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Ind w:w="-34" w:type="dxa"/>
        <w:tblLook w:val="01E0"/>
      </w:tblPr>
      <w:tblGrid>
        <w:gridCol w:w="3686"/>
        <w:gridCol w:w="6148"/>
      </w:tblGrid>
      <w:tr w:rsidR="00D53A9F" w:rsidRPr="00A930A4" w:rsidTr="002D1997">
        <w:tc>
          <w:tcPr>
            <w:tcW w:w="3686" w:type="dxa"/>
          </w:tcPr>
          <w:p w:rsidR="00D53A9F" w:rsidRPr="00A930A4" w:rsidRDefault="00275807" w:rsidP="002D1997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UBND HUYỆN</w:t>
            </w:r>
            <w:r w:rsidR="00D53A9F" w:rsidRPr="00A930A4">
              <w:rPr>
                <w:rFonts w:ascii="Times New Roman" w:hAnsi="Times New Roman"/>
                <w:sz w:val="26"/>
                <w:lang w:val="nl-NL"/>
              </w:rPr>
              <w:t xml:space="preserve"> BA CHẼ</w:t>
            </w:r>
          </w:p>
          <w:p w:rsidR="00D53A9F" w:rsidRPr="00A930A4" w:rsidRDefault="00D53A9F" w:rsidP="002D1997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A930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THCS THỊ TRẤN</w:t>
            </w:r>
          </w:p>
          <w:p w:rsidR="00D53A9F" w:rsidRPr="00A930A4" w:rsidRDefault="00B44F82" w:rsidP="002D19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44F82"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59264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M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uaLO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"/>
              </w:pict>
            </w:r>
          </w:p>
          <w:p w:rsidR="00D53A9F" w:rsidRPr="00A930A4" w:rsidRDefault="00D53A9F" w:rsidP="00D53A9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930A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/KH</w:t>
            </w:r>
            <w:r w:rsidRPr="00A930A4">
              <w:rPr>
                <w:rFonts w:ascii="Times New Roman" w:hAnsi="Times New Roman"/>
                <w:sz w:val="26"/>
                <w:szCs w:val="26"/>
                <w:lang w:val="nl-NL"/>
              </w:rPr>
              <w:t>-T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HCSTT</w:t>
            </w:r>
          </w:p>
        </w:tc>
        <w:tc>
          <w:tcPr>
            <w:tcW w:w="6148" w:type="dxa"/>
          </w:tcPr>
          <w:p w:rsidR="00D53A9F" w:rsidRPr="00A930A4" w:rsidRDefault="00D53A9F" w:rsidP="002D199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A930A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930A4">
                  <w:rPr>
                    <w:rFonts w:ascii="Times New Roman" w:hAnsi="Times New Roman"/>
                    <w:b/>
                    <w:bCs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:rsidR="00D53A9F" w:rsidRPr="00A930A4" w:rsidRDefault="00D53A9F" w:rsidP="002D19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30A4">
              <w:rPr>
                <w:rFonts w:ascii="Times New Roman" w:hAnsi="Times New Roman"/>
                <w:b/>
                <w:bCs/>
              </w:rPr>
              <w:t>Độc lập- Tự do- Hạnh phúc</w:t>
            </w:r>
          </w:p>
          <w:p w:rsidR="00D53A9F" w:rsidRPr="00A930A4" w:rsidRDefault="00B44F82" w:rsidP="002D1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60288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A5U/N8HAIAADYEAAAOAAAAAAAAAAAAAAAAAC4CAABkcnMvZTJvRG9jLnhtbFBLAQItABQA&#10;BgAIAAAAIQDwwQDl2wAAAAcBAAAPAAAAAAAAAAAAAAAAAHYEAABkcnMvZG93bnJldi54bWxQSwUG&#10;AAAAAAQABADzAAAAfgUAAAAA&#10;"/>
              </w:pict>
            </w:r>
          </w:p>
          <w:p w:rsidR="00D53A9F" w:rsidRPr="00A930A4" w:rsidRDefault="00D53A9F" w:rsidP="002D1997">
            <w:pPr>
              <w:tabs>
                <w:tab w:val="center" w:pos="1440"/>
                <w:tab w:val="center" w:pos="7020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Ba Chẽ, ngày </w:t>
            </w:r>
            <w:r w:rsidR="00CD7374">
              <w:rPr>
                <w:rFonts w:ascii="Times New Roman" w:hAnsi="Times New Roman"/>
                <w:i/>
              </w:rPr>
              <w:t>01</w:t>
            </w:r>
            <w:r w:rsidRPr="00A930A4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8</w:t>
            </w:r>
            <w:r w:rsidRPr="00A930A4">
              <w:rPr>
                <w:rFonts w:ascii="Times New Roman" w:hAnsi="Times New Roman"/>
                <w:i/>
              </w:rPr>
              <w:t xml:space="preserve">  năm 20</w:t>
            </w:r>
            <w:r>
              <w:rPr>
                <w:rFonts w:ascii="Times New Roman" w:hAnsi="Times New Roman"/>
                <w:i/>
              </w:rPr>
              <w:t>2</w:t>
            </w:r>
            <w:r w:rsidR="00634620">
              <w:rPr>
                <w:rFonts w:ascii="Times New Roman" w:hAnsi="Times New Roman"/>
                <w:i/>
              </w:rPr>
              <w:t>4</w:t>
            </w:r>
          </w:p>
          <w:p w:rsidR="00D53A9F" w:rsidRPr="00A930A4" w:rsidRDefault="00D53A9F" w:rsidP="002D1997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:rsidR="00D53A9F" w:rsidRPr="00776737" w:rsidRDefault="00D53A9F" w:rsidP="00D53A9F">
      <w:pPr>
        <w:spacing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KẾ HOẠCH</w:t>
      </w:r>
    </w:p>
    <w:p w:rsidR="00D53A9F" w:rsidRPr="00776737" w:rsidRDefault="00D53A9F" w:rsidP="00D53A9F">
      <w:pPr>
        <w:spacing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NHIỆM VỤ THÁNG 8 NĂM </w:t>
      </w:r>
      <w:r w:rsidRPr="0077673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C54D41">
        <w:rPr>
          <w:rFonts w:ascii="Times New Roman" w:hAnsi="Times New Roman"/>
          <w:b/>
        </w:rPr>
        <w:t>4</w:t>
      </w:r>
    </w:p>
    <w:p w:rsidR="00D53A9F" w:rsidRPr="009600EF" w:rsidRDefault="00B44F82" w:rsidP="00D53A9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Straight Connector 1" o:spid="_x0000_s1027" style="position:absolute;z-index:251661312;visibility:visible" from="205.35pt,2.1pt" to="260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mi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3SyyKc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"/>
        </w:pict>
      </w:r>
    </w:p>
    <w:p w:rsidR="00D53A9F" w:rsidRPr="003D5B23" w:rsidRDefault="00D53A9F" w:rsidP="00D53A9F">
      <w:pPr>
        <w:spacing w:before="60" w:after="60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Pr="003D5B23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ĐÁNH GIÁ </w:t>
      </w:r>
      <w:r w:rsidRPr="003D5B23">
        <w:rPr>
          <w:rFonts w:ascii="Times New Roman" w:hAnsi="Times New Roman"/>
          <w:b/>
          <w:sz w:val="26"/>
          <w:szCs w:val="26"/>
        </w:rPr>
        <w:t>KẾT QUẢ THỰC HIỆN NHIỆ</w:t>
      </w:r>
      <w:r>
        <w:rPr>
          <w:rFonts w:ascii="Times New Roman" w:hAnsi="Times New Roman"/>
          <w:b/>
          <w:sz w:val="26"/>
          <w:szCs w:val="26"/>
        </w:rPr>
        <w:t>M</w:t>
      </w:r>
      <w:r w:rsidRPr="003D5B23">
        <w:rPr>
          <w:rFonts w:ascii="Times New Roman" w:hAnsi="Times New Roman"/>
          <w:b/>
          <w:sz w:val="26"/>
          <w:szCs w:val="26"/>
        </w:rPr>
        <w:t xml:space="preserve"> VỤ TRONG THÁNG</w:t>
      </w:r>
      <w:r>
        <w:rPr>
          <w:rFonts w:ascii="Times New Roman" w:hAnsi="Times New Roman"/>
          <w:b/>
          <w:sz w:val="26"/>
          <w:szCs w:val="26"/>
        </w:rPr>
        <w:t xml:space="preserve"> 6,7/ 202</w:t>
      </w:r>
      <w:r w:rsidR="00634620">
        <w:rPr>
          <w:rFonts w:ascii="Times New Roman" w:hAnsi="Times New Roman"/>
          <w:b/>
          <w:sz w:val="26"/>
          <w:szCs w:val="26"/>
        </w:rPr>
        <w:t>4</w:t>
      </w:r>
      <w:r w:rsidRPr="003D5B23">
        <w:rPr>
          <w:rFonts w:ascii="Times New Roman" w:hAnsi="Times New Roman"/>
          <w:b/>
          <w:sz w:val="26"/>
          <w:szCs w:val="26"/>
        </w:rPr>
        <w:t>:</w:t>
      </w:r>
    </w:p>
    <w:p w:rsidR="00D53A9F" w:rsidRPr="0055087E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lang w:val="pt-BR"/>
        </w:rPr>
      </w:pPr>
      <w:r w:rsidRPr="0055087E">
        <w:rPr>
          <w:rFonts w:ascii="Times New Roman" w:hAnsi="Times New Roman"/>
          <w:b/>
          <w:lang w:val="pt-BR"/>
        </w:rPr>
        <w:t>1. Công tác tư tưởng, chính trị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lang w:val="pt-BR"/>
        </w:rPr>
      </w:pPr>
      <w:r w:rsidRPr="0055087E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>C</w:t>
      </w:r>
      <w:r w:rsidRPr="0055087E">
        <w:rPr>
          <w:rFonts w:ascii="Times New Roman" w:hAnsi="Times New Roman"/>
          <w:lang w:val="pt-BR"/>
        </w:rPr>
        <w:t xml:space="preserve">án bộ, giáo viên, học sinh thực hiện tốt đường lối chính sách của Đảng, pháp luật của Nhà nước, các quy định của địa phương. </w:t>
      </w:r>
    </w:p>
    <w:p w:rsidR="00634620" w:rsidRDefault="00634620" w:rsidP="00634620">
      <w:pPr>
        <w:spacing w:before="120" w:line="320" w:lineRule="exact"/>
        <w:ind w:firstLine="680"/>
        <w:jc w:val="both"/>
        <w:rPr>
          <w:rFonts w:ascii="Times New Roman" w:hAnsi="Times New Roman"/>
          <w:lang w:val="pt-BR"/>
        </w:rPr>
      </w:pPr>
      <w:r w:rsidRPr="00A44821">
        <w:rPr>
          <w:rFonts w:ascii="Times New Roman" w:hAnsi="Times New Roman"/>
          <w:lang w:val="pt-BR"/>
        </w:rPr>
        <w:t xml:space="preserve">- </w:t>
      </w:r>
      <w:r w:rsidRPr="00A44821">
        <w:rPr>
          <w:rFonts w:ascii="Times New Roman" w:hAnsi="Times New Roman" w:hint="eastAsia"/>
          <w:lang w:val="pt-BR"/>
        </w:rPr>
        <w:t>Đ</w:t>
      </w:r>
      <w:r w:rsidRPr="00A44821">
        <w:rPr>
          <w:rFonts w:ascii="Times New Roman" w:hAnsi="Times New Roman"/>
          <w:lang w:val="pt-BR"/>
        </w:rPr>
        <w:t xml:space="preserve">ội ngũ có ý thức trách nhiệm trong công việc </w:t>
      </w:r>
      <w:r w:rsidRPr="00A44821">
        <w:rPr>
          <w:rFonts w:ascii="Times New Roman" w:hAnsi="Times New Roman" w:hint="eastAsia"/>
          <w:lang w:val="pt-BR"/>
        </w:rPr>
        <w:t>đư</w:t>
      </w:r>
      <w:r w:rsidRPr="00A44821">
        <w:rPr>
          <w:rFonts w:ascii="Times New Roman" w:hAnsi="Times New Roman"/>
          <w:lang w:val="pt-BR"/>
        </w:rPr>
        <w:t>ợc giao thực hiện tốt Chỉ thị số 05-CT/BCT về “</w:t>
      </w:r>
      <w:r w:rsidR="00772330">
        <w:rPr>
          <w:rFonts w:ascii="Times New Roman" w:hAnsi="Times New Roman"/>
          <w:lang w:val="pt-BR"/>
        </w:rPr>
        <w:t xml:space="preserve"> H</w:t>
      </w:r>
      <w:r w:rsidRPr="00A44821">
        <w:rPr>
          <w:rFonts w:ascii="Times New Roman" w:hAnsi="Times New Roman"/>
          <w:lang w:val="pt-BR"/>
        </w:rPr>
        <w:t>ọc tập và làm theo t</w:t>
      </w:r>
      <w:r w:rsidRPr="00A44821">
        <w:rPr>
          <w:rFonts w:ascii="Times New Roman" w:hAnsi="Times New Roman" w:hint="eastAsia"/>
          <w:lang w:val="pt-BR"/>
        </w:rPr>
        <w:t>ư</w:t>
      </w:r>
      <w:r w:rsidRPr="00A44821">
        <w:rPr>
          <w:rFonts w:ascii="Times New Roman" w:hAnsi="Times New Roman"/>
          <w:lang w:val="pt-BR"/>
        </w:rPr>
        <w:t xml:space="preserve"> t</w:t>
      </w:r>
      <w:r w:rsidRPr="00A44821">
        <w:rPr>
          <w:rFonts w:ascii="Times New Roman" w:hAnsi="Times New Roman" w:hint="eastAsia"/>
          <w:lang w:val="pt-BR"/>
        </w:rPr>
        <w:t>ư</w:t>
      </w:r>
      <w:r w:rsidRPr="00A44821">
        <w:rPr>
          <w:rFonts w:ascii="Times New Roman" w:hAnsi="Times New Roman"/>
          <w:lang w:val="pt-BR"/>
        </w:rPr>
        <w:t xml:space="preserve">ởng </w:t>
      </w:r>
      <w:r w:rsidRPr="00A44821">
        <w:rPr>
          <w:rFonts w:ascii="Times New Roman" w:hAnsi="Times New Roman" w:hint="eastAsia"/>
          <w:lang w:val="pt-BR"/>
        </w:rPr>
        <w:t>đ</w:t>
      </w:r>
      <w:r w:rsidRPr="00A44821">
        <w:rPr>
          <w:rFonts w:ascii="Times New Roman" w:hAnsi="Times New Roman"/>
          <w:lang w:val="pt-BR"/>
        </w:rPr>
        <w:t xml:space="preserve">ạo </w:t>
      </w:r>
      <w:r w:rsidRPr="00A44821">
        <w:rPr>
          <w:rFonts w:ascii="Times New Roman" w:hAnsi="Times New Roman" w:hint="eastAsia"/>
          <w:lang w:val="pt-BR"/>
        </w:rPr>
        <w:t>đ</w:t>
      </w:r>
      <w:r w:rsidRPr="00A44821">
        <w:rPr>
          <w:rFonts w:ascii="Times New Roman" w:hAnsi="Times New Roman"/>
          <w:lang w:val="pt-BR"/>
        </w:rPr>
        <w:t>ức phong cách Hồ Chí Minh” cam kết tu d</w:t>
      </w:r>
      <w:r w:rsidRPr="00A44821">
        <w:rPr>
          <w:rFonts w:ascii="Times New Roman" w:hAnsi="Times New Roman" w:hint="eastAsia"/>
          <w:lang w:val="pt-BR"/>
        </w:rPr>
        <w:t>ư</w:t>
      </w:r>
      <w:r w:rsidRPr="00A44821">
        <w:rPr>
          <w:rFonts w:ascii="Times New Roman" w:hAnsi="Times New Roman"/>
          <w:lang w:val="pt-BR"/>
        </w:rPr>
        <w:t xml:space="preserve">ỡng, rèn luyện phấn </w:t>
      </w:r>
      <w:r w:rsidRPr="00A44821">
        <w:rPr>
          <w:rFonts w:ascii="Times New Roman" w:hAnsi="Times New Roman" w:hint="eastAsia"/>
          <w:lang w:val="pt-BR"/>
        </w:rPr>
        <w:t>đ</w:t>
      </w:r>
      <w:r w:rsidRPr="00A44821">
        <w:rPr>
          <w:rFonts w:ascii="Times New Roman" w:hAnsi="Times New Roman"/>
          <w:lang w:val="pt-BR"/>
        </w:rPr>
        <w:t>ấu n</w:t>
      </w:r>
      <w:r w:rsidRPr="00A44821">
        <w:rPr>
          <w:rFonts w:ascii="Times New Roman" w:hAnsi="Times New Roman" w:hint="eastAsia"/>
          <w:lang w:val="pt-BR"/>
        </w:rPr>
        <w:t>ă</w:t>
      </w:r>
      <w:r w:rsidRPr="00A44821">
        <w:rPr>
          <w:rFonts w:ascii="Times New Roman" w:hAnsi="Times New Roman"/>
          <w:lang w:val="pt-BR"/>
        </w:rPr>
        <w:t xml:space="preserve">m 2024. Thực hiện chủ </w:t>
      </w:r>
      <w:r w:rsidRPr="00A44821">
        <w:rPr>
          <w:rFonts w:ascii="Times New Roman" w:hAnsi="Times New Roman" w:hint="eastAsia"/>
          <w:lang w:val="pt-BR"/>
        </w:rPr>
        <w:t>đ</w:t>
      </w:r>
      <w:r w:rsidRPr="00A44821">
        <w:rPr>
          <w:rFonts w:ascii="Times New Roman" w:hAnsi="Times New Roman"/>
          <w:lang w:val="pt-BR"/>
        </w:rPr>
        <w:t>ề n</w:t>
      </w:r>
      <w:r w:rsidRPr="00A44821">
        <w:rPr>
          <w:rFonts w:ascii="Times New Roman" w:hAnsi="Times New Roman" w:hint="eastAsia"/>
          <w:lang w:val="pt-BR"/>
        </w:rPr>
        <w:t>ă</w:t>
      </w:r>
      <w:r w:rsidRPr="00A44821">
        <w:rPr>
          <w:rFonts w:ascii="Times New Roman" w:hAnsi="Times New Roman"/>
          <w:lang w:val="pt-BR"/>
        </w:rPr>
        <w:t>m 2024 về “Nâng cao chất l</w:t>
      </w:r>
      <w:r w:rsidRPr="00A44821">
        <w:rPr>
          <w:rFonts w:ascii="Times New Roman" w:hAnsi="Times New Roman" w:hint="eastAsia"/>
          <w:lang w:val="pt-BR"/>
        </w:rPr>
        <w:t>ư</w:t>
      </w:r>
      <w:r w:rsidRPr="00A44821">
        <w:rPr>
          <w:rFonts w:ascii="Times New Roman" w:hAnsi="Times New Roman"/>
          <w:lang w:val="pt-BR"/>
        </w:rPr>
        <w:t>ợng t</w:t>
      </w:r>
      <w:r w:rsidRPr="00A44821">
        <w:rPr>
          <w:rFonts w:ascii="Times New Roman" w:hAnsi="Times New Roman" w:hint="eastAsia"/>
          <w:lang w:val="pt-BR"/>
        </w:rPr>
        <w:t>ă</w:t>
      </w:r>
      <w:r w:rsidRPr="00A44821">
        <w:rPr>
          <w:rFonts w:ascii="Times New Roman" w:hAnsi="Times New Roman"/>
          <w:lang w:val="pt-BR"/>
        </w:rPr>
        <w:t>ng tr</w:t>
      </w:r>
      <w:r w:rsidRPr="00A44821">
        <w:rPr>
          <w:rFonts w:ascii="Times New Roman" w:hAnsi="Times New Roman" w:hint="eastAsia"/>
          <w:lang w:val="pt-BR"/>
        </w:rPr>
        <w:t>ư</w:t>
      </w:r>
      <w:r w:rsidRPr="00A44821">
        <w:rPr>
          <w:rFonts w:ascii="Times New Roman" w:hAnsi="Times New Roman"/>
          <w:lang w:val="pt-BR"/>
        </w:rPr>
        <w:t>ởng kinh tế; phát triển v</w:t>
      </w:r>
      <w:r w:rsidRPr="00A44821">
        <w:rPr>
          <w:rFonts w:ascii="Times New Roman" w:hAnsi="Times New Roman" w:hint="eastAsia"/>
          <w:lang w:val="pt-BR"/>
        </w:rPr>
        <w:t>ă</w:t>
      </w:r>
      <w:r w:rsidRPr="00A44821">
        <w:rPr>
          <w:rFonts w:ascii="Times New Roman" w:hAnsi="Times New Roman"/>
          <w:lang w:val="pt-BR"/>
        </w:rPr>
        <w:t>n hóa, con ng</w:t>
      </w:r>
      <w:r w:rsidRPr="00A44821">
        <w:rPr>
          <w:rFonts w:ascii="Times New Roman" w:hAnsi="Times New Roman" w:hint="eastAsia"/>
          <w:lang w:val="pt-BR"/>
        </w:rPr>
        <w:t>ư</w:t>
      </w:r>
      <w:r w:rsidRPr="00A44821">
        <w:rPr>
          <w:rFonts w:ascii="Times New Roman" w:hAnsi="Times New Roman"/>
          <w:lang w:val="pt-BR"/>
        </w:rPr>
        <w:t>ời giàu bản sắc Quảng Ninh”.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lang w:val="pt-BR"/>
        </w:rPr>
      </w:pPr>
      <w:r w:rsidRPr="0055087E">
        <w:rPr>
          <w:rFonts w:ascii="Times New Roman" w:hAnsi="Times New Roman"/>
          <w:b/>
          <w:lang w:val="pt-BR"/>
        </w:rPr>
        <w:t>2. Chuyên môn</w:t>
      </w:r>
    </w:p>
    <w:p w:rsidR="00D53A9F" w:rsidRPr="00330ED6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lang w:val="pt-BR"/>
        </w:rPr>
      </w:pPr>
      <w:r w:rsidRPr="00330ED6">
        <w:rPr>
          <w:rFonts w:ascii="Times New Roman" w:hAnsi="Times New Roman"/>
          <w:lang w:val="pt-BR"/>
        </w:rPr>
        <w:t>- Hướng dẫn cho học sinh tốt nghiệp lớp 9 tuyển sinh vào lớp 10 THPT đã có 100% học sinh tốt nghiệp TH</w:t>
      </w:r>
      <w:r w:rsidR="001C19B0">
        <w:rPr>
          <w:rFonts w:ascii="Times New Roman" w:hAnsi="Times New Roman"/>
          <w:lang w:val="pt-BR"/>
        </w:rPr>
        <w:t>CS</w:t>
      </w:r>
      <w:r w:rsidRPr="00330ED6">
        <w:rPr>
          <w:rFonts w:ascii="Times New Roman" w:hAnsi="Times New Roman"/>
          <w:lang w:val="pt-BR"/>
        </w:rPr>
        <w:t xml:space="preserve"> đăng kí thi và trúng tuyển vào lớp 10.</w:t>
      </w:r>
    </w:p>
    <w:p w:rsidR="00D53A9F" w:rsidRPr="00330ED6" w:rsidRDefault="00D53A9F" w:rsidP="00D53A9F">
      <w:pPr>
        <w:spacing w:before="120" w:line="340" w:lineRule="exact"/>
        <w:ind w:firstLine="680"/>
        <w:jc w:val="both"/>
        <w:rPr>
          <w:rFonts w:ascii="Times New Roman" w:hAnsi="Times New Roman"/>
          <w:color w:val="FF0000"/>
          <w:lang w:val="pt-BR"/>
        </w:rPr>
      </w:pPr>
      <w:r w:rsidRPr="0055087E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>H</w:t>
      </w:r>
      <w:r>
        <w:rPr>
          <w:rFonts w:ascii="Times New Roman" w:hAnsi="Times New Roman"/>
          <w:spacing w:val="-6"/>
          <w:lang w:val="pt-BR"/>
        </w:rPr>
        <w:t>oàn thành</w:t>
      </w:r>
      <w:r w:rsidRPr="0055087E">
        <w:rPr>
          <w:rFonts w:ascii="Times New Roman" w:hAnsi="Times New Roman"/>
          <w:lang w:val="pt-BR"/>
        </w:rPr>
        <w:t xml:space="preserve"> công tác </w:t>
      </w:r>
      <w:r>
        <w:rPr>
          <w:rFonts w:ascii="Times New Roman" w:hAnsi="Times New Roman"/>
          <w:spacing w:val="-6"/>
          <w:lang w:val="pt-BR"/>
        </w:rPr>
        <w:t>tuyển sinh học sinh lớp 6 năm học 202</w:t>
      </w:r>
      <w:r w:rsidR="00634620">
        <w:rPr>
          <w:rFonts w:ascii="Times New Roman" w:hAnsi="Times New Roman"/>
          <w:spacing w:val="-6"/>
          <w:lang w:val="pt-BR"/>
        </w:rPr>
        <w:t>4</w:t>
      </w:r>
      <w:r>
        <w:rPr>
          <w:rFonts w:ascii="Times New Roman" w:hAnsi="Times New Roman"/>
          <w:spacing w:val="-6"/>
          <w:lang w:val="pt-BR"/>
        </w:rPr>
        <w:t>-202</w:t>
      </w:r>
      <w:r w:rsidR="00634620">
        <w:rPr>
          <w:rFonts w:ascii="Times New Roman" w:hAnsi="Times New Roman"/>
          <w:spacing w:val="-6"/>
          <w:lang w:val="pt-BR"/>
        </w:rPr>
        <w:t>5</w:t>
      </w:r>
      <w:r>
        <w:rPr>
          <w:rFonts w:ascii="Times New Roman" w:hAnsi="Times New Roman"/>
          <w:lang w:val="pt-BR"/>
        </w:rPr>
        <w:t xml:space="preserve">. </w:t>
      </w:r>
      <w:r w:rsidRPr="00330ED6">
        <w:rPr>
          <w:rFonts w:ascii="Times New Roman" w:hAnsi="Times New Roman"/>
          <w:color w:val="FF0000"/>
          <w:lang w:val="pt-BR"/>
        </w:rPr>
        <w:t xml:space="preserve">Có </w:t>
      </w:r>
      <w:r w:rsidR="00634620">
        <w:rPr>
          <w:rFonts w:ascii="Times New Roman" w:hAnsi="Times New Roman"/>
          <w:color w:val="FF0000"/>
          <w:lang w:val="pt-BR"/>
        </w:rPr>
        <w:t>90</w:t>
      </w:r>
      <w:r w:rsidRPr="00330ED6">
        <w:rPr>
          <w:rFonts w:ascii="Times New Roman" w:hAnsi="Times New Roman"/>
          <w:color w:val="FF0000"/>
          <w:lang w:val="pt-BR"/>
        </w:rPr>
        <w:t xml:space="preserve"> học sinh lớp 6 được tuyển sinh vào trường (Trong đó số học sinh tuyển của tiểu học thị trấn </w:t>
      </w:r>
      <w:r w:rsidR="00634620">
        <w:rPr>
          <w:rFonts w:ascii="Times New Roman" w:hAnsi="Times New Roman"/>
          <w:color w:val="FF0000"/>
          <w:lang w:val="pt-BR"/>
        </w:rPr>
        <w:t>80</w:t>
      </w:r>
      <w:r w:rsidRPr="00330ED6">
        <w:rPr>
          <w:rFonts w:ascii="Times New Roman" w:hAnsi="Times New Roman"/>
          <w:color w:val="FF0000"/>
          <w:lang w:val="pt-BR"/>
        </w:rPr>
        <w:t>,</w:t>
      </w:r>
      <w:r w:rsidR="00634620">
        <w:rPr>
          <w:rFonts w:ascii="Times New Roman" w:hAnsi="Times New Roman"/>
          <w:color w:val="FF0000"/>
          <w:lang w:val="pt-BR"/>
        </w:rPr>
        <w:t xml:space="preserve">10 </w:t>
      </w:r>
      <w:r w:rsidRPr="00330ED6">
        <w:rPr>
          <w:rFonts w:ascii="Times New Roman" w:hAnsi="Times New Roman"/>
          <w:color w:val="FF0000"/>
          <w:lang w:val="pt-BR"/>
        </w:rPr>
        <w:t xml:space="preserve"> học sinh trường tiểu học Đồn Đạc).</w:t>
      </w:r>
    </w:p>
    <w:p w:rsidR="00D53A9F" w:rsidRDefault="00D53A9F" w:rsidP="00D53A9F">
      <w:pPr>
        <w:spacing w:before="120" w:line="340" w:lineRule="exact"/>
        <w:ind w:firstLine="68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Cán bộ quản lý, giáo viên tham gia công tác tập huấn chuyên môn hè về thực hiện thay sách lớp </w:t>
      </w:r>
      <w:r w:rsidR="00772330">
        <w:rPr>
          <w:rFonts w:ascii="Times New Roman" w:hAnsi="Times New Roman"/>
          <w:lang w:val="pt-BR"/>
        </w:rPr>
        <w:t>9.</w:t>
      </w:r>
    </w:p>
    <w:p w:rsidR="00D53A9F" w:rsidRDefault="00D53A9F" w:rsidP="00584DBF">
      <w:pPr>
        <w:spacing w:before="120" w:line="340" w:lineRule="exact"/>
        <w:ind w:firstLine="68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BGH, nhân viên trực trường nghỉ phép theo luật lao động đảm </w:t>
      </w:r>
      <w:r w:rsidR="00584DBF">
        <w:rPr>
          <w:rFonts w:ascii="Times New Roman" w:hAnsi="Times New Roman"/>
          <w:lang w:val="pt-BR"/>
        </w:rPr>
        <w:t>bảo công việc và cơ sở vật chất, cây xanh trong dịp hè</w:t>
      </w:r>
      <w:r>
        <w:rPr>
          <w:rFonts w:ascii="Times New Roman" w:hAnsi="Times New Roman"/>
          <w:lang w:val="pt-BR"/>
        </w:rPr>
        <w:t>.</w:t>
      </w:r>
    </w:p>
    <w:p w:rsidR="00D53A9F" w:rsidRPr="0055087E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lang w:val="pt-BR"/>
        </w:rPr>
      </w:pPr>
      <w:r w:rsidRPr="0055087E">
        <w:rPr>
          <w:rFonts w:ascii="Times New Roman" w:hAnsi="Times New Roman"/>
          <w:b/>
          <w:lang w:val="pt-BR"/>
        </w:rPr>
        <w:t xml:space="preserve">3. Công tác kiểm tra nội bộ </w:t>
      </w:r>
    </w:p>
    <w:p w:rsidR="00D53A9F" w:rsidRPr="0055087E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Kiểm kê cơ sở vật chất, đồ dùng thiết bị các bộ phận, đề xuất mua sắm bổ sung cho năm học mới.</w:t>
      </w:r>
    </w:p>
    <w:p w:rsidR="00D53A9F" w:rsidRPr="0055087E" w:rsidRDefault="00D53A9F" w:rsidP="00D53A9F">
      <w:pPr>
        <w:spacing w:before="120" w:line="320" w:lineRule="exact"/>
        <w:ind w:firstLine="680"/>
        <w:jc w:val="both"/>
        <w:rPr>
          <w:b/>
          <w:lang w:val="pt-BR"/>
        </w:rPr>
      </w:pPr>
      <w:r w:rsidRPr="0055087E">
        <w:rPr>
          <w:rFonts w:ascii="Times New Roman" w:hAnsi="Times New Roman"/>
          <w:b/>
          <w:lang w:val="pt-BR"/>
        </w:rPr>
        <w:t>4. Công tác khác</w:t>
      </w:r>
    </w:p>
    <w:p w:rsidR="00D53A9F" w:rsidRDefault="00D53A9F" w:rsidP="00D53A9F">
      <w:pPr>
        <w:spacing w:before="120" w:line="340" w:lineRule="exact"/>
        <w:ind w:firstLine="68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Tổ chức trực hè giải quyết công việc, trực phòng chống bão lũ.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71D41">
        <w:rPr>
          <w:rFonts w:ascii="Times New Roman" w:hAnsi="Times New Roman"/>
          <w:b/>
          <w:sz w:val="26"/>
          <w:szCs w:val="26"/>
          <w:lang w:val="pt-BR"/>
        </w:rPr>
        <w:t>IV. KẾ HOẠCH HOẠT ĐỘNG CỦA NHÀ TRƯỜNG TRONG THÁNG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08</w:t>
      </w:r>
      <w:r w:rsidRPr="00671D41">
        <w:rPr>
          <w:rFonts w:ascii="Times New Roman" w:hAnsi="Times New Roman"/>
          <w:b/>
          <w:sz w:val="26"/>
          <w:szCs w:val="26"/>
          <w:lang w:val="pt-BR"/>
        </w:rPr>
        <w:t>/20</w:t>
      </w:r>
      <w:r>
        <w:rPr>
          <w:rFonts w:ascii="Times New Roman" w:hAnsi="Times New Roman"/>
          <w:b/>
          <w:sz w:val="26"/>
          <w:szCs w:val="26"/>
          <w:lang w:val="pt-BR"/>
        </w:rPr>
        <w:t>2</w:t>
      </w:r>
      <w:r w:rsidR="00634620">
        <w:rPr>
          <w:rFonts w:ascii="Times New Roman" w:hAnsi="Times New Roman"/>
          <w:b/>
          <w:sz w:val="26"/>
          <w:szCs w:val="26"/>
          <w:lang w:val="pt-BR"/>
        </w:rPr>
        <w:t>4</w:t>
      </w:r>
      <w:r w:rsidRPr="00671D41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</w:p>
    <w:p w:rsidR="00D53A9F" w:rsidRPr="0055087E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lang w:val="pt-BR"/>
        </w:rPr>
      </w:pPr>
      <w:r w:rsidRPr="0055087E">
        <w:rPr>
          <w:rFonts w:ascii="Times New Roman" w:hAnsi="Times New Roman"/>
          <w:b/>
          <w:lang w:val="pt-BR"/>
        </w:rPr>
        <w:t>1. Công tác tư tưởng, chính trị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lang w:val="pt-BR"/>
        </w:rPr>
      </w:pPr>
      <w:r w:rsidRPr="0055087E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>Quán triệt c</w:t>
      </w:r>
      <w:r w:rsidRPr="0055087E">
        <w:rPr>
          <w:rFonts w:ascii="Times New Roman" w:hAnsi="Times New Roman"/>
          <w:lang w:val="pt-BR"/>
        </w:rPr>
        <w:t xml:space="preserve">án bộ, giáo viên, </w:t>
      </w:r>
      <w:r>
        <w:rPr>
          <w:rFonts w:ascii="Times New Roman" w:hAnsi="Times New Roman"/>
          <w:lang w:val="pt-BR"/>
        </w:rPr>
        <w:t xml:space="preserve">nhân viên, </w:t>
      </w:r>
      <w:r w:rsidRPr="0055087E">
        <w:rPr>
          <w:rFonts w:ascii="Times New Roman" w:hAnsi="Times New Roman"/>
          <w:lang w:val="pt-BR"/>
        </w:rPr>
        <w:t xml:space="preserve">học sinh thực hiện tốt đường lối chính sách của Đảng, pháp luật của Nhà nước, các quy định của địa phương. </w:t>
      </w:r>
      <w:r>
        <w:rPr>
          <w:rFonts w:ascii="Times New Roman" w:hAnsi="Times New Roman"/>
          <w:lang w:val="pt-BR"/>
        </w:rPr>
        <w:t xml:space="preserve">Thực hiện tốt an toàn giao thông, các quy định về phòng chống dịch bệnh </w:t>
      </w:r>
      <w:r w:rsidR="00634620">
        <w:rPr>
          <w:rFonts w:ascii="Times New Roman" w:hAnsi="Times New Roman"/>
          <w:lang w:val="pt-BR"/>
        </w:rPr>
        <w:t>học đường</w:t>
      </w:r>
      <w:r>
        <w:rPr>
          <w:rFonts w:ascii="Times New Roman" w:hAnsi="Times New Roman"/>
          <w:lang w:val="pt-BR"/>
        </w:rPr>
        <w:t xml:space="preserve">. </w:t>
      </w:r>
    </w:p>
    <w:p w:rsidR="00E069B6" w:rsidRDefault="00E069B6" w:rsidP="00E069B6">
      <w:pPr>
        <w:spacing w:before="120" w:line="340" w:lineRule="exact"/>
        <w:ind w:firstLine="90"/>
        <w:jc w:val="both"/>
        <w:rPr>
          <w:rFonts w:ascii="Times New Roman" w:hAnsi="Times New Roman"/>
          <w:color w:val="333333"/>
          <w:bdr w:val="none" w:sz="0" w:space="0" w:color="auto" w:frame="1"/>
          <w:lang w:val="pt-BR"/>
        </w:rPr>
      </w:pPr>
      <w:r w:rsidRPr="00AD630A">
        <w:rPr>
          <w:color w:val="333333"/>
          <w:bdr w:val="none" w:sz="0" w:space="0" w:color="auto" w:frame="1"/>
          <w:lang w:val="pt-BR"/>
        </w:rPr>
        <w:lastRenderedPageBreak/>
        <w:t>          </w:t>
      </w:r>
      <w:r>
        <w:rPr>
          <w:rFonts w:ascii="Times New Roman" w:hAnsi="Times New Roman"/>
          <w:color w:val="333333"/>
          <w:bdr w:val="none" w:sz="0" w:space="0" w:color="auto" w:frame="1"/>
          <w:lang w:val="pt-BR"/>
        </w:rPr>
        <w:t>Tiếp tục triển khai trách nhiệm nêu gương trong cán bộ giáo viên:</w:t>
      </w:r>
    </w:p>
    <w:p w:rsidR="00E069B6" w:rsidRPr="004C5B3C" w:rsidRDefault="00E069B6" w:rsidP="00E069B6">
      <w:pPr>
        <w:shd w:val="clear" w:color="auto" w:fill="FFFFFF"/>
        <w:spacing w:before="120"/>
        <w:ind w:left="90" w:firstLine="720"/>
        <w:jc w:val="both"/>
        <w:rPr>
          <w:rFonts w:ascii="Times New Roman" w:hAnsi="Times New Roman"/>
          <w:color w:val="333333"/>
          <w:lang w:val="pt-BR"/>
        </w:rPr>
      </w:pPr>
      <w:r>
        <w:rPr>
          <w:rFonts w:ascii="Times New Roman" w:hAnsi="Times New Roman"/>
          <w:color w:val="333333"/>
          <w:bdr w:val="none" w:sz="0" w:space="0" w:color="auto" w:frame="1"/>
          <w:lang w:val="pt-BR"/>
        </w:rPr>
        <w:t xml:space="preserve">- </w:t>
      </w:r>
      <w:r w:rsidRPr="004C5B3C">
        <w:rPr>
          <w:rFonts w:ascii="Times New Roman" w:hAnsi="Times New Roman"/>
          <w:color w:val="333333"/>
          <w:bdr w:val="none" w:sz="0" w:space="0" w:color="auto" w:frame="1"/>
          <w:lang w:val="pt-BR"/>
        </w:rPr>
        <w:t>Sống, sinh hoạt, tiêu dùng, giải trí </w:t>
      </w:r>
      <w:r w:rsidR="00B1651D">
        <w:rPr>
          <w:rFonts w:ascii="Times New Roman" w:hAnsi="Times New Roman"/>
          <w:color w:val="333333"/>
          <w:bdr w:val="none" w:sz="0" w:space="0" w:color="auto" w:frame="1"/>
          <w:lang w:val="pt-BR"/>
        </w:rPr>
        <w:t xml:space="preserve">tránh </w:t>
      </w:r>
      <w:r w:rsidRPr="004C5B3C">
        <w:rPr>
          <w:rFonts w:ascii="Times New Roman" w:hAnsi="Times New Roman"/>
          <w:color w:val="333333"/>
          <w:bdr w:val="none" w:sz="0" w:space="0" w:color="auto" w:frame="1"/>
          <w:lang w:val="pt-BR"/>
        </w:rPr>
        <w:t xml:space="preserve">xa hoa, lãng phí. </w:t>
      </w:r>
      <w:r w:rsidR="00B1651D">
        <w:rPr>
          <w:rFonts w:ascii="Times New Roman" w:hAnsi="Times New Roman"/>
          <w:color w:val="333333"/>
          <w:bdr w:val="none" w:sz="0" w:space="0" w:color="auto" w:frame="1"/>
          <w:lang w:val="pt-BR"/>
        </w:rPr>
        <w:t>Không đ</w:t>
      </w:r>
      <w:r w:rsidRPr="004C5B3C">
        <w:rPr>
          <w:rFonts w:ascii="Times New Roman" w:hAnsi="Times New Roman"/>
          <w:color w:val="333333"/>
          <w:bdr w:val="none" w:sz="0" w:space="0" w:color="auto" w:frame="1"/>
          <w:lang w:val="pt-BR"/>
        </w:rPr>
        <w:t xml:space="preserve">ể vợ (chồng), bố, mẹ, con, anh chị em ruột lợi dụng chức vụ, quyền hạn, uy tín của mình để vụ lợi. </w:t>
      </w:r>
      <w:r w:rsidR="00B1651D">
        <w:rPr>
          <w:rFonts w:ascii="Times New Roman" w:hAnsi="Times New Roman"/>
          <w:color w:val="333333"/>
          <w:bdr w:val="none" w:sz="0" w:space="0" w:color="auto" w:frame="1"/>
          <w:lang w:val="pt-BR"/>
        </w:rPr>
        <w:t>Không để</w:t>
      </w:r>
      <w:r w:rsidRPr="004C5B3C">
        <w:rPr>
          <w:rFonts w:ascii="Times New Roman" w:hAnsi="Times New Roman"/>
          <w:color w:val="333333"/>
          <w:bdr w:val="none" w:sz="0" w:space="0" w:color="auto" w:frame="1"/>
          <w:lang w:val="pt-BR"/>
        </w:rPr>
        <w:t xml:space="preserve"> vợ (chồng), con đẻ, con nuôi sống xa hoa, phô trương, lãng phí hoặc sa vào tệ nạn xã hội, vi phạm pháp luật.</w:t>
      </w:r>
    </w:p>
    <w:p w:rsidR="00E069B6" w:rsidRPr="004C5B3C" w:rsidRDefault="00E069B6" w:rsidP="00E069B6">
      <w:pPr>
        <w:shd w:val="clear" w:color="auto" w:fill="FFFFFF"/>
        <w:spacing w:before="120"/>
        <w:jc w:val="both"/>
        <w:rPr>
          <w:rFonts w:ascii="Times New Roman" w:hAnsi="Times New Roman"/>
          <w:color w:val="333333"/>
          <w:lang w:val="pt-BR"/>
        </w:rPr>
      </w:pPr>
      <w:r w:rsidRPr="004C5B3C">
        <w:rPr>
          <w:rFonts w:ascii="Times New Roman" w:hAnsi="Times New Roman"/>
          <w:color w:val="333333"/>
          <w:bdr w:val="none" w:sz="0" w:space="0" w:color="auto" w:frame="1"/>
          <w:lang w:val="pt-BR"/>
        </w:rPr>
        <w:t>          </w:t>
      </w:r>
      <w:r>
        <w:rPr>
          <w:rFonts w:ascii="Times New Roman" w:hAnsi="Times New Roman"/>
          <w:color w:val="333333"/>
          <w:bdr w:val="none" w:sz="0" w:space="0" w:color="auto" w:frame="1"/>
          <w:lang w:val="pt-BR"/>
        </w:rPr>
        <w:t xml:space="preserve">- </w:t>
      </w:r>
      <w:r w:rsidRPr="004C5B3C">
        <w:rPr>
          <w:rFonts w:ascii="Times New Roman" w:hAnsi="Times New Roman"/>
          <w:color w:val="333333"/>
          <w:bdr w:val="none" w:sz="0" w:space="0" w:color="auto" w:frame="1"/>
          <w:lang w:val="pt-BR"/>
        </w:rPr>
        <w:t> Tham dự các hội nghị, các cuộc họp không nghiêm túc, vắng họp không có lý do hoặc chưa được sự đồng ý của chủ trì; cử người đi công tác, tham dự hội nghị không đúng thành phần quy định; không chuẩn bị nội dung tham gia hội nghị; phát ngôn trước, trong và sau hội nghị chưa nhất quán; đi muộn, về sớm.</w:t>
      </w:r>
    </w:p>
    <w:p w:rsidR="00D53A9F" w:rsidRPr="0055087E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lang w:val="pt-BR"/>
        </w:rPr>
      </w:pPr>
      <w:r w:rsidRPr="0055087E">
        <w:rPr>
          <w:rFonts w:ascii="Times New Roman" w:hAnsi="Times New Roman"/>
          <w:b/>
          <w:lang w:val="pt-BR"/>
        </w:rPr>
        <w:t>2. Chuyên môn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- Tổ chức họp phân công nhiệm vụ năm học 20</w:t>
      </w:r>
      <w:r w:rsidR="00584DBF">
        <w:rPr>
          <w:rFonts w:ascii="Times New Roman" w:hAnsi="Times New Roman"/>
          <w:szCs w:val="26"/>
          <w:lang w:val="pt-BR"/>
        </w:rPr>
        <w:t>2</w:t>
      </w:r>
      <w:r w:rsidR="00634620">
        <w:rPr>
          <w:rFonts w:ascii="Times New Roman" w:hAnsi="Times New Roman"/>
          <w:szCs w:val="26"/>
          <w:lang w:val="pt-BR"/>
        </w:rPr>
        <w:t>4</w:t>
      </w:r>
      <w:r>
        <w:rPr>
          <w:rFonts w:ascii="Times New Roman" w:hAnsi="Times New Roman"/>
          <w:szCs w:val="26"/>
          <w:lang w:val="pt-BR"/>
        </w:rPr>
        <w:t>-202</w:t>
      </w:r>
      <w:r w:rsidR="00634620">
        <w:rPr>
          <w:rFonts w:ascii="Times New Roman" w:hAnsi="Times New Roman"/>
          <w:szCs w:val="26"/>
          <w:lang w:val="pt-BR"/>
        </w:rPr>
        <w:t>5</w:t>
      </w:r>
      <w:r>
        <w:rPr>
          <w:rFonts w:ascii="Times New Roman" w:hAnsi="Times New Roman"/>
          <w:szCs w:val="26"/>
          <w:lang w:val="pt-BR"/>
        </w:rPr>
        <w:t>.</w:t>
      </w:r>
    </w:p>
    <w:p w:rsidR="00D53A9F" w:rsidRPr="00FD10D0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color w:val="FF0000"/>
          <w:szCs w:val="26"/>
          <w:lang w:val="pt-BR"/>
        </w:rPr>
      </w:pPr>
      <w:r w:rsidRPr="00FD10D0">
        <w:rPr>
          <w:rFonts w:ascii="Times New Roman" w:hAnsi="Times New Roman"/>
          <w:color w:val="FF0000"/>
          <w:szCs w:val="26"/>
          <w:lang w:val="pt-BR"/>
        </w:rPr>
        <w:t xml:space="preserve">- Tổ chức ôn tập và thi lại cho </w:t>
      </w:r>
      <w:r w:rsidR="00F72E5C">
        <w:rPr>
          <w:rFonts w:ascii="Times New Roman" w:hAnsi="Times New Roman"/>
          <w:color w:val="FF0000"/>
          <w:szCs w:val="26"/>
          <w:lang w:val="pt-BR"/>
        </w:rPr>
        <w:t>04</w:t>
      </w:r>
      <w:r w:rsidR="007D7C16">
        <w:rPr>
          <w:rFonts w:ascii="Times New Roman" w:hAnsi="Times New Roman"/>
          <w:color w:val="FF0000"/>
          <w:szCs w:val="26"/>
          <w:lang w:val="pt-BR"/>
        </w:rPr>
        <w:t xml:space="preserve"> </w:t>
      </w:r>
      <w:r w:rsidRPr="00FD10D0">
        <w:rPr>
          <w:rFonts w:ascii="Times New Roman" w:hAnsi="Times New Roman"/>
          <w:color w:val="FF0000"/>
          <w:szCs w:val="26"/>
          <w:lang w:val="pt-BR"/>
        </w:rPr>
        <w:t>học sinh rèn luyện trong hè năm học 20</w:t>
      </w:r>
      <w:r w:rsidR="00584DBF" w:rsidRPr="00FD10D0">
        <w:rPr>
          <w:rFonts w:ascii="Times New Roman" w:hAnsi="Times New Roman"/>
          <w:color w:val="FF0000"/>
          <w:szCs w:val="26"/>
          <w:lang w:val="pt-BR"/>
        </w:rPr>
        <w:t>2</w:t>
      </w:r>
      <w:r w:rsidR="00634620">
        <w:rPr>
          <w:rFonts w:ascii="Times New Roman" w:hAnsi="Times New Roman"/>
          <w:color w:val="FF0000"/>
          <w:szCs w:val="26"/>
          <w:lang w:val="pt-BR"/>
        </w:rPr>
        <w:t>3</w:t>
      </w:r>
      <w:r w:rsidRPr="00FD10D0">
        <w:rPr>
          <w:rFonts w:ascii="Times New Roman" w:hAnsi="Times New Roman"/>
          <w:color w:val="FF0000"/>
          <w:szCs w:val="26"/>
          <w:lang w:val="pt-BR"/>
        </w:rPr>
        <w:t>-202</w:t>
      </w:r>
      <w:r w:rsidR="00634620">
        <w:rPr>
          <w:rFonts w:ascii="Times New Roman" w:hAnsi="Times New Roman"/>
          <w:color w:val="FF0000"/>
          <w:szCs w:val="26"/>
          <w:lang w:val="pt-BR"/>
        </w:rPr>
        <w:t>4</w:t>
      </w:r>
      <w:r w:rsidR="00CE14EB">
        <w:rPr>
          <w:rFonts w:ascii="Times New Roman" w:hAnsi="Times New Roman"/>
          <w:color w:val="FF0000"/>
          <w:szCs w:val="26"/>
          <w:lang w:val="pt-BR"/>
        </w:rPr>
        <w:t xml:space="preserve"> cho</w:t>
      </w:r>
      <w:r w:rsidR="0008131E" w:rsidRPr="00FD10D0">
        <w:rPr>
          <w:rFonts w:ascii="Times New Roman" w:hAnsi="Times New Roman"/>
          <w:color w:val="FF0000"/>
          <w:szCs w:val="26"/>
          <w:lang w:val="pt-BR"/>
        </w:rPr>
        <w:t xml:space="preserve"> học sinh</w:t>
      </w:r>
      <w:r w:rsidRPr="00FD10D0">
        <w:rPr>
          <w:rFonts w:ascii="Times New Roman" w:hAnsi="Times New Roman"/>
          <w:color w:val="FF0000"/>
          <w:szCs w:val="26"/>
          <w:lang w:val="pt-BR"/>
        </w:rPr>
        <w:t xml:space="preserve"> hoàn thành xong trước </w:t>
      </w:r>
      <w:r w:rsidR="00CE14EB">
        <w:rPr>
          <w:rFonts w:ascii="Times New Roman" w:hAnsi="Times New Roman"/>
          <w:color w:val="FF0000"/>
          <w:szCs w:val="26"/>
          <w:lang w:val="pt-BR"/>
        </w:rPr>
        <w:t>15</w:t>
      </w:r>
      <w:r w:rsidRPr="00FD10D0">
        <w:rPr>
          <w:rFonts w:ascii="Times New Roman" w:hAnsi="Times New Roman"/>
          <w:color w:val="FF0000"/>
          <w:szCs w:val="26"/>
          <w:lang w:val="pt-BR"/>
        </w:rPr>
        <w:t>/8.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 xml:space="preserve">- Phối hợp với trường tiểu học thị trấn và trường mầm non thị trấn làm công tác điều tra phổ cập và nhập các </w:t>
      </w:r>
      <w:r w:rsidR="00981AB9">
        <w:rPr>
          <w:rFonts w:ascii="Times New Roman" w:hAnsi="Times New Roman"/>
          <w:szCs w:val="26"/>
          <w:lang w:val="pt-BR"/>
        </w:rPr>
        <w:t>số liệu lên phần mềm</w:t>
      </w:r>
      <w:r>
        <w:rPr>
          <w:rFonts w:ascii="Times New Roman" w:hAnsi="Times New Roman"/>
          <w:szCs w:val="26"/>
          <w:lang w:val="pt-BR"/>
        </w:rPr>
        <w:t>.</w:t>
      </w:r>
    </w:p>
    <w:p w:rsidR="008E1EAE" w:rsidRDefault="008E1EAE" w:rsidP="00D53A9F">
      <w:pPr>
        <w:spacing w:before="120" w:line="320" w:lineRule="exact"/>
        <w:ind w:firstLine="68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- Hoàn thiện thu thập minh chứng 0</w:t>
      </w:r>
      <w:r w:rsidR="00634620">
        <w:rPr>
          <w:rFonts w:ascii="Times New Roman" w:hAnsi="Times New Roman"/>
          <w:szCs w:val="26"/>
          <w:lang w:val="pt-BR"/>
        </w:rPr>
        <w:t>5</w:t>
      </w:r>
      <w:r>
        <w:rPr>
          <w:rFonts w:ascii="Times New Roman" w:hAnsi="Times New Roman"/>
          <w:szCs w:val="26"/>
          <w:lang w:val="pt-BR"/>
        </w:rPr>
        <w:t xml:space="preserve"> năm 2019-202</w:t>
      </w:r>
      <w:r w:rsidR="00634620">
        <w:rPr>
          <w:rFonts w:ascii="Times New Roman" w:hAnsi="Times New Roman"/>
          <w:szCs w:val="26"/>
          <w:lang w:val="pt-BR"/>
        </w:rPr>
        <w:t>4</w:t>
      </w:r>
      <w:r>
        <w:rPr>
          <w:rFonts w:ascii="Times New Roman" w:hAnsi="Times New Roman"/>
          <w:szCs w:val="26"/>
          <w:lang w:val="pt-BR"/>
        </w:rPr>
        <w:t>, lập mã và đưa minh chứng lên phần mềm.</w:t>
      </w:r>
      <w:bookmarkStart w:id="0" w:name="_GoBack"/>
      <w:bookmarkEnd w:id="0"/>
    </w:p>
    <w:p w:rsidR="000F2B27" w:rsidRDefault="00D53A9F" w:rsidP="000F2B27">
      <w:pPr>
        <w:spacing w:before="120" w:line="320" w:lineRule="exact"/>
        <w:ind w:firstLine="68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- Chuẩn bị các điều kiện để đón học sinh tựu trường và khai giảng năm học mới 202</w:t>
      </w:r>
      <w:r w:rsidR="00634620">
        <w:rPr>
          <w:rFonts w:ascii="Times New Roman" w:hAnsi="Times New Roman"/>
          <w:szCs w:val="26"/>
          <w:lang w:val="pt-BR"/>
        </w:rPr>
        <w:t>4</w:t>
      </w:r>
      <w:r>
        <w:rPr>
          <w:rFonts w:ascii="Times New Roman" w:hAnsi="Times New Roman"/>
          <w:szCs w:val="26"/>
          <w:lang w:val="pt-BR"/>
        </w:rPr>
        <w:t>-202</w:t>
      </w:r>
      <w:r w:rsidR="00634620">
        <w:rPr>
          <w:rFonts w:ascii="Times New Roman" w:hAnsi="Times New Roman"/>
          <w:szCs w:val="26"/>
          <w:lang w:val="pt-BR"/>
        </w:rPr>
        <w:t>5</w:t>
      </w:r>
      <w:r>
        <w:rPr>
          <w:rFonts w:ascii="Times New Roman" w:hAnsi="Times New Roman"/>
          <w:szCs w:val="26"/>
          <w:lang w:val="pt-BR"/>
        </w:rPr>
        <w:t>.</w:t>
      </w:r>
      <w:r w:rsidR="000F2B27" w:rsidRPr="000F2B27">
        <w:rPr>
          <w:rFonts w:ascii="Times New Roman" w:hAnsi="Times New Roman"/>
          <w:szCs w:val="26"/>
          <w:lang w:val="pt-BR"/>
        </w:rPr>
        <w:t xml:space="preserve"> </w:t>
      </w:r>
      <w:r w:rsidR="000F2B27">
        <w:rPr>
          <w:rFonts w:ascii="Times New Roman" w:hAnsi="Times New Roman"/>
          <w:szCs w:val="26"/>
          <w:lang w:val="pt-BR"/>
        </w:rPr>
        <w:t xml:space="preserve">(thực hiện phương án </w:t>
      </w:r>
      <w:r w:rsidR="00634620">
        <w:rPr>
          <w:rFonts w:ascii="Times New Roman" w:hAnsi="Times New Roman"/>
          <w:szCs w:val="26"/>
          <w:lang w:val="pt-BR"/>
        </w:rPr>
        <w:t>trở về trường mới</w:t>
      </w:r>
      <w:r w:rsidR="000F2B27">
        <w:rPr>
          <w:rFonts w:ascii="Times New Roman" w:hAnsi="Times New Roman"/>
          <w:szCs w:val="26"/>
          <w:lang w:val="pt-BR"/>
        </w:rPr>
        <w:t>)</w:t>
      </w:r>
    </w:p>
    <w:p w:rsidR="00D53A9F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- Họp tổ chuyên môn bầu tổ trưởng, tổ phó chuyên môn. Kiện toàn tổ chuyên môn đi vào hoạt động.</w:t>
      </w:r>
    </w:p>
    <w:p w:rsidR="00D53A9F" w:rsidRPr="00DA20BB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>- Tham gia tập huấn chuyên môn do Phòng GD&amp;ĐT, Sở GD&amp;ĐT tổ chức.</w:t>
      </w:r>
    </w:p>
    <w:p w:rsidR="00D53A9F" w:rsidRPr="00DA20BB" w:rsidRDefault="00D53A9F" w:rsidP="00D53A9F">
      <w:pPr>
        <w:spacing w:before="120" w:line="320" w:lineRule="exact"/>
        <w:ind w:firstLine="680"/>
        <w:jc w:val="both"/>
        <w:rPr>
          <w:rFonts w:ascii="Times New Roman" w:hAnsi="Times New Roman"/>
          <w:b/>
          <w:lang w:val="pt-BR"/>
        </w:rPr>
      </w:pPr>
      <w:r w:rsidRPr="00DA20BB">
        <w:rPr>
          <w:rFonts w:ascii="Times New Roman" w:hAnsi="Times New Roman"/>
          <w:b/>
          <w:lang w:val="pt-BR"/>
        </w:rPr>
        <w:t>2. Công tác khác</w:t>
      </w:r>
    </w:p>
    <w:p w:rsidR="007D7C16" w:rsidRDefault="00D53A9F" w:rsidP="007D7C16">
      <w:pPr>
        <w:spacing w:before="60" w:after="6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Tổ chức vệ sinh trường lớp, trồng lại và chăm sóc hệ thống hoa, cây cảnh</w:t>
      </w:r>
      <w:r w:rsidR="00670DD5">
        <w:rPr>
          <w:rFonts w:ascii="Times New Roman" w:hAnsi="Times New Roman"/>
          <w:lang w:val="pt-BR"/>
        </w:rPr>
        <w:t>; trang</w:t>
      </w:r>
      <w:r w:rsidR="00B54C50">
        <w:rPr>
          <w:rFonts w:ascii="Times New Roman" w:hAnsi="Times New Roman"/>
          <w:lang w:val="pt-BR"/>
        </w:rPr>
        <w:t xml:space="preserve"> </w:t>
      </w:r>
      <w:r w:rsidR="007D7C16">
        <w:rPr>
          <w:rFonts w:ascii="Times New Roman" w:hAnsi="Times New Roman"/>
          <w:lang w:val="pt-BR"/>
        </w:rPr>
        <w:t>trí lớp học.</w:t>
      </w:r>
    </w:p>
    <w:p w:rsidR="00D53A9F" w:rsidRDefault="00D53A9F" w:rsidP="00C86593">
      <w:pPr>
        <w:spacing w:before="60" w:after="6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Thực hiện các giải pháp trong việc</w:t>
      </w:r>
      <w:r w:rsidR="00C86593">
        <w:rPr>
          <w:rFonts w:ascii="Times New Roman" w:hAnsi="Times New Roman"/>
          <w:lang w:val="pt-BR"/>
        </w:rPr>
        <w:t xml:space="preserve"> phòng chống dịch bệnh </w:t>
      </w:r>
      <w:r w:rsidR="001C19B0">
        <w:rPr>
          <w:rFonts w:ascii="Times New Roman" w:hAnsi="Times New Roman"/>
          <w:lang w:val="pt-BR"/>
        </w:rPr>
        <w:t>và thực hiện ATGT</w:t>
      </w:r>
      <w:r w:rsidR="00C86593">
        <w:rPr>
          <w:rFonts w:ascii="Times New Roman" w:hAnsi="Times New Roman"/>
          <w:lang w:val="pt-BR"/>
        </w:rPr>
        <w:t xml:space="preserve">: </w:t>
      </w:r>
      <w:r>
        <w:rPr>
          <w:rFonts w:ascii="Times New Roman" w:hAnsi="Times New Roman"/>
          <w:lang w:val="pt-BR"/>
        </w:rPr>
        <w:t xml:space="preserve">Giáo viên chủ nhiệm nhắc học sinh đến trường </w:t>
      </w:r>
      <w:r w:rsidR="00FD10D0">
        <w:rPr>
          <w:rFonts w:ascii="Times New Roman" w:hAnsi="Times New Roman"/>
          <w:lang w:val="pt-BR"/>
        </w:rPr>
        <w:t>tuân thủ nghiêm túc</w:t>
      </w:r>
      <w:r>
        <w:rPr>
          <w:rFonts w:ascii="Times New Roman" w:hAnsi="Times New Roman"/>
          <w:lang w:val="pt-BR"/>
        </w:rPr>
        <w:t>.</w:t>
      </w:r>
    </w:p>
    <w:p w:rsidR="00D53A9F" w:rsidRDefault="00D53A9F" w:rsidP="00D53A9F">
      <w:pPr>
        <w:spacing w:before="60" w:after="60"/>
        <w:ind w:firstLine="720"/>
        <w:jc w:val="both"/>
        <w:rPr>
          <w:rFonts w:ascii="Times New Roman" w:hAnsi="Times New Roman"/>
          <w:b/>
          <w:lang w:val="pt-BR"/>
        </w:rPr>
      </w:pPr>
      <w:r w:rsidRPr="00D376AB">
        <w:rPr>
          <w:rFonts w:ascii="Times New Roman" w:hAnsi="Times New Roman"/>
          <w:b/>
          <w:sz w:val="26"/>
          <w:szCs w:val="26"/>
          <w:lang w:val="pt-BR"/>
        </w:rPr>
        <w:t xml:space="preserve">V. </w:t>
      </w:r>
      <w:r w:rsidR="0091007E">
        <w:rPr>
          <w:rFonts w:ascii="Times New Roman" w:hAnsi="Times New Roman"/>
          <w:b/>
          <w:sz w:val="26"/>
          <w:szCs w:val="26"/>
          <w:lang w:val="pt-BR"/>
        </w:rPr>
        <w:t>Triển khai các văn bản chỉ đạo</w:t>
      </w:r>
      <w:r>
        <w:rPr>
          <w:rFonts w:ascii="Times New Roman" w:hAnsi="Times New Roman"/>
          <w:b/>
          <w:lang w:val="pt-BR"/>
        </w:rPr>
        <w:t xml:space="preserve">: </w:t>
      </w:r>
    </w:p>
    <w:p w:rsidR="0091007E" w:rsidRPr="003B6D7E" w:rsidRDefault="0091007E" w:rsidP="0091007E">
      <w:pPr>
        <w:spacing w:before="120" w:line="320" w:lineRule="exact"/>
        <w:ind w:firstLine="680"/>
        <w:jc w:val="both"/>
        <w:rPr>
          <w:rFonts w:ascii="Times New Roman" w:hAnsi="Times New Roman"/>
          <w:b/>
          <w:color w:val="7030A0"/>
          <w:lang w:val="pt-BR"/>
        </w:rPr>
      </w:pPr>
      <w:r w:rsidRPr="003B6D7E">
        <w:rPr>
          <w:rFonts w:ascii="Times New Roman" w:hAnsi="Times New Roman"/>
          <w:color w:val="7030A0"/>
          <w:lang w:val="pt-BR"/>
        </w:rPr>
        <w:t>- Triển khai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Công văn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số 1</w:t>
      </w:r>
      <w:r>
        <w:rPr>
          <w:rFonts w:ascii="Times New Roman" w:hAnsi="Times New Roman"/>
          <w:color w:val="7030A0"/>
          <w:lang w:val="pt-BR"/>
        </w:rPr>
        <w:t>066/KH-PGD&amp;ĐT</w:t>
      </w:r>
      <w:r w:rsidRPr="003B6D7E">
        <w:rPr>
          <w:rFonts w:ascii="Times New Roman" w:hAnsi="Times New Roman"/>
          <w:color w:val="7030A0"/>
          <w:lang w:val="pt-BR"/>
        </w:rPr>
        <w:t xml:space="preserve"> ngày </w:t>
      </w:r>
      <w:r>
        <w:rPr>
          <w:rFonts w:ascii="Times New Roman" w:hAnsi="Times New Roman"/>
          <w:color w:val="7030A0"/>
          <w:lang w:val="pt-BR"/>
        </w:rPr>
        <w:t>30</w:t>
      </w:r>
      <w:r w:rsidRPr="003B6D7E">
        <w:rPr>
          <w:rFonts w:ascii="Times New Roman" w:hAnsi="Times New Roman"/>
          <w:color w:val="7030A0"/>
          <w:lang w:val="pt-BR"/>
        </w:rPr>
        <w:t>/</w:t>
      </w:r>
      <w:r>
        <w:rPr>
          <w:rFonts w:ascii="Times New Roman" w:hAnsi="Times New Roman"/>
          <w:color w:val="7030A0"/>
          <w:lang w:val="pt-BR"/>
        </w:rPr>
        <w:t>7</w:t>
      </w:r>
      <w:r w:rsidRPr="003B6D7E">
        <w:rPr>
          <w:rFonts w:ascii="Times New Roman" w:hAnsi="Times New Roman"/>
          <w:color w:val="7030A0"/>
          <w:lang w:val="pt-BR"/>
        </w:rPr>
        <w:t xml:space="preserve">/2024 của </w:t>
      </w:r>
      <w:r>
        <w:rPr>
          <w:rFonts w:ascii="Times New Roman" w:hAnsi="Times New Roman"/>
          <w:color w:val="7030A0"/>
          <w:lang w:val="pt-BR"/>
        </w:rPr>
        <w:t>Phòng GD&amp;ĐT  huyện</w:t>
      </w:r>
      <w:r w:rsidRPr="003B6D7E">
        <w:rPr>
          <w:rFonts w:ascii="Times New Roman" w:hAnsi="Times New Roman"/>
          <w:color w:val="7030A0"/>
          <w:lang w:val="pt-BR"/>
        </w:rPr>
        <w:t xml:space="preserve"> Ba Chẽ về “</w:t>
      </w:r>
      <w:r>
        <w:rPr>
          <w:rFonts w:ascii="Times New Roman" w:hAnsi="Times New Roman"/>
          <w:color w:val="7030A0"/>
          <w:lang w:val="pt-BR"/>
        </w:rPr>
        <w:t>Tuyên truyền vận động CB,GV,NV tham gia hiến máu tình nguyện năm 2024</w:t>
      </w:r>
      <w:r w:rsidRPr="003B6D7E">
        <w:rPr>
          <w:rFonts w:ascii="Times New Roman" w:hAnsi="Times New Roman"/>
          <w:color w:val="7030A0"/>
          <w:lang w:val="pt-BR"/>
        </w:rPr>
        <w:t>”.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 </w:t>
      </w:r>
    </w:p>
    <w:p w:rsidR="0091007E" w:rsidRPr="0091007E" w:rsidRDefault="0091007E" w:rsidP="0091007E">
      <w:pPr>
        <w:spacing w:before="120" w:line="320" w:lineRule="exact"/>
        <w:ind w:firstLine="680"/>
        <w:jc w:val="both"/>
        <w:rPr>
          <w:rFonts w:ascii="Times New Roman" w:hAnsi="Times New Roman"/>
          <w:color w:val="7030A0"/>
          <w:lang w:val="pt-BR"/>
        </w:rPr>
      </w:pPr>
      <w:r w:rsidRPr="003B6D7E">
        <w:rPr>
          <w:rFonts w:ascii="Times New Roman" w:hAnsi="Times New Roman"/>
          <w:color w:val="7030A0"/>
          <w:lang w:val="pt-BR"/>
        </w:rPr>
        <w:t>- Triển khai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Công văn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số 1</w:t>
      </w:r>
      <w:r>
        <w:rPr>
          <w:rFonts w:ascii="Times New Roman" w:hAnsi="Times New Roman"/>
          <w:color w:val="7030A0"/>
          <w:lang w:val="pt-BR"/>
        </w:rPr>
        <w:t>075/KH-PGD&amp;ĐT</w:t>
      </w:r>
      <w:r w:rsidRPr="003B6D7E">
        <w:rPr>
          <w:rFonts w:ascii="Times New Roman" w:hAnsi="Times New Roman"/>
          <w:color w:val="7030A0"/>
          <w:lang w:val="pt-BR"/>
        </w:rPr>
        <w:t xml:space="preserve"> ngày </w:t>
      </w:r>
      <w:r>
        <w:rPr>
          <w:rFonts w:ascii="Times New Roman" w:hAnsi="Times New Roman"/>
          <w:color w:val="7030A0"/>
          <w:lang w:val="pt-BR"/>
        </w:rPr>
        <w:t>31</w:t>
      </w:r>
      <w:r w:rsidRPr="003B6D7E">
        <w:rPr>
          <w:rFonts w:ascii="Times New Roman" w:hAnsi="Times New Roman"/>
          <w:color w:val="7030A0"/>
          <w:lang w:val="pt-BR"/>
        </w:rPr>
        <w:t>/</w:t>
      </w:r>
      <w:r>
        <w:rPr>
          <w:rFonts w:ascii="Times New Roman" w:hAnsi="Times New Roman"/>
          <w:color w:val="7030A0"/>
          <w:lang w:val="pt-BR"/>
        </w:rPr>
        <w:t>7</w:t>
      </w:r>
      <w:r w:rsidRPr="003B6D7E">
        <w:rPr>
          <w:rFonts w:ascii="Times New Roman" w:hAnsi="Times New Roman"/>
          <w:color w:val="7030A0"/>
          <w:lang w:val="pt-BR"/>
        </w:rPr>
        <w:t xml:space="preserve">/2024 của </w:t>
      </w:r>
      <w:r>
        <w:rPr>
          <w:rFonts w:ascii="Times New Roman" w:hAnsi="Times New Roman"/>
          <w:color w:val="7030A0"/>
          <w:lang w:val="pt-BR"/>
        </w:rPr>
        <w:t>Phòng GD&amp;ĐT  huyện</w:t>
      </w:r>
      <w:r w:rsidRPr="003B6D7E">
        <w:rPr>
          <w:rFonts w:ascii="Times New Roman" w:hAnsi="Times New Roman"/>
          <w:color w:val="7030A0"/>
          <w:lang w:val="pt-BR"/>
        </w:rPr>
        <w:t xml:space="preserve"> Ba Chẽ về “</w:t>
      </w:r>
      <w:r w:rsidRPr="0091007E">
        <w:rPr>
          <w:rFonts w:ascii="Times New Roman" w:hAnsi="Times New Roman"/>
          <w:color w:val="7030A0"/>
          <w:lang w:val="pt-BR"/>
        </w:rPr>
        <w:t>phối hợp t</w:t>
      </w:r>
      <w:r w:rsidRPr="0091007E">
        <w:rPr>
          <w:rFonts w:ascii="Times New Roman" w:hAnsi="Times New Roman" w:hint="eastAsia"/>
          <w:color w:val="7030A0"/>
          <w:lang w:val="pt-BR"/>
        </w:rPr>
        <w:t>ă</w:t>
      </w:r>
      <w:r w:rsidRPr="0091007E">
        <w:rPr>
          <w:rFonts w:ascii="Times New Roman" w:hAnsi="Times New Roman"/>
          <w:color w:val="7030A0"/>
          <w:lang w:val="pt-BR"/>
        </w:rPr>
        <w:t>ng c</w:t>
      </w:r>
      <w:r w:rsidRPr="0091007E">
        <w:rPr>
          <w:rFonts w:ascii="Times New Roman" w:hAnsi="Times New Roman" w:hint="eastAsia"/>
          <w:color w:val="7030A0"/>
          <w:lang w:val="pt-BR"/>
        </w:rPr>
        <w:t>ư</w:t>
      </w:r>
      <w:r w:rsidRPr="0091007E">
        <w:rPr>
          <w:rFonts w:ascii="Times New Roman" w:hAnsi="Times New Roman"/>
          <w:color w:val="7030A0"/>
          <w:lang w:val="pt-BR"/>
        </w:rPr>
        <w:t>ờng</w:t>
      </w:r>
      <w:r>
        <w:rPr>
          <w:rFonts w:ascii="Times New Roman" w:hAnsi="Times New Roman"/>
          <w:color w:val="7030A0"/>
          <w:lang w:val="pt-BR"/>
        </w:rPr>
        <w:t xml:space="preserve"> </w:t>
      </w:r>
      <w:r w:rsidRPr="0091007E">
        <w:rPr>
          <w:rFonts w:ascii="Times New Roman" w:hAnsi="Times New Roman"/>
          <w:color w:val="7030A0"/>
          <w:lang w:val="pt-BR"/>
        </w:rPr>
        <w:t>công tác tuyên truyền, phổ biến, giáo dục pháp luật phòng chống ma túy trong các</w:t>
      </w:r>
      <w:r>
        <w:rPr>
          <w:rFonts w:ascii="Times New Roman" w:hAnsi="Times New Roman"/>
          <w:color w:val="7030A0"/>
          <w:lang w:val="pt-BR"/>
        </w:rPr>
        <w:t xml:space="preserve"> </w:t>
      </w:r>
      <w:r w:rsidRPr="0091007E">
        <w:rPr>
          <w:rFonts w:ascii="Times New Roman" w:hAnsi="Times New Roman"/>
          <w:color w:val="7030A0"/>
          <w:lang w:val="pt-BR"/>
        </w:rPr>
        <w:t>c</w:t>
      </w:r>
      <w:r w:rsidRPr="0091007E">
        <w:rPr>
          <w:rFonts w:ascii="Times New Roman" w:hAnsi="Times New Roman" w:hint="eastAsia"/>
          <w:color w:val="7030A0"/>
          <w:lang w:val="pt-BR"/>
        </w:rPr>
        <w:t>ơ</w:t>
      </w:r>
      <w:r w:rsidRPr="0091007E">
        <w:rPr>
          <w:rFonts w:ascii="Times New Roman" w:hAnsi="Times New Roman"/>
          <w:color w:val="7030A0"/>
          <w:lang w:val="pt-BR"/>
        </w:rPr>
        <w:t xml:space="preserve"> sở giáo dục trên </w:t>
      </w:r>
      <w:r w:rsidRPr="0091007E">
        <w:rPr>
          <w:rFonts w:ascii="Times New Roman" w:hAnsi="Times New Roman" w:hint="eastAsia"/>
          <w:color w:val="7030A0"/>
          <w:lang w:val="pt-BR"/>
        </w:rPr>
        <w:t>đ</w:t>
      </w:r>
      <w:r w:rsidRPr="0091007E">
        <w:rPr>
          <w:rFonts w:ascii="Times New Roman" w:hAnsi="Times New Roman"/>
          <w:color w:val="7030A0"/>
          <w:lang w:val="pt-BR"/>
        </w:rPr>
        <w:t>ịa bàn huyện Ba Chẽ,</w:t>
      </w:r>
      <w:r>
        <w:rPr>
          <w:rFonts w:ascii="Times New Roman" w:hAnsi="Times New Roman"/>
          <w:color w:val="7030A0"/>
          <w:lang w:val="pt-BR"/>
        </w:rPr>
        <w:t xml:space="preserve"> năm 2024</w:t>
      </w:r>
      <w:r w:rsidRPr="003B6D7E">
        <w:rPr>
          <w:rFonts w:ascii="Times New Roman" w:hAnsi="Times New Roman"/>
          <w:color w:val="7030A0"/>
          <w:lang w:val="pt-BR"/>
        </w:rPr>
        <w:t>”.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 </w:t>
      </w:r>
    </w:p>
    <w:p w:rsidR="0091007E" w:rsidRPr="003B6D7E" w:rsidRDefault="0091007E" w:rsidP="0091007E">
      <w:pPr>
        <w:spacing w:before="120" w:line="320" w:lineRule="exact"/>
        <w:ind w:firstLine="680"/>
        <w:jc w:val="both"/>
        <w:rPr>
          <w:rFonts w:ascii="Times New Roman" w:hAnsi="Times New Roman"/>
          <w:b/>
          <w:color w:val="7030A0"/>
          <w:lang w:val="pt-BR"/>
        </w:rPr>
      </w:pPr>
      <w:r w:rsidRPr="003B6D7E">
        <w:rPr>
          <w:rFonts w:ascii="Times New Roman" w:hAnsi="Times New Roman"/>
          <w:color w:val="7030A0"/>
          <w:lang w:val="pt-BR"/>
        </w:rPr>
        <w:t>- Triển khai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Công văn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 xml:space="preserve">số </w:t>
      </w:r>
      <w:r>
        <w:rPr>
          <w:rFonts w:ascii="Times New Roman" w:hAnsi="Times New Roman"/>
          <w:color w:val="7030A0"/>
          <w:lang w:val="pt-BR"/>
        </w:rPr>
        <w:t xml:space="preserve">1654/CV-CAH </w:t>
      </w:r>
      <w:r w:rsidRPr="003B6D7E">
        <w:rPr>
          <w:rFonts w:ascii="Times New Roman" w:hAnsi="Times New Roman"/>
          <w:color w:val="7030A0"/>
          <w:lang w:val="pt-BR"/>
        </w:rPr>
        <w:t xml:space="preserve"> ngày </w:t>
      </w:r>
      <w:r>
        <w:rPr>
          <w:rFonts w:ascii="Times New Roman" w:hAnsi="Times New Roman"/>
          <w:color w:val="7030A0"/>
          <w:lang w:val="pt-BR"/>
        </w:rPr>
        <w:t>25</w:t>
      </w:r>
      <w:r w:rsidRPr="003B6D7E">
        <w:rPr>
          <w:rFonts w:ascii="Times New Roman" w:hAnsi="Times New Roman"/>
          <w:color w:val="7030A0"/>
          <w:lang w:val="pt-BR"/>
        </w:rPr>
        <w:t>/</w:t>
      </w:r>
      <w:r>
        <w:rPr>
          <w:rFonts w:ascii="Times New Roman" w:hAnsi="Times New Roman"/>
          <w:color w:val="7030A0"/>
          <w:lang w:val="pt-BR"/>
        </w:rPr>
        <w:t>7</w:t>
      </w:r>
      <w:r w:rsidRPr="003B6D7E">
        <w:rPr>
          <w:rFonts w:ascii="Times New Roman" w:hAnsi="Times New Roman"/>
          <w:color w:val="7030A0"/>
          <w:lang w:val="pt-BR"/>
        </w:rPr>
        <w:t xml:space="preserve">/2024 của </w:t>
      </w:r>
      <w:r>
        <w:rPr>
          <w:rFonts w:ascii="Times New Roman" w:hAnsi="Times New Roman"/>
          <w:color w:val="7030A0"/>
          <w:lang w:val="pt-BR"/>
        </w:rPr>
        <w:t>Công an huyện</w:t>
      </w:r>
      <w:r w:rsidRPr="003B6D7E">
        <w:rPr>
          <w:rFonts w:ascii="Times New Roman" w:hAnsi="Times New Roman"/>
          <w:color w:val="7030A0"/>
          <w:lang w:val="pt-BR"/>
        </w:rPr>
        <w:t xml:space="preserve"> Ba Chẽ về “</w:t>
      </w:r>
      <w:r>
        <w:rPr>
          <w:rFonts w:ascii="Times New Roman" w:hAnsi="Times New Roman"/>
          <w:color w:val="7030A0"/>
          <w:lang w:val="pt-BR"/>
        </w:rPr>
        <w:t xml:space="preserve">Phối hợp tuyên truyền vận động cấp thẻ căn cước công dân cho đối tượng học sinh </w:t>
      </w:r>
      <w:r w:rsidR="00CB5996">
        <w:rPr>
          <w:rFonts w:ascii="Times New Roman" w:hAnsi="Times New Roman"/>
          <w:color w:val="7030A0"/>
          <w:lang w:val="pt-BR"/>
        </w:rPr>
        <w:t xml:space="preserve">dưới 14 tuổi </w:t>
      </w:r>
      <w:r>
        <w:rPr>
          <w:rFonts w:ascii="Times New Roman" w:hAnsi="Times New Roman"/>
          <w:color w:val="7030A0"/>
          <w:lang w:val="pt-BR"/>
        </w:rPr>
        <w:t>trên địa bàn</w:t>
      </w:r>
      <w:r w:rsidRPr="003B6D7E">
        <w:rPr>
          <w:rFonts w:ascii="Times New Roman" w:hAnsi="Times New Roman"/>
          <w:color w:val="7030A0"/>
          <w:lang w:val="pt-BR"/>
        </w:rPr>
        <w:t>”.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 </w:t>
      </w:r>
    </w:p>
    <w:p w:rsidR="00CB5996" w:rsidRPr="0091007E" w:rsidRDefault="00CB5996" w:rsidP="00CB5996">
      <w:pPr>
        <w:spacing w:before="120" w:line="320" w:lineRule="exact"/>
        <w:ind w:firstLine="680"/>
        <w:jc w:val="both"/>
        <w:rPr>
          <w:rFonts w:ascii="Times New Roman" w:hAnsi="Times New Roman"/>
          <w:color w:val="7030A0"/>
          <w:lang w:val="pt-BR"/>
        </w:rPr>
      </w:pPr>
      <w:r w:rsidRPr="003B6D7E">
        <w:rPr>
          <w:rFonts w:ascii="Times New Roman" w:hAnsi="Times New Roman"/>
          <w:color w:val="7030A0"/>
          <w:lang w:val="pt-BR"/>
        </w:rPr>
        <w:lastRenderedPageBreak/>
        <w:t>- Triển khai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Công văn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số 1</w:t>
      </w:r>
      <w:r>
        <w:rPr>
          <w:rFonts w:ascii="Times New Roman" w:hAnsi="Times New Roman"/>
          <w:color w:val="7030A0"/>
          <w:lang w:val="pt-BR"/>
        </w:rPr>
        <w:t>046/KH-PGD&amp;ĐT</w:t>
      </w:r>
      <w:r w:rsidRPr="003B6D7E">
        <w:rPr>
          <w:rFonts w:ascii="Times New Roman" w:hAnsi="Times New Roman"/>
          <w:color w:val="7030A0"/>
          <w:lang w:val="pt-BR"/>
        </w:rPr>
        <w:t xml:space="preserve"> ngày </w:t>
      </w:r>
      <w:r>
        <w:rPr>
          <w:rFonts w:ascii="Times New Roman" w:hAnsi="Times New Roman"/>
          <w:color w:val="7030A0"/>
          <w:lang w:val="pt-BR"/>
        </w:rPr>
        <w:t>24</w:t>
      </w:r>
      <w:r w:rsidRPr="003B6D7E">
        <w:rPr>
          <w:rFonts w:ascii="Times New Roman" w:hAnsi="Times New Roman"/>
          <w:color w:val="7030A0"/>
          <w:lang w:val="pt-BR"/>
        </w:rPr>
        <w:t>/</w:t>
      </w:r>
      <w:r>
        <w:rPr>
          <w:rFonts w:ascii="Times New Roman" w:hAnsi="Times New Roman"/>
          <w:color w:val="7030A0"/>
          <w:lang w:val="pt-BR"/>
        </w:rPr>
        <w:t>7</w:t>
      </w:r>
      <w:r w:rsidRPr="003B6D7E">
        <w:rPr>
          <w:rFonts w:ascii="Times New Roman" w:hAnsi="Times New Roman"/>
          <w:color w:val="7030A0"/>
          <w:lang w:val="pt-BR"/>
        </w:rPr>
        <w:t xml:space="preserve">/2024 của </w:t>
      </w:r>
      <w:r>
        <w:rPr>
          <w:rFonts w:ascii="Times New Roman" w:hAnsi="Times New Roman"/>
          <w:color w:val="7030A0"/>
          <w:lang w:val="pt-BR"/>
        </w:rPr>
        <w:t>Phòng GD&amp;ĐT  huyện</w:t>
      </w:r>
      <w:r w:rsidRPr="003B6D7E">
        <w:rPr>
          <w:rFonts w:ascii="Times New Roman" w:hAnsi="Times New Roman"/>
          <w:color w:val="7030A0"/>
          <w:lang w:val="pt-BR"/>
        </w:rPr>
        <w:t xml:space="preserve"> Ba Chẽ về “</w:t>
      </w:r>
      <w:r>
        <w:rPr>
          <w:rFonts w:ascii="Times New Roman" w:hAnsi="Times New Roman"/>
          <w:color w:val="7030A0"/>
          <w:lang w:val="pt-BR"/>
        </w:rPr>
        <w:t>Tăng cường công tác phòng, chống dịch bệnh mùa hè, bệnh bạch hầu</w:t>
      </w:r>
      <w:r w:rsidRPr="003B6D7E">
        <w:rPr>
          <w:rFonts w:ascii="Times New Roman" w:hAnsi="Times New Roman"/>
          <w:color w:val="7030A0"/>
          <w:lang w:val="pt-BR"/>
        </w:rPr>
        <w:t>”.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 </w:t>
      </w:r>
    </w:p>
    <w:p w:rsidR="00CB5996" w:rsidRPr="0091007E" w:rsidRDefault="00CB5996" w:rsidP="00CB5996">
      <w:pPr>
        <w:spacing w:before="120" w:line="320" w:lineRule="exact"/>
        <w:ind w:firstLine="680"/>
        <w:jc w:val="both"/>
        <w:rPr>
          <w:rFonts w:ascii="Times New Roman" w:hAnsi="Times New Roman"/>
          <w:color w:val="7030A0"/>
          <w:lang w:val="pt-BR"/>
        </w:rPr>
      </w:pPr>
      <w:r w:rsidRPr="003B6D7E">
        <w:rPr>
          <w:rFonts w:ascii="Times New Roman" w:hAnsi="Times New Roman"/>
          <w:color w:val="7030A0"/>
          <w:lang w:val="pt-BR"/>
        </w:rPr>
        <w:t>- Triển khai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Công văn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 xml:space="preserve">số </w:t>
      </w:r>
      <w:r>
        <w:rPr>
          <w:rFonts w:ascii="Times New Roman" w:hAnsi="Times New Roman"/>
          <w:color w:val="7030A0"/>
          <w:lang w:val="pt-BR"/>
        </w:rPr>
        <w:t>336/KH-HU</w:t>
      </w:r>
      <w:r w:rsidRPr="003B6D7E">
        <w:rPr>
          <w:rFonts w:ascii="Times New Roman" w:hAnsi="Times New Roman"/>
          <w:color w:val="7030A0"/>
          <w:lang w:val="pt-BR"/>
        </w:rPr>
        <w:t xml:space="preserve"> ngày </w:t>
      </w:r>
      <w:r>
        <w:rPr>
          <w:rFonts w:ascii="Times New Roman" w:hAnsi="Times New Roman"/>
          <w:color w:val="7030A0"/>
          <w:lang w:val="pt-BR"/>
        </w:rPr>
        <w:t>23</w:t>
      </w:r>
      <w:r w:rsidRPr="003B6D7E">
        <w:rPr>
          <w:rFonts w:ascii="Times New Roman" w:hAnsi="Times New Roman"/>
          <w:color w:val="7030A0"/>
          <w:lang w:val="pt-BR"/>
        </w:rPr>
        <w:t>/</w:t>
      </w:r>
      <w:r>
        <w:rPr>
          <w:rFonts w:ascii="Times New Roman" w:hAnsi="Times New Roman"/>
          <w:color w:val="7030A0"/>
          <w:lang w:val="pt-BR"/>
        </w:rPr>
        <w:t>7</w:t>
      </w:r>
      <w:r w:rsidRPr="003B6D7E">
        <w:rPr>
          <w:rFonts w:ascii="Times New Roman" w:hAnsi="Times New Roman"/>
          <w:color w:val="7030A0"/>
          <w:lang w:val="pt-BR"/>
        </w:rPr>
        <w:t xml:space="preserve">/2024 của </w:t>
      </w:r>
      <w:r>
        <w:rPr>
          <w:rFonts w:ascii="Times New Roman" w:hAnsi="Times New Roman"/>
          <w:color w:val="7030A0"/>
          <w:lang w:val="pt-BR"/>
        </w:rPr>
        <w:t>Huyện ủy huyện</w:t>
      </w:r>
      <w:r w:rsidRPr="003B6D7E">
        <w:rPr>
          <w:rFonts w:ascii="Times New Roman" w:hAnsi="Times New Roman"/>
          <w:color w:val="7030A0"/>
          <w:lang w:val="pt-BR"/>
        </w:rPr>
        <w:t xml:space="preserve"> Ba Chẽ về “</w:t>
      </w:r>
      <w:r>
        <w:rPr>
          <w:rFonts w:ascii="Times New Roman" w:hAnsi="Times New Roman"/>
          <w:color w:val="7030A0"/>
          <w:lang w:val="pt-BR"/>
        </w:rPr>
        <w:t>Thi tuyển chức danh Phó giám đốc ban quản lý dự án đầu tư xây dựng huyện; Phó HT trường TH&amp;THCS Lương Mông và Mầm non Thanh Sơn</w:t>
      </w:r>
      <w:r w:rsidRPr="003B6D7E">
        <w:rPr>
          <w:rFonts w:ascii="Times New Roman" w:hAnsi="Times New Roman"/>
          <w:color w:val="7030A0"/>
          <w:lang w:val="pt-BR"/>
        </w:rPr>
        <w:t>”.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 </w:t>
      </w:r>
    </w:p>
    <w:p w:rsidR="00CB5996" w:rsidRPr="0091007E" w:rsidRDefault="00CB5996" w:rsidP="00CB5996">
      <w:pPr>
        <w:spacing w:before="120" w:line="320" w:lineRule="exact"/>
        <w:ind w:firstLine="680"/>
        <w:jc w:val="both"/>
        <w:rPr>
          <w:rFonts w:ascii="Times New Roman" w:hAnsi="Times New Roman"/>
          <w:color w:val="7030A0"/>
          <w:lang w:val="pt-BR"/>
        </w:rPr>
      </w:pPr>
      <w:r w:rsidRPr="003B6D7E">
        <w:rPr>
          <w:rFonts w:ascii="Times New Roman" w:hAnsi="Times New Roman"/>
          <w:color w:val="7030A0"/>
          <w:lang w:val="pt-BR"/>
        </w:rPr>
        <w:t>- Triển khai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>Công văn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  <w:r w:rsidRPr="003B6D7E">
        <w:rPr>
          <w:rFonts w:ascii="Times New Roman" w:hAnsi="Times New Roman"/>
          <w:color w:val="7030A0"/>
          <w:lang w:val="pt-BR"/>
        </w:rPr>
        <w:t xml:space="preserve">số </w:t>
      </w:r>
      <w:r>
        <w:rPr>
          <w:rFonts w:ascii="Times New Roman" w:hAnsi="Times New Roman"/>
          <w:color w:val="7030A0"/>
          <w:lang w:val="pt-BR"/>
        </w:rPr>
        <w:t>04/CV-MTTQ&amp;ĐT</w:t>
      </w:r>
      <w:r w:rsidRPr="003B6D7E">
        <w:rPr>
          <w:rFonts w:ascii="Times New Roman" w:hAnsi="Times New Roman"/>
          <w:color w:val="7030A0"/>
          <w:lang w:val="pt-BR"/>
        </w:rPr>
        <w:t xml:space="preserve"> ngày </w:t>
      </w:r>
      <w:r>
        <w:rPr>
          <w:rFonts w:ascii="Times New Roman" w:hAnsi="Times New Roman"/>
          <w:color w:val="7030A0"/>
          <w:lang w:val="pt-BR"/>
        </w:rPr>
        <w:t>22</w:t>
      </w:r>
      <w:r w:rsidRPr="003B6D7E">
        <w:rPr>
          <w:rFonts w:ascii="Times New Roman" w:hAnsi="Times New Roman"/>
          <w:color w:val="7030A0"/>
          <w:lang w:val="pt-BR"/>
        </w:rPr>
        <w:t>/</w:t>
      </w:r>
      <w:r>
        <w:rPr>
          <w:rFonts w:ascii="Times New Roman" w:hAnsi="Times New Roman"/>
          <w:color w:val="7030A0"/>
          <w:lang w:val="pt-BR"/>
        </w:rPr>
        <w:t>7</w:t>
      </w:r>
      <w:r w:rsidRPr="003B6D7E">
        <w:rPr>
          <w:rFonts w:ascii="Times New Roman" w:hAnsi="Times New Roman"/>
          <w:color w:val="7030A0"/>
          <w:lang w:val="pt-BR"/>
        </w:rPr>
        <w:t xml:space="preserve">/2024 của </w:t>
      </w:r>
      <w:r>
        <w:rPr>
          <w:rFonts w:ascii="Times New Roman" w:hAnsi="Times New Roman"/>
          <w:color w:val="7030A0"/>
          <w:lang w:val="pt-BR"/>
        </w:rPr>
        <w:t>Huyện ủy huyện</w:t>
      </w:r>
      <w:r w:rsidRPr="003B6D7E">
        <w:rPr>
          <w:rFonts w:ascii="Times New Roman" w:hAnsi="Times New Roman"/>
          <w:color w:val="7030A0"/>
          <w:lang w:val="pt-BR"/>
        </w:rPr>
        <w:t xml:space="preserve"> Ba Chẽ về “</w:t>
      </w:r>
      <w:r>
        <w:rPr>
          <w:rFonts w:ascii="Times New Roman" w:hAnsi="Times New Roman"/>
          <w:color w:val="7030A0"/>
          <w:lang w:val="pt-BR"/>
        </w:rPr>
        <w:t>Giám sát hưởng ứng phong trào hành động NQ số 36..</w:t>
      </w:r>
      <w:r w:rsidRPr="003B6D7E">
        <w:rPr>
          <w:rFonts w:ascii="Times New Roman" w:hAnsi="Times New Roman"/>
          <w:color w:val="7030A0"/>
          <w:lang w:val="pt-BR"/>
        </w:rPr>
        <w:t>”</w:t>
      </w:r>
      <w:r w:rsidR="00772330">
        <w:rPr>
          <w:rFonts w:ascii="Times New Roman" w:hAnsi="Times New Roman"/>
          <w:color w:val="7030A0"/>
          <w:lang w:val="pt-BR"/>
        </w:rPr>
        <w:t>; triển khai trang phục dân tộc đối với GV và HS trong toàn trường...</w:t>
      </w:r>
      <w:r w:rsidRPr="003B6D7E">
        <w:rPr>
          <w:rFonts w:ascii="Times New Roman" w:hAnsi="Times New Roman"/>
          <w:b/>
          <w:color w:val="7030A0"/>
          <w:lang w:val="pt-BR"/>
        </w:rPr>
        <w:t xml:space="preserve"> </w:t>
      </w:r>
    </w:p>
    <w:p w:rsidR="0091007E" w:rsidRDefault="0091007E" w:rsidP="00D53A9F">
      <w:pPr>
        <w:spacing w:before="60" w:after="60"/>
        <w:ind w:firstLine="720"/>
        <w:jc w:val="both"/>
        <w:rPr>
          <w:rFonts w:ascii="Times New Roman" w:hAnsi="Times New Roman"/>
          <w:b/>
          <w:lang w:val="pt-BR"/>
        </w:rPr>
      </w:pPr>
    </w:p>
    <w:p w:rsidR="00D53A9F" w:rsidRPr="000620D7" w:rsidRDefault="00D53A9F" w:rsidP="00D53A9F">
      <w:pPr>
        <w:ind w:firstLine="720"/>
        <w:jc w:val="both"/>
        <w:rPr>
          <w:rFonts w:ascii="Times New Roman" w:hAnsi="Times New Roman"/>
          <w:lang w:val="pt-BR"/>
        </w:rPr>
      </w:pPr>
    </w:p>
    <w:tbl>
      <w:tblPr>
        <w:tblW w:w="9380" w:type="dxa"/>
        <w:tblInd w:w="108" w:type="dxa"/>
        <w:tblLook w:val="01E0"/>
      </w:tblPr>
      <w:tblGrid>
        <w:gridCol w:w="4732"/>
        <w:gridCol w:w="4648"/>
      </w:tblGrid>
      <w:tr w:rsidR="00D53A9F" w:rsidRPr="00C54D41" w:rsidTr="002D1997">
        <w:tc>
          <w:tcPr>
            <w:tcW w:w="4732" w:type="dxa"/>
          </w:tcPr>
          <w:p w:rsidR="00D53A9F" w:rsidRPr="00A930A4" w:rsidRDefault="00D53A9F" w:rsidP="002D1997">
            <w:pPr>
              <w:spacing w:before="24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A930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  <w:r w:rsidRPr="00A930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  <w:tab/>
            </w:r>
          </w:p>
          <w:p w:rsidR="00D53A9F" w:rsidRPr="00A930A4" w:rsidRDefault="00D53A9F" w:rsidP="002D1997">
            <w:pPr>
              <w:pStyle w:val="BodyText"/>
              <w:jc w:val="left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930A4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-Phòng GD&amp;ĐT(B/c);</w:t>
            </w:r>
          </w:p>
          <w:p w:rsidR="00D53A9F" w:rsidRDefault="00D53A9F" w:rsidP="002D1997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930A4">
              <w:rPr>
                <w:rFonts w:ascii="Times New Roman" w:hAnsi="Times New Roman"/>
                <w:sz w:val="22"/>
                <w:szCs w:val="22"/>
                <w:lang w:val="pt-BR"/>
              </w:rPr>
              <w:t>-TT 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U</w:t>
            </w:r>
            <w:r w:rsidRPr="00A930A4">
              <w:rPr>
                <w:rFonts w:ascii="Times New Roman" w:hAnsi="Times New Roman"/>
                <w:sz w:val="22"/>
                <w:szCs w:val="22"/>
                <w:lang w:val="pt-BR"/>
              </w:rPr>
              <w:t>, UBND Thị trấn(B/c);</w:t>
            </w:r>
          </w:p>
          <w:p w:rsidR="00D53A9F" w:rsidRPr="00A930A4" w:rsidRDefault="00D53A9F" w:rsidP="002D1997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Các TCM, VP;</w:t>
            </w:r>
          </w:p>
          <w:p w:rsidR="00D53A9F" w:rsidRPr="00D376AB" w:rsidRDefault="00D53A9F" w:rsidP="002D199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D376A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Lưu: </w:t>
            </w:r>
            <w:r w:rsidRPr="00D376AB">
              <w:rPr>
                <w:rFonts w:ascii="Times New Roman" w:hAnsi="Times New Roman"/>
                <w:sz w:val="22"/>
                <w:szCs w:val="22"/>
                <w:lang w:val="pt-BR"/>
              </w:rPr>
              <w:t>VT.</w:t>
            </w:r>
          </w:p>
          <w:p w:rsidR="00D53A9F" w:rsidRPr="00D376AB" w:rsidRDefault="00D53A9F" w:rsidP="002D1997">
            <w:pPr>
              <w:spacing w:before="240" w:after="6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48" w:type="dxa"/>
          </w:tcPr>
          <w:p w:rsidR="00D53A9F" w:rsidRPr="00D376AB" w:rsidRDefault="00D53A9F" w:rsidP="002D1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  <w:r w:rsidRPr="00D376AB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pt-BR"/>
              </w:rPr>
              <w:t xml:space="preserve"> HIỆU TRƯỞNG</w:t>
            </w:r>
          </w:p>
          <w:p w:rsidR="00D53A9F" w:rsidRPr="00D376AB" w:rsidRDefault="00D53A9F" w:rsidP="002D1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pt-BR"/>
              </w:rPr>
            </w:pPr>
          </w:p>
          <w:p w:rsidR="00D53A9F" w:rsidRPr="00D376AB" w:rsidRDefault="00D53A9F" w:rsidP="002D1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pt-BR"/>
              </w:rPr>
            </w:pPr>
          </w:p>
          <w:p w:rsidR="00D53A9F" w:rsidRPr="00D376AB" w:rsidRDefault="00D53A9F" w:rsidP="002D1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pt-BR"/>
              </w:rPr>
            </w:pPr>
          </w:p>
          <w:p w:rsidR="00D53A9F" w:rsidRDefault="00D53A9F" w:rsidP="002D1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pt-BR"/>
              </w:rPr>
            </w:pPr>
          </w:p>
          <w:p w:rsidR="00D53A9F" w:rsidRPr="00D376AB" w:rsidRDefault="00D53A9F" w:rsidP="002D1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pt-BR"/>
              </w:rPr>
            </w:pPr>
          </w:p>
          <w:p w:rsidR="00D53A9F" w:rsidRPr="00D376AB" w:rsidRDefault="00FD10D0" w:rsidP="002D19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Đỗ Thị Huệ</w:t>
            </w:r>
          </w:p>
        </w:tc>
      </w:tr>
    </w:tbl>
    <w:p w:rsidR="00D53A9F" w:rsidRPr="00D376AB" w:rsidRDefault="00D53A9F" w:rsidP="00D53A9F">
      <w:pPr>
        <w:rPr>
          <w:lang w:val="pt-BR"/>
        </w:rPr>
      </w:pPr>
    </w:p>
    <w:p w:rsidR="00344A26" w:rsidRPr="00330ED6" w:rsidRDefault="00344A26">
      <w:pPr>
        <w:rPr>
          <w:lang w:val="pt-BR"/>
        </w:rPr>
      </w:pPr>
    </w:p>
    <w:sectPr w:rsidR="00344A26" w:rsidRPr="00330ED6" w:rsidSect="0081622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3A9F"/>
    <w:rsid w:val="0008131E"/>
    <w:rsid w:val="000872B6"/>
    <w:rsid w:val="000F2B27"/>
    <w:rsid w:val="00192E99"/>
    <w:rsid w:val="001C19B0"/>
    <w:rsid w:val="001C206D"/>
    <w:rsid w:val="00257987"/>
    <w:rsid w:val="00275807"/>
    <w:rsid w:val="00330ED6"/>
    <w:rsid w:val="0034417F"/>
    <w:rsid w:val="00344A26"/>
    <w:rsid w:val="00374A32"/>
    <w:rsid w:val="00425684"/>
    <w:rsid w:val="00475218"/>
    <w:rsid w:val="00584DBF"/>
    <w:rsid w:val="005F5330"/>
    <w:rsid w:val="00607298"/>
    <w:rsid w:val="00634620"/>
    <w:rsid w:val="00670DD5"/>
    <w:rsid w:val="006C298A"/>
    <w:rsid w:val="00772330"/>
    <w:rsid w:val="00773E67"/>
    <w:rsid w:val="00775087"/>
    <w:rsid w:val="007B3395"/>
    <w:rsid w:val="007D7C16"/>
    <w:rsid w:val="0089548C"/>
    <w:rsid w:val="008E1EAE"/>
    <w:rsid w:val="0091007E"/>
    <w:rsid w:val="00916A2E"/>
    <w:rsid w:val="00981AB9"/>
    <w:rsid w:val="009C247B"/>
    <w:rsid w:val="00A13E39"/>
    <w:rsid w:val="00AB52E5"/>
    <w:rsid w:val="00AD049A"/>
    <w:rsid w:val="00B1651D"/>
    <w:rsid w:val="00B44F82"/>
    <w:rsid w:val="00B54C50"/>
    <w:rsid w:val="00C54D41"/>
    <w:rsid w:val="00C86593"/>
    <w:rsid w:val="00CB5996"/>
    <w:rsid w:val="00CD7374"/>
    <w:rsid w:val="00CE14EB"/>
    <w:rsid w:val="00D14D8F"/>
    <w:rsid w:val="00D53A9F"/>
    <w:rsid w:val="00E069B6"/>
    <w:rsid w:val="00E769DA"/>
    <w:rsid w:val="00EE7C33"/>
    <w:rsid w:val="00EF0870"/>
    <w:rsid w:val="00F40143"/>
    <w:rsid w:val="00F56B26"/>
    <w:rsid w:val="00F72E5C"/>
    <w:rsid w:val="00FD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3A9F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D53A9F"/>
    <w:rPr>
      <w:rFonts w:ascii=".VnTime" w:eastAsia="Times New Roman" w:hAnsi=".VnTime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90C2-941F-4309-8FB4-CCCDC194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HDC_THCS</cp:lastModifiedBy>
  <cp:revision>28</cp:revision>
  <cp:lastPrinted>2023-07-17T02:09:00Z</cp:lastPrinted>
  <dcterms:created xsi:type="dcterms:W3CDTF">2021-08-03T00:53:00Z</dcterms:created>
  <dcterms:modified xsi:type="dcterms:W3CDTF">2024-08-06T02:18:00Z</dcterms:modified>
</cp:coreProperties>
</file>