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E3" w:rsidRDefault="007212E3" w:rsidP="00FB6AE1">
      <w:pPr>
        <w:spacing w:before="120"/>
        <w:rPr>
          <w:rFonts w:ascii="Times New Roman" w:hAnsi="Times New Roman"/>
          <w:b/>
          <w:shd w:val="clear" w:color="auto" w:fill="FFFFFF" w:themeFill="background1"/>
          <w:lang w:val="pt-BR"/>
        </w:rPr>
      </w:pPr>
    </w:p>
    <w:p w:rsidR="005554C5" w:rsidRPr="00557FD4" w:rsidRDefault="005554C5" w:rsidP="005554C5">
      <w:pPr>
        <w:jc w:val="center"/>
        <w:rPr>
          <w:rFonts w:ascii="Times New Roman" w:hAnsi="Times New Roman"/>
          <w:b/>
          <w:bCs/>
        </w:rPr>
      </w:pPr>
      <w:r w:rsidRPr="000E7AC6">
        <w:rPr>
          <w:rFonts w:ascii="Times New Roman" w:hAnsi="Times New Roman"/>
          <w:b/>
          <w:lang w:val="nl-NL"/>
        </w:rPr>
        <w:t xml:space="preserve">KẾ HOẠCH GIÁO DỤC </w:t>
      </w:r>
      <w:r w:rsidRPr="00557FD4">
        <w:rPr>
          <w:rFonts w:ascii="Times New Roman" w:hAnsi="Times New Roman"/>
          <w:b/>
          <w:bCs/>
        </w:rPr>
        <w:t xml:space="preserve">MÔN HÓA HỌC </w:t>
      </w:r>
    </w:p>
    <w:p w:rsidR="00772F84" w:rsidRDefault="00772F84" w:rsidP="00772F84">
      <w:pPr>
        <w:spacing w:line="240" w:lineRule="atLeast"/>
        <w:ind w:left="2007" w:hanging="2007"/>
        <w:jc w:val="center"/>
        <w:rPr>
          <w:rFonts w:ascii="Times New Roman" w:hAnsi="Times New Roman"/>
          <w:lang w:val="da-DK"/>
        </w:rPr>
      </w:pPr>
      <w:r w:rsidRPr="00E3384A">
        <w:rPr>
          <w:rFonts w:ascii="Times New Roman" w:hAnsi="Times New Roman"/>
          <w:lang w:val="da-DK"/>
        </w:rPr>
        <w:t xml:space="preserve">Học kì </w:t>
      </w:r>
      <w:r>
        <w:rPr>
          <w:rFonts w:ascii="Times New Roman" w:hAnsi="Times New Roman"/>
          <w:lang w:val="da-DK"/>
        </w:rPr>
        <w:t>II, năm học 2019 – 2020</w:t>
      </w:r>
    </w:p>
    <w:p w:rsidR="00772F84" w:rsidRPr="001051DC" w:rsidRDefault="00772F84" w:rsidP="00772F84">
      <w:pPr>
        <w:spacing w:line="240" w:lineRule="atLeast"/>
        <w:ind w:left="2007" w:hanging="2007"/>
        <w:jc w:val="center"/>
        <w:rPr>
          <w:rFonts w:ascii="Times New Roman" w:hAnsi="Times New Roman"/>
          <w:i/>
          <w:lang w:val="da-DK"/>
        </w:rPr>
      </w:pPr>
      <w:r w:rsidRPr="00DC2311">
        <w:rPr>
          <w:rFonts w:ascii="Times New Roman" w:hAnsi="Times New Roman"/>
          <w:i/>
          <w:lang w:val="da-DK"/>
        </w:rPr>
        <w:t>(Điều chỉnh theo công văn số 111/BGDĐT-GDTrH ngày 30/3/2020 của Bộ Giáo dục và đào tạo)</w:t>
      </w:r>
    </w:p>
    <w:p w:rsidR="005554C5" w:rsidRDefault="005554C5" w:rsidP="004E6349">
      <w:pPr>
        <w:spacing w:before="120"/>
        <w:jc w:val="center"/>
        <w:rPr>
          <w:rFonts w:ascii="Times New Roman" w:hAnsi="Times New Roman"/>
          <w:b/>
          <w:shd w:val="clear" w:color="auto" w:fill="FFFFFF" w:themeFill="background1"/>
          <w:lang w:val="pt-BR"/>
        </w:rPr>
      </w:pPr>
    </w:p>
    <w:p w:rsidR="004E6349" w:rsidRDefault="005554C5" w:rsidP="004E6349">
      <w:pPr>
        <w:spacing w:before="120"/>
        <w:jc w:val="center"/>
        <w:rPr>
          <w:rFonts w:ascii="Times New Roman" w:hAnsi="Times New Roman"/>
          <w:b/>
          <w:shd w:val="clear" w:color="auto" w:fill="FFFFFF" w:themeFill="background1"/>
          <w:lang w:val="pt-BR"/>
        </w:rPr>
      </w:pPr>
      <w:r>
        <w:rPr>
          <w:rFonts w:ascii="Times New Roman" w:hAnsi="Times New Roman"/>
          <w:b/>
          <w:shd w:val="clear" w:color="auto" w:fill="FFFFFF" w:themeFill="background1"/>
          <w:lang w:val="pt-BR"/>
        </w:rPr>
        <w:t>HÓA HỌC</w:t>
      </w:r>
      <w:r w:rsidR="004E6349" w:rsidRPr="00277789">
        <w:rPr>
          <w:rFonts w:ascii="Times New Roman" w:hAnsi="Times New Roman"/>
          <w:b/>
          <w:shd w:val="clear" w:color="auto" w:fill="FFFFFF" w:themeFill="background1"/>
          <w:lang w:val="pt-BR"/>
        </w:rPr>
        <w:t xml:space="preserve"> 8</w:t>
      </w:r>
    </w:p>
    <w:p w:rsidR="005554C5" w:rsidRDefault="005554C5" w:rsidP="004E6349">
      <w:pPr>
        <w:spacing w:before="120"/>
        <w:jc w:val="center"/>
        <w:rPr>
          <w:rFonts w:ascii="Times New Roman" w:hAnsi="Times New Roman"/>
          <w:b/>
          <w:shd w:val="clear" w:color="auto" w:fill="FFFFFF" w:themeFill="background1"/>
          <w:lang w:val="pt-BR"/>
        </w:rPr>
      </w:pPr>
    </w:p>
    <w:tbl>
      <w:tblPr>
        <w:tblStyle w:val="TableGrid"/>
        <w:tblW w:w="15701" w:type="dxa"/>
        <w:tblLayout w:type="fixed"/>
        <w:tblLook w:val="04A0"/>
      </w:tblPr>
      <w:tblGrid>
        <w:gridCol w:w="699"/>
        <w:gridCol w:w="621"/>
        <w:gridCol w:w="2084"/>
        <w:gridCol w:w="3792"/>
        <w:gridCol w:w="1701"/>
        <w:gridCol w:w="3260"/>
        <w:gridCol w:w="1134"/>
        <w:gridCol w:w="1496"/>
        <w:gridCol w:w="914"/>
      </w:tblGrid>
      <w:tr w:rsidR="005554C5" w:rsidTr="005554C5">
        <w:tc>
          <w:tcPr>
            <w:tcW w:w="699" w:type="dxa"/>
            <w:vAlign w:val="center"/>
          </w:tcPr>
          <w:p w:rsidR="005554C5" w:rsidRPr="00277789" w:rsidRDefault="005554C5" w:rsidP="005554C5">
            <w:pPr>
              <w:pStyle w:val="NormalWeb"/>
              <w:spacing w:before="120" w:beforeAutospacing="0" w:after="0" w:afterAutospacing="0"/>
              <w:jc w:val="center"/>
              <w:rPr>
                <w:b/>
                <w:bCs/>
                <w:sz w:val="28"/>
                <w:szCs w:val="28"/>
                <w:shd w:val="clear" w:color="auto" w:fill="FFFFFF" w:themeFill="background1"/>
              </w:rPr>
            </w:pPr>
            <w:r w:rsidRPr="00277789">
              <w:rPr>
                <w:b/>
                <w:bCs/>
                <w:sz w:val="28"/>
                <w:szCs w:val="28"/>
                <w:shd w:val="clear" w:color="auto" w:fill="FFFFFF" w:themeFill="background1"/>
              </w:rPr>
              <w:t>Tiết</w:t>
            </w:r>
          </w:p>
        </w:tc>
        <w:tc>
          <w:tcPr>
            <w:tcW w:w="621" w:type="dxa"/>
            <w:vAlign w:val="center"/>
          </w:tcPr>
          <w:p w:rsidR="005554C5" w:rsidRPr="00277789" w:rsidRDefault="005554C5" w:rsidP="005554C5">
            <w:pPr>
              <w:pStyle w:val="NormalWeb"/>
              <w:spacing w:before="120" w:beforeAutospacing="0" w:after="0" w:afterAutospacing="0"/>
              <w:jc w:val="center"/>
              <w:rPr>
                <w:b/>
                <w:sz w:val="28"/>
                <w:szCs w:val="28"/>
                <w:shd w:val="clear" w:color="auto" w:fill="FFFFFF" w:themeFill="background1"/>
              </w:rPr>
            </w:pPr>
            <w:r w:rsidRPr="00277789">
              <w:rPr>
                <w:b/>
                <w:sz w:val="28"/>
                <w:szCs w:val="28"/>
                <w:shd w:val="clear" w:color="auto" w:fill="FFFFFF" w:themeFill="background1"/>
              </w:rPr>
              <w:t>Bài</w:t>
            </w:r>
          </w:p>
        </w:tc>
        <w:tc>
          <w:tcPr>
            <w:tcW w:w="2084" w:type="dxa"/>
            <w:vAlign w:val="center"/>
          </w:tcPr>
          <w:p w:rsidR="005554C5" w:rsidRPr="00277789" w:rsidRDefault="005554C5" w:rsidP="005554C5">
            <w:pPr>
              <w:pStyle w:val="NormalWeb"/>
              <w:spacing w:before="120" w:beforeAutospacing="0" w:after="0" w:afterAutospacing="0"/>
              <w:jc w:val="center"/>
              <w:rPr>
                <w:b/>
                <w:sz w:val="28"/>
                <w:szCs w:val="28"/>
                <w:shd w:val="clear" w:color="auto" w:fill="FFFFFF" w:themeFill="background1"/>
              </w:rPr>
            </w:pPr>
            <w:r w:rsidRPr="00277789">
              <w:rPr>
                <w:b/>
                <w:sz w:val="28"/>
                <w:szCs w:val="28"/>
                <w:shd w:val="clear" w:color="auto" w:fill="FFFFFF" w:themeFill="background1"/>
              </w:rPr>
              <w:t>Tên</w:t>
            </w:r>
            <w:r>
              <w:rPr>
                <w:b/>
                <w:sz w:val="28"/>
                <w:szCs w:val="28"/>
                <w:shd w:val="clear" w:color="auto" w:fill="FFFFFF" w:themeFill="background1"/>
              </w:rPr>
              <w:t xml:space="preserve"> </w:t>
            </w:r>
            <w:r w:rsidRPr="00277789">
              <w:rPr>
                <w:b/>
                <w:sz w:val="28"/>
                <w:szCs w:val="28"/>
                <w:shd w:val="clear" w:color="auto" w:fill="FFFFFF" w:themeFill="background1"/>
              </w:rPr>
              <w:t>bài</w:t>
            </w:r>
            <w:r>
              <w:rPr>
                <w:b/>
                <w:sz w:val="28"/>
                <w:szCs w:val="28"/>
                <w:shd w:val="clear" w:color="auto" w:fill="FFFFFF" w:themeFill="background1"/>
              </w:rPr>
              <w:t xml:space="preserve"> </w:t>
            </w:r>
            <w:r w:rsidRPr="00277789">
              <w:rPr>
                <w:b/>
                <w:sz w:val="28"/>
                <w:szCs w:val="28"/>
                <w:shd w:val="clear" w:color="auto" w:fill="FFFFFF" w:themeFill="background1"/>
              </w:rPr>
              <w:t>dạy (chủ</w:t>
            </w:r>
            <w:r>
              <w:rPr>
                <w:b/>
                <w:sz w:val="28"/>
                <w:szCs w:val="28"/>
                <w:shd w:val="clear" w:color="auto" w:fill="FFFFFF" w:themeFill="background1"/>
              </w:rPr>
              <w:t xml:space="preserve"> </w:t>
            </w:r>
            <w:r w:rsidRPr="00277789">
              <w:rPr>
                <w:b/>
                <w:sz w:val="28"/>
                <w:szCs w:val="28"/>
                <w:shd w:val="clear" w:color="auto" w:fill="FFFFFF" w:themeFill="background1"/>
              </w:rPr>
              <w:t>đề)</w:t>
            </w:r>
          </w:p>
        </w:tc>
        <w:tc>
          <w:tcPr>
            <w:tcW w:w="3792" w:type="dxa"/>
            <w:vAlign w:val="center"/>
          </w:tcPr>
          <w:p w:rsidR="005554C5" w:rsidRPr="00277789" w:rsidRDefault="005554C5" w:rsidP="005554C5">
            <w:pPr>
              <w:pStyle w:val="NormalWeb"/>
              <w:spacing w:before="120" w:beforeAutospacing="0" w:after="0" w:afterAutospacing="0"/>
              <w:jc w:val="center"/>
              <w:rPr>
                <w:b/>
                <w:sz w:val="28"/>
                <w:szCs w:val="28"/>
                <w:shd w:val="clear" w:color="auto" w:fill="FFFFFF" w:themeFill="background1"/>
              </w:rPr>
            </w:pPr>
            <w:r>
              <w:rPr>
                <w:b/>
                <w:sz w:val="28"/>
                <w:szCs w:val="28"/>
                <w:shd w:val="clear" w:color="auto" w:fill="FFFFFF" w:themeFill="background1"/>
              </w:rPr>
              <w:t>Kiến thức-Kĩ năng</w:t>
            </w:r>
          </w:p>
        </w:tc>
        <w:tc>
          <w:tcPr>
            <w:tcW w:w="1701" w:type="dxa"/>
            <w:vAlign w:val="center"/>
          </w:tcPr>
          <w:p w:rsidR="005554C5" w:rsidRPr="00277789" w:rsidRDefault="005554C5" w:rsidP="005554C5">
            <w:pPr>
              <w:pStyle w:val="NormalWeb"/>
              <w:spacing w:before="120" w:beforeAutospacing="0" w:after="0" w:afterAutospacing="0"/>
              <w:jc w:val="center"/>
              <w:rPr>
                <w:b/>
                <w:sz w:val="28"/>
                <w:szCs w:val="28"/>
                <w:shd w:val="clear" w:color="auto" w:fill="FFFFFF" w:themeFill="background1"/>
              </w:rPr>
            </w:pPr>
            <w:r w:rsidRPr="00277789">
              <w:rPr>
                <w:b/>
                <w:sz w:val="28"/>
                <w:szCs w:val="28"/>
                <w:shd w:val="clear" w:color="auto" w:fill="FFFFFF" w:themeFill="background1"/>
              </w:rPr>
              <w:t>Nội dung giảm</w:t>
            </w:r>
            <w:r>
              <w:rPr>
                <w:b/>
                <w:sz w:val="28"/>
                <w:szCs w:val="28"/>
                <w:shd w:val="clear" w:color="auto" w:fill="FFFFFF" w:themeFill="background1"/>
              </w:rPr>
              <w:t xml:space="preserve"> </w:t>
            </w:r>
            <w:r w:rsidRPr="00277789">
              <w:rPr>
                <w:b/>
                <w:sz w:val="28"/>
                <w:szCs w:val="28"/>
                <w:shd w:val="clear" w:color="auto" w:fill="FFFFFF" w:themeFill="background1"/>
              </w:rPr>
              <w:t>tải</w:t>
            </w:r>
          </w:p>
        </w:tc>
        <w:tc>
          <w:tcPr>
            <w:tcW w:w="3260" w:type="dxa"/>
            <w:vAlign w:val="center"/>
          </w:tcPr>
          <w:p w:rsidR="005554C5" w:rsidRPr="00277789" w:rsidRDefault="005554C5" w:rsidP="005554C5">
            <w:pPr>
              <w:pStyle w:val="NormalWeb"/>
              <w:spacing w:before="120" w:beforeAutospacing="0" w:after="0" w:afterAutospacing="0"/>
              <w:jc w:val="center"/>
              <w:rPr>
                <w:b/>
                <w:sz w:val="28"/>
                <w:szCs w:val="28"/>
                <w:shd w:val="clear" w:color="auto" w:fill="FFFFFF" w:themeFill="background1"/>
              </w:rPr>
            </w:pPr>
            <w:r w:rsidRPr="00277789">
              <w:rPr>
                <w:b/>
                <w:sz w:val="28"/>
                <w:szCs w:val="28"/>
                <w:shd w:val="clear" w:color="auto" w:fill="FFFFFF" w:themeFill="background1"/>
              </w:rPr>
              <w:t>Nội dung tích</w:t>
            </w:r>
            <w:r>
              <w:rPr>
                <w:b/>
                <w:sz w:val="28"/>
                <w:szCs w:val="28"/>
                <w:shd w:val="clear" w:color="auto" w:fill="FFFFFF" w:themeFill="background1"/>
              </w:rPr>
              <w:t xml:space="preserve"> </w:t>
            </w:r>
            <w:r w:rsidRPr="00277789">
              <w:rPr>
                <w:b/>
                <w:sz w:val="28"/>
                <w:szCs w:val="28"/>
                <w:shd w:val="clear" w:color="auto" w:fill="FFFFFF" w:themeFill="background1"/>
              </w:rPr>
              <w:t>hợp</w:t>
            </w:r>
          </w:p>
        </w:tc>
        <w:tc>
          <w:tcPr>
            <w:tcW w:w="1134" w:type="dxa"/>
            <w:vAlign w:val="center"/>
          </w:tcPr>
          <w:p w:rsidR="005554C5" w:rsidRPr="00277789" w:rsidRDefault="005554C5" w:rsidP="005554C5">
            <w:pPr>
              <w:pStyle w:val="NormalWeb"/>
              <w:spacing w:before="120" w:beforeAutospacing="0" w:after="0" w:afterAutospacing="0"/>
              <w:jc w:val="center"/>
              <w:rPr>
                <w:b/>
                <w:sz w:val="28"/>
                <w:szCs w:val="28"/>
                <w:shd w:val="clear" w:color="auto" w:fill="FFFFFF" w:themeFill="background1"/>
              </w:rPr>
            </w:pPr>
            <w:r w:rsidRPr="00277789">
              <w:rPr>
                <w:b/>
                <w:sz w:val="28"/>
                <w:szCs w:val="28"/>
                <w:shd w:val="clear" w:color="auto" w:fill="FFFFFF" w:themeFill="background1"/>
              </w:rPr>
              <w:t>Bài</w:t>
            </w:r>
            <w:r>
              <w:rPr>
                <w:b/>
                <w:sz w:val="28"/>
                <w:szCs w:val="28"/>
                <w:shd w:val="clear" w:color="auto" w:fill="FFFFFF" w:themeFill="background1"/>
              </w:rPr>
              <w:t xml:space="preserve"> </w:t>
            </w:r>
            <w:r w:rsidRPr="00277789">
              <w:rPr>
                <w:b/>
                <w:sz w:val="28"/>
                <w:szCs w:val="28"/>
                <w:shd w:val="clear" w:color="auto" w:fill="FFFFFF" w:themeFill="background1"/>
              </w:rPr>
              <w:t>kiểm</w:t>
            </w:r>
            <w:r>
              <w:rPr>
                <w:b/>
                <w:sz w:val="28"/>
                <w:szCs w:val="28"/>
                <w:shd w:val="clear" w:color="auto" w:fill="FFFFFF" w:themeFill="background1"/>
              </w:rPr>
              <w:t xml:space="preserve"> </w:t>
            </w:r>
            <w:r w:rsidRPr="00277789">
              <w:rPr>
                <w:b/>
                <w:sz w:val="28"/>
                <w:szCs w:val="28"/>
                <w:shd w:val="clear" w:color="auto" w:fill="FFFFFF" w:themeFill="background1"/>
              </w:rPr>
              <w:t>tra</w:t>
            </w:r>
            <w:r>
              <w:rPr>
                <w:b/>
                <w:sz w:val="28"/>
                <w:szCs w:val="28"/>
                <w:shd w:val="clear" w:color="auto" w:fill="FFFFFF" w:themeFill="background1"/>
              </w:rPr>
              <w:t xml:space="preserve"> </w:t>
            </w:r>
            <w:r w:rsidRPr="00277789">
              <w:rPr>
                <w:b/>
                <w:sz w:val="28"/>
                <w:szCs w:val="28"/>
                <w:shd w:val="clear" w:color="auto" w:fill="FFFFFF" w:themeFill="background1"/>
              </w:rPr>
              <w:t>lấy</w:t>
            </w:r>
            <w:r>
              <w:rPr>
                <w:b/>
                <w:sz w:val="28"/>
                <w:szCs w:val="28"/>
                <w:shd w:val="clear" w:color="auto" w:fill="FFFFFF" w:themeFill="background1"/>
              </w:rPr>
              <w:t xml:space="preserve"> </w:t>
            </w:r>
            <w:r w:rsidRPr="00277789">
              <w:rPr>
                <w:b/>
                <w:sz w:val="28"/>
                <w:szCs w:val="28"/>
                <w:shd w:val="clear" w:color="auto" w:fill="FFFFFF" w:themeFill="background1"/>
              </w:rPr>
              <w:t>điểm</w:t>
            </w:r>
          </w:p>
        </w:tc>
        <w:tc>
          <w:tcPr>
            <w:tcW w:w="1496" w:type="dxa"/>
            <w:vAlign w:val="center"/>
          </w:tcPr>
          <w:p w:rsidR="005554C5" w:rsidRPr="00277789" w:rsidRDefault="005554C5" w:rsidP="005554C5">
            <w:pPr>
              <w:pStyle w:val="NormalWeb"/>
              <w:spacing w:before="120" w:beforeAutospacing="0" w:after="0" w:afterAutospacing="0"/>
              <w:jc w:val="center"/>
              <w:rPr>
                <w:b/>
                <w:sz w:val="28"/>
                <w:szCs w:val="28"/>
                <w:shd w:val="clear" w:color="auto" w:fill="FFFFFF" w:themeFill="background1"/>
              </w:rPr>
            </w:pPr>
            <w:r w:rsidRPr="00277789">
              <w:rPr>
                <w:b/>
                <w:sz w:val="28"/>
                <w:szCs w:val="28"/>
                <w:shd w:val="clear" w:color="auto" w:fill="FFFFFF" w:themeFill="background1"/>
              </w:rPr>
              <w:t>Đồ</w:t>
            </w:r>
            <w:r>
              <w:rPr>
                <w:b/>
                <w:sz w:val="28"/>
                <w:szCs w:val="28"/>
                <w:shd w:val="clear" w:color="auto" w:fill="FFFFFF" w:themeFill="background1"/>
              </w:rPr>
              <w:t xml:space="preserve"> </w:t>
            </w:r>
            <w:r w:rsidRPr="00277789">
              <w:rPr>
                <w:b/>
                <w:sz w:val="28"/>
                <w:szCs w:val="28"/>
                <w:shd w:val="clear" w:color="auto" w:fill="FFFFFF" w:themeFill="background1"/>
              </w:rPr>
              <w:t>dùng, thiết</w:t>
            </w:r>
            <w:r>
              <w:rPr>
                <w:b/>
                <w:sz w:val="28"/>
                <w:szCs w:val="28"/>
                <w:shd w:val="clear" w:color="auto" w:fill="FFFFFF" w:themeFill="background1"/>
              </w:rPr>
              <w:t xml:space="preserve"> </w:t>
            </w:r>
            <w:r w:rsidRPr="00277789">
              <w:rPr>
                <w:b/>
                <w:sz w:val="28"/>
                <w:szCs w:val="28"/>
                <w:shd w:val="clear" w:color="auto" w:fill="FFFFFF" w:themeFill="background1"/>
              </w:rPr>
              <w:t>bị</w:t>
            </w:r>
            <w:r>
              <w:rPr>
                <w:b/>
                <w:sz w:val="28"/>
                <w:szCs w:val="28"/>
                <w:shd w:val="clear" w:color="auto" w:fill="FFFFFF" w:themeFill="background1"/>
              </w:rPr>
              <w:t xml:space="preserve"> </w:t>
            </w:r>
            <w:r w:rsidRPr="00277789">
              <w:rPr>
                <w:b/>
                <w:sz w:val="28"/>
                <w:szCs w:val="28"/>
                <w:shd w:val="clear" w:color="auto" w:fill="FFFFFF" w:themeFill="background1"/>
              </w:rPr>
              <w:t>dạy</w:t>
            </w:r>
            <w:r>
              <w:rPr>
                <w:b/>
                <w:sz w:val="28"/>
                <w:szCs w:val="28"/>
                <w:shd w:val="clear" w:color="auto" w:fill="FFFFFF" w:themeFill="background1"/>
              </w:rPr>
              <w:t xml:space="preserve"> </w:t>
            </w:r>
            <w:r w:rsidRPr="00277789">
              <w:rPr>
                <w:b/>
                <w:sz w:val="28"/>
                <w:szCs w:val="28"/>
                <w:shd w:val="clear" w:color="auto" w:fill="FFFFFF" w:themeFill="background1"/>
              </w:rPr>
              <w:t>học</w:t>
            </w:r>
          </w:p>
        </w:tc>
        <w:tc>
          <w:tcPr>
            <w:tcW w:w="914" w:type="dxa"/>
            <w:vAlign w:val="center"/>
          </w:tcPr>
          <w:p w:rsidR="005554C5" w:rsidRPr="00277789" w:rsidRDefault="005554C5" w:rsidP="005554C5">
            <w:pPr>
              <w:pStyle w:val="NormalWeb"/>
              <w:spacing w:before="120" w:beforeAutospacing="0" w:after="0" w:afterAutospacing="0"/>
              <w:jc w:val="center"/>
              <w:rPr>
                <w:b/>
                <w:sz w:val="28"/>
                <w:szCs w:val="28"/>
                <w:shd w:val="clear" w:color="auto" w:fill="FFFFFF" w:themeFill="background1"/>
              </w:rPr>
            </w:pPr>
            <w:r w:rsidRPr="00277789">
              <w:rPr>
                <w:b/>
                <w:sz w:val="28"/>
                <w:szCs w:val="28"/>
                <w:shd w:val="clear" w:color="auto" w:fill="FFFFFF" w:themeFill="background1"/>
              </w:rPr>
              <w:t>Ghi</w:t>
            </w:r>
            <w:r>
              <w:rPr>
                <w:b/>
                <w:sz w:val="28"/>
                <w:szCs w:val="28"/>
                <w:shd w:val="clear" w:color="auto" w:fill="FFFFFF" w:themeFill="background1"/>
              </w:rPr>
              <w:t xml:space="preserve"> </w:t>
            </w:r>
            <w:r w:rsidRPr="00277789">
              <w:rPr>
                <w:b/>
                <w:sz w:val="28"/>
                <w:szCs w:val="28"/>
                <w:shd w:val="clear" w:color="auto" w:fill="FFFFFF" w:themeFill="background1"/>
              </w:rPr>
              <w:t>chú</w:t>
            </w:r>
          </w:p>
        </w:tc>
      </w:tr>
      <w:tr w:rsidR="005554C5" w:rsidTr="005554C5">
        <w:tc>
          <w:tcPr>
            <w:tcW w:w="699" w:type="dxa"/>
            <w:vAlign w:val="center"/>
          </w:tcPr>
          <w:p w:rsidR="005554C5" w:rsidRPr="00277789" w:rsidRDefault="005554C5" w:rsidP="005554C5">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37</w:t>
            </w:r>
          </w:p>
        </w:tc>
        <w:tc>
          <w:tcPr>
            <w:tcW w:w="621" w:type="dxa"/>
            <w:vAlign w:val="center"/>
          </w:tcPr>
          <w:p w:rsidR="005554C5" w:rsidRPr="00277789" w:rsidRDefault="005554C5" w:rsidP="005554C5">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24</w:t>
            </w:r>
          </w:p>
        </w:tc>
        <w:tc>
          <w:tcPr>
            <w:tcW w:w="2084" w:type="dxa"/>
            <w:vAlign w:val="center"/>
          </w:tcPr>
          <w:p w:rsidR="005554C5" w:rsidRPr="004D00A6" w:rsidRDefault="005554C5" w:rsidP="005554C5">
            <w:pPr>
              <w:spacing w:before="120"/>
              <w:rPr>
                <w:rFonts w:ascii="Times New Roman" w:hAnsi="Times New Roman"/>
                <w:b/>
                <w:sz w:val="28"/>
                <w:shd w:val="clear" w:color="auto" w:fill="FFFFFF" w:themeFill="background1"/>
              </w:rPr>
            </w:pPr>
            <w:r w:rsidRPr="004D00A6">
              <w:rPr>
                <w:rFonts w:ascii="Times New Roman" w:hAnsi="Times New Roman"/>
                <w:b/>
                <w:sz w:val="28"/>
              </w:rPr>
              <w:t>Tínhchấtcủaoxi</w:t>
            </w:r>
          </w:p>
        </w:tc>
        <w:tc>
          <w:tcPr>
            <w:tcW w:w="3792" w:type="dxa"/>
          </w:tcPr>
          <w:p w:rsidR="005554C5" w:rsidRDefault="005554C5" w:rsidP="005554C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Biết tính chất vật lý và một số tính chất hóa học của Oxi.</w:t>
            </w:r>
          </w:p>
          <w:p w:rsidR="005554C5" w:rsidRDefault="005554C5" w:rsidP="005554C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Viết được PTHH thể hiện tính chất hóa học của Oxi.</w:t>
            </w:r>
          </w:p>
          <w:p w:rsidR="005554C5" w:rsidRDefault="005554C5" w:rsidP="005554C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Biết được các tính chất hóa học của Oxi</w:t>
            </w:r>
          </w:p>
          <w:p w:rsidR="005554C5" w:rsidRDefault="005554C5" w:rsidP="005554C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Vận</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dụng</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làm</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được</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một</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số</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bài</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tập</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hoàn</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thành PTHH, tính</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theo PTHH.</w:t>
            </w:r>
          </w:p>
          <w:p w:rsidR="005554C5" w:rsidRDefault="005554C5" w:rsidP="005554C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Biết</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được</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các</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tính</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chất</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hóa</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học</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của</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Oxi</w:t>
            </w:r>
          </w:p>
          <w:p w:rsidR="005554C5" w:rsidRDefault="005554C5" w:rsidP="005554C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Vận</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dụng</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làm</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được</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một</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số</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bài</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tập</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hoàn</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thành PTHH, tính</w:t>
            </w:r>
            <w:r w:rsidR="005420F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theo PTHH.</w:t>
            </w:r>
          </w:p>
          <w:p w:rsidR="005554C5" w:rsidRPr="0090410F" w:rsidRDefault="005554C5" w:rsidP="005554C5">
            <w:pPr>
              <w:spacing w:before="120"/>
              <w:rPr>
                <w:rFonts w:ascii="Times New Roman" w:hAnsi="Times New Roman"/>
                <w:sz w:val="28"/>
                <w:shd w:val="clear" w:color="auto" w:fill="FFFFFF" w:themeFill="background1"/>
              </w:rPr>
            </w:pPr>
          </w:p>
        </w:tc>
        <w:tc>
          <w:tcPr>
            <w:tcW w:w="1701" w:type="dxa"/>
            <w:vAlign w:val="center"/>
          </w:tcPr>
          <w:p w:rsidR="005554C5" w:rsidRDefault="005554C5" w:rsidP="005554C5">
            <w:pPr>
              <w:spacing w:before="120"/>
              <w:rPr>
                <w:rFonts w:ascii="Times New Roman" w:hAnsi="Times New Roman"/>
                <w:spacing w:val="-6"/>
                <w:sz w:val="28"/>
                <w:lang w:val="nb-NO"/>
              </w:rPr>
            </w:pPr>
            <w:r w:rsidRPr="00EB01E0">
              <w:rPr>
                <w:rFonts w:ascii="Times New Roman" w:hAnsi="Times New Roman"/>
                <w:spacing w:val="-6"/>
                <w:sz w:val="28"/>
                <w:lang w:val="nb-NO"/>
              </w:rPr>
              <w:t>- Dạy mục I, II.1.a</w:t>
            </w:r>
          </w:p>
          <w:p w:rsidR="005554C5" w:rsidRPr="00EB01E0" w:rsidRDefault="005554C5" w:rsidP="005554C5">
            <w:pPr>
              <w:jc w:val="both"/>
              <w:rPr>
                <w:rFonts w:ascii="Times New Roman" w:hAnsi="Times New Roman"/>
                <w:spacing w:val="-6"/>
                <w:sz w:val="28"/>
                <w:lang w:val="nb-NO"/>
              </w:rPr>
            </w:pPr>
            <w:r>
              <w:rPr>
                <w:rFonts w:ascii="Times New Roman" w:hAnsi="Times New Roman"/>
                <w:spacing w:val="-6"/>
                <w:sz w:val="28"/>
                <w:lang w:val="nb-NO"/>
              </w:rPr>
              <w:t>Mục II.1.b khuyến khích hs tự đọc</w:t>
            </w:r>
            <w:r w:rsidRPr="00EB01E0">
              <w:rPr>
                <w:rFonts w:ascii="Times New Roman" w:hAnsi="Times New Roman"/>
                <w:spacing w:val="-6"/>
                <w:sz w:val="28"/>
                <w:lang w:val="nb-NO"/>
              </w:rPr>
              <w:t>- Dạy mục II.2; II.3</w:t>
            </w:r>
          </w:p>
          <w:p w:rsidR="005554C5" w:rsidRPr="00EB01E0" w:rsidRDefault="005554C5" w:rsidP="005554C5">
            <w:pPr>
              <w:spacing w:before="120"/>
              <w:rPr>
                <w:rFonts w:ascii="Times New Roman" w:hAnsi="Times New Roman"/>
                <w:sz w:val="28"/>
                <w:shd w:val="clear" w:color="auto" w:fill="FFFFFF" w:themeFill="background1"/>
              </w:rPr>
            </w:pPr>
          </w:p>
        </w:tc>
        <w:tc>
          <w:tcPr>
            <w:tcW w:w="3260" w:type="dxa"/>
            <w:vAlign w:val="center"/>
          </w:tcPr>
          <w:p w:rsidR="005554C5" w:rsidRPr="00277789" w:rsidRDefault="005554C5" w:rsidP="005554C5">
            <w:pPr>
              <w:tabs>
                <w:tab w:val="left" w:pos="260"/>
              </w:tabs>
              <w:autoSpaceDE w:val="0"/>
              <w:autoSpaceDN w:val="0"/>
              <w:adjustRightInd w:val="0"/>
              <w:spacing w:before="120"/>
              <w:rPr>
                <w:rFonts w:ascii="Times New Roman" w:hAnsi="Times New Roman"/>
                <w:color w:val="000000"/>
                <w:sz w:val="28"/>
              </w:rPr>
            </w:pPr>
            <w:r w:rsidRPr="00277789">
              <w:rPr>
                <w:rFonts w:ascii="Times New Roman" w:hAnsi="Times New Roman"/>
                <w:color w:val="000000"/>
                <w:sz w:val="28"/>
              </w:rPr>
              <w:t>GDĐĐ: Trách</w:t>
            </w:r>
            <w:r w:rsidR="005420F6">
              <w:rPr>
                <w:rFonts w:ascii="Times New Roman" w:hAnsi="Times New Roman"/>
                <w:color w:val="000000"/>
                <w:sz w:val="28"/>
              </w:rPr>
              <w:t xml:space="preserve"> </w:t>
            </w:r>
            <w:r w:rsidRPr="00277789">
              <w:rPr>
                <w:rFonts w:ascii="Times New Roman" w:hAnsi="Times New Roman"/>
                <w:color w:val="000000"/>
                <w:sz w:val="28"/>
              </w:rPr>
              <w:t>nhiệm, hợp</w:t>
            </w:r>
            <w:r w:rsidR="005420F6">
              <w:rPr>
                <w:rFonts w:ascii="Times New Roman" w:hAnsi="Times New Roman"/>
                <w:color w:val="000000"/>
                <w:sz w:val="28"/>
              </w:rPr>
              <w:t xml:space="preserve"> </w:t>
            </w:r>
            <w:r w:rsidRPr="00277789">
              <w:rPr>
                <w:rFonts w:ascii="Times New Roman" w:hAnsi="Times New Roman"/>
                <w:color w:val="000000"/>
                <w:sz w:val="28"/>
              </w:rPr>
              <w:t>tác.</w:t>
            </w:r>
          </w:p>
          <w:p w:rsidR="005554C5" w:rsidRPr="00277789" w:rsidRDefault="005554C5" w:rsidP="005554C5">
            <w:pPr>
              <w:pStyle w:val="NormalWeb"/>
              <w:spacing w:before="120" w:beforeAutospacing="0" w:after="0" w:afterAutospacing="0"/>
              <w:rPr>
                <w:sz w:val="28"/>
                <w:szCs w:val="28"/>
                <w:shd w:val="clear" w:color="auto" w:fill="FFFFFF" w:themeFill="background1"/>
              </w:rPr>
            </w:pPr>
            <w:r w:rsidRPr="00277789">
              <w:rPr>
                <w:color w:val="000000"/>
                <w:sz w:val="28"/>
                <w:szCs w:val="28"/>
              </w:rPr>
              <w:t>GDMT</w:t>
            </w:r>
            <w:r>
              <w:rPr>
                <w:color w:val="000000"/>
                <w:sz w:val="28"/>
                <w:szCs w:val="28"/>
              </w:rPr>
              <w:t>:</w:t>
            </w:r>
            <w:r w:rsidRPr="00277789">
              <w:rPr>
                <w:color w:val="000000"/>
                <w:sz w:val="28"/>
                <w:szCs w:val="28"/>
              </w:rPr>
              <w:t xml:space="preserve"> ở phần</w:t>
            </w:r>
            <w:r w:rsidR="005420F6">
              <w:rPr>
                <w:color w:val="000000"/>
                <w:sz w:val="28"/>
                <w:szCs w:val="28"/>
              </w:rPr>
              <w:t xml:space="preserve"> </w:t>
            </w:r>
            <w:r w:rsidRPr="00277789">
              <w:rPr>
                <w:color w:val="000000"/>
                <w:sz w:val="28"/>
                <w:szCs w:val="28"/>
              </w:rPr>
              <w:t>tính</w:t>
            </w:r>
            <w:r w:rsidR="005420F6">
              <w:rPr>
                <w:color w:val="000000"/>
                <w:sz w:val="28"/>
                <w:szCs w:val="28"/>
              </w:rPr>
              <w:t xml:space="preserve"> </w:t>
            </w:r>
            <w:r w:rsidRPr="00277789">
              <w:rPr>
                <w:color w:val="000000"/>
                <w:sz w:val="28"/>
                <w:szCs w:val="28"/>
              </w:rPr>
              <w:t>chất</w:t>
            </w:r>
            <w:r w:rsidR="005420F6">
              <w:rPr>
                <w:color w:val="000000"/>
                <w:sz w:val="28"/>
                <w:szCs w:val="28"/>
              </w:rPr>
              <w:t xml:space="preserve"> </w:t>
            </w:r>
            <w:r w:rsidRPr="00277789">
              <w:rPr>
                <w:color w:val="000000"/>
                <w:sz w:val="28"/>
                <w:szCs w:val="28"/>
              </w:rPr>
              <w:t>vật</w:t>
            </w:r>
            <w:r w:rsidR="005420F6">
              <w:rPr>
                <w:color w:val="000000"/>
                <w:sz w:val="28"/>
                <w:szCs w:val="28"/>
              </w:rPr>
              <w:t xml:space="preserve"> </w:t>
            </w:r>
            <w:r w:rsidRPr="00277789">
              <w:rPr>
                <w:color w:val="000000"/>
                <w:sz w:val="28"/>
                <w:szCs w:val="28"/>
              </w:rPr>
              <w:t>lý</w:t>
            </w:r>
            <w:r w:rsidR="005420F6">
              <w:rPr>
                <w:color w:val="000000"/>
                <w:sz w:val="28"/>
                <w:szCs w:val="28"/>
              </w:rPr>
              <w:t xml:space="preserve"> </w:t>
            </w:r>
            <w:r w:rsidRPr="00277789">
              <w:rPr>
                <w:color w:val="000000"/>
                <w:sz w:val="28"/>
                <w:szCs w:val="28"/>
              </w:rPr>
              <w:t>và</w:t>
            </w:r>
            <w:r w:rsidR="005420F6">
              <w:rPr>
                <w:color w:val="000000"/>
                <w:sz w:val="28"/>
                <w:szCs w:val="28"/>
              </w:rPr>
              <w:t xml:space="preserve"> </w:t>
            </w:r>
            <w:r w:rsidRPr="00277789">
              <w:rPr>
                <w:color w:val="000000"/>
                <w:sz w:val="28"/>
                <w:szCs w:val="28"/>
              </w:rPr>
              <w:t>tính</w:t>
            </w:r>
            <w:r w:rsidR="005420F6">
              <w:rPr>
                <w:color w:val="000000"/>
                <w:sz w:val="28"/>
                <w:szCs w:val="28"/>
              </w:rPr>
              <w:t xml:space="preserve"> </w:t>
            </w:r>
            <w:r w:rsidRPr="00277789">
              <w:rPr>
                <w:color w:val="000000"/>
                <w:sz w:val="28"/>
                <w:szCs w:val="28"/>
              </w:rPr>
              <w:t>chất</w:t>
            </w:r>
            <w:r w:rsidR="005420F6">
              <w:rPr>
                <w:color w:val="000000"/>
                <w:sz w:val="28"/>
                <w:szCs w:val="28"/>
              </w:rPr>
              <w:t xml:space="preserve"> </w:t>
            </w:r>
            <w:r w:rsidRPr="00277789">
              <w:rPr>
                <w:color w:val="000000"/>
                <w:sz w:val="28"/>
                <w:szCs w:val="28"/>
              </w:rPr>
              <w:t>hóa</w:t>
            </w:r>
            <w:r w:rsidR="005420F6">
              <w:rPr>
                <w:color w:val="000000"/>
                <w:sz w:val="28"/>
                <w:szCs w:val="28"/>
              </w:rPr>
              <w:t xml:space="preserve"> </w:t>
            </w:r>
            <w:r w:rsidRPr="00277789">
              <w:rPr>
                <w:color w:val="000000"/>
                <w:sz w:val="28"/>
                <w:szCs w:val="28"/>
              </w:rPr>
              <w:t>học</w:t>
            </w:r>
            <w:r w:rsidR="005420F6">
              <w:rPr>
                <w:color w:val="000000"/>
                <w:sz w:val="28"/>
                <w:szCs w:val="28"/>
              </w:rPr>
              <w:t xml:space="preserve"> </w:t>
            </w:r>
            <w:r w:rsidRPr="00277789">
              <w:rPr>
                <w:color w:val="000000"/>
                <w:sz w:val="28"/>
                <w:szCs w:val="28"/>
              </w:rPr>
              <w:t>của</w:t>
            </w:r>
            <w:r w:rsidR="005420F6">
              <w:rPr>
                <w:color w:val="000000"/>
                <w:sz w:val="28"/>
                <w:szCs w:val="28"/>
              </w:rPr>
              <w:t xml:space="preserve"> </w:t>
            </w:r>
            <w:r w:rsidRPr="00277789">
              <w:rPr>
                <w:color w:val="000000"/>
                <w:sz w:val="28"/>
                <w:szCs w:val="28"/>
              </w:rPr>
              <w:t>Oxi.</w:t>
            </w:r>
          </w:p>
        </w:tc>
        <w:tc>
          <w:tcPr>
            <w:tcW w:w="1134" w:type="dxa"/>
            <w:vAlign w:val="center"/>
          </w:tcPr>
          <w:p w:rsidR="005554C5" w:rsidRPr="00277789" w:rsidRDefault="005554C5" w:rsidP="005554C5">
            <w:pPr>
              <w:pStyle w:val="NormalWeb"/>
              <w:spacing w:before="120" w:beforeAutospacing="0" w:after="0" w:afterAutospacing="0"/>
              <w:rPr>
                <w:sz w:val="28"/>
                <w:szCs w:val="28"/>
                <w:shd w:val="clear" w:color="auto" w:fill="FFFFFF" w:themeFill="background1"/>
              </w:rPr>
            </w:pPr>
          </w:p>
        </w:tc>
        <w:tc>
          <w:tcPr>
            <w:tcW w:w="1496" w:type="dxa"/>
            <w:vAlign w:val="center"/>
          </w:tcPr>
          <w:p w:rsidR="005554C5" w:rsidRPr="00277789" w:rsidRDefault="005554C5" w:rsidP="005554C5">
            <w:pPr>
              <w:pStyle w:val="NormalWeb"/>
              <w:spacing w:before="120" w:beforeAutospacing="0" w:after="0" w:afterAutospacing="0"/>
              <w:rPr>
                <w:sz w:val="28"/>
                <w:szCs w:val="28"/>
              </w:rPr>
            </w:pPr>
            <w:r w:rsidRPr="00277789">
              <w:rPr>
                <w:sz w:val="28"/>
                <w:szCs w:val="28"/>
              </w:rPr>
              <w:t>- Đèn</w:t>
            </w:r>
            <w:r w:rsidR="005420F6">
              <w:rPr>
                <w:sz w:val="28"/>
                <w:szCs w:val="28"/>
              </w:rPr>
              <w:t xml:space="preserve"> </w:t>
            </w:r>
            <w:r w:rsidRPr="00277789">
              <w:rPr>
                <w:sz w:val="28"/>
                <w:szCs w:val="28"/>
              </w:rPr>
              <w:t>cồn, muôi</w:t>
            </w:r>
            <w:r w:rsidR="005420F6">
              <w:rPr>
                <w:sz w:val="28"/>
                <w:szCs w:val="28"/>
              </w:rPr>
              <w:t xml:space="preserve"> </w:t>
            </w:r>
            <w:r w:rsidRPr="00277789">
              <w:rPr>
                <w:sz w:val="28"/>
                <w:szCs w:val="28"/>
              </w:rPr>
              <w:t xml:space="preserve">sắt. </w:t>
            </w:r>
          </w:p>
          <w:p w:rsidR="005554C5" w:rsidRPr="00277789" w:rsidRDefault="005554C5" w:rsidP="005554C5">
            <w:pPr>
              <w:pStyle w:val="NormalWeb"/>
              <w:spacing w:before="120" w:beforeAutospacing="0" w:after="0" w:afterAutospacing="0"/>
              <w:rPr>
                <w:sz w:val="28"/>
                <w:szCs w:val="28"/>
                <w:shd w:val="clear" w:color="auto" w:fill="FFFFFF" w:themeFill="background1"/>
              </w:rPr>
            </w:pPr>
            <w:r>
              <w:rPr>
                <w:sz w:val="28"/>
                <w:szCs w:val="28"/>
              </w:rPr>
              <w:t>- Lọ</w:t>
            </w:r>
            <w:r w:rsidR="005420F6">
              <w:rPr>
                <w:sz w:val="28"/>
                <w:szCs w:val="28"/>
              </w:rPr>
              <w:t xml:space="preserve"> </w:t>
            </w:r>
            <w:r>
              <w:rPr>
                <w:sz w:val="28"/>
                <w:szCs w:val="28"/>
              </w:rPr>
              <w:t>chứa</w:t>
            </w:r>
            <w:r w:rsidR="005420F6">
              <w:rPr>
                <w:sz w:val="28"/>
                <w:szCs w:val="28"/>
              </w:rPr>
              <w:t xml:space="preserve"> </w:t>
            </w:r>
            <w:r>
              <w:rPr>
                <w:sz w:val="28"/>
                <w:szCs w:val="28"/>
              </w:rPr>
              <w:t>oxi, S, P, Fe, than</w:t>
            </w:r>
          </w:p>
        </w:tc>
        <w:tc>
          <w:tcPr>
            <w:tcW w:w="914" w:type="dxa"/>
            <w:vAlign w:val="center"/>
          </w:tcPr>
          <w:p w:rsidR="005554C5" w:rsidRPr="00277789" w:rsidRDefault="005554C5" w:rsidP="005554C5">
            <w:pPr>
              <w:pStyle w:val="NormalWeb"/>
              <w:spacing w:before="120" w:beforeAutospacing="0" w:after="0" w:afterAutospacing="0"/>
              <w:rPr>
                <w:sz w:val="28"/>
                <w:szCs w:val="28"/>
                <w:shd w:val="clear" w:color="auto" w:fill="FFFFFF" w:themeFill="background1"/>
              </w:rPr>
            </w:pPr>
          </w:p>
        </w:tc>
      </w:tr>
      <w:tr w:rsidR="005420F6" w:rsidTr="005554C5">
        <w:tc>
          <w:tcPr>
            <w:tcW w:w="699" w:type="dxa"/>
            <w:vAlign w:val="center"/>
          </w:tcPr>
          <w:p w:rsidR="005420F6" w:rsidRPr="00277789" w:rsidRDefault="005420F6" w:rsidP="005420F6">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3</w:t>
            </w:r>
            <w:r>
              <w:rPr>
                <w:rFonts w:ascii="Times New Roman" w:hAnsi="Times New Roman"/>
                <w:sz w:val="28"/>
                <w:shd w:val="clear" w:color="auto" w:fill="FFFFFF" w:themeFill="background1"/>
              </w:rPr>
              <w:t>8</w:t>
            </w:r>
          </w:p>
        </w:tc>
        <w:tc>
          <w:tcPr>
            <w:tcW w:w="621" w:type="dxa"/>
            <w:vAlign w:val="center"/>
          </w:tcPr>
          <w:p w:rsidR="005420F6" w:rsidRPr="00277789" w:rsidRDefault="005420F6" w:rsidP="005420F6">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25</w:t>
            </w:r>
            <w:r>
              <w:rPr>
                <w:rFonts w:ascii="Times New Roman" w:hAnsi="Times New Roman"/>
                <w:sz w:val="28"/>
                <w:shd w:val="clear" w:color="auto" w:fill="FFFFFF" w:themeFill="background1"/>
              </w:rPr>
              <w:t>,27</w:t>
            </w:r>
          </w:p>
        </w:tc>
        <w:tc>
          <w:tcPr>
            <w:tcW w:w="2084" w:type="dxa"/>
            <w:vAlign w:val="center"/>
          </w:tcPr>
          <w:p w:rsidR="005420F6" w:rsidRPr="004D00A6" w:rsidRDefault="005420F6" w:rsidP="005420F6">
            <w:pPr>
              <w:spacing w:before="120"/>
              <w:rPr>
                <w:rFonts w:ascii="Times New Roman" w:hAnsi="Times New Roman"/>
                <w:b/>
                <w:sz w:val="28"/>
                <w:shd w:val="clear" w:color="auto" w:fill="FFFFFF" w:themeFill="background1"/>
              </w:rPr>
            </w:pPr>
            <w:r>
              <w:rPr>
                <w:rFonts w:ascii="Times New Roman" w:hAnsi="Times New Roman"/>
                <w:b/>
                <w:color w:val="000000"/>
                <w:sz w:val="28"/>
              </w:rPr>
              <w:t xml:space="preserve">Chủ đề: Điều chế, ứng dụng </w:t>
            </w:r>
            <w:r>
              <w:rPr>
                <w:rFonts w:ascii="Times New Roman" w:hAnsi="Times New Roman"/>
                <w:b/>
                <w:color w:val="000000"/>
                <w:sz w:val="28"/>
              </w:rPr>
              <w:lastRenderedPageBreak/>
              <w:t>của oxi</w:t>
            </w:r>
          </w:p>
        </w:tc>
        <w:tc>
          <w:tcPr>
            <w:tcW w:w="3792" w:type="dxa"/>
          </w:tcPr>
          <w:p w:rsidR="005420F6" w:rsidRDefault="005420F6" w:rsidP="005420F6">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lastRenderedPageBreak/>
              <w:t xml:space="preserve">- HS biết khái niệm sự oxi hóa, phản ứng hóa hợp, ứng dụng </w:t>
            </w:r>
            <w:r>
              <w:rPr>
                <w:rFonts w:ascii="Times New Roman" w:hAnsi="Times New Roman"/>
                <w:sz w:val="28"/>
                <w:shd w:val="clear" w:color="auto" w:fill="FFFFFF" w:themeFill="background1"/>
              </w:rPr>
              <w:lastRenderedPageBreak/>
              <w:t>của Oxi</w:t>
            </w:r>
          </w:p>
          <w:p w:rsidR="005420F6" w:rsidRDefault="005420F6" w:rsidP="005420F6">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Rèn khả năng quan sát, tư duy logic.</w:t>
            </w:r>
          </w:p>
          <w:p w:rsidR="005420F6" w:rsidRDefault="005420F6" w:rsidP="005420F6">
            <w:pPr>
              <w:spacing w:before="120"/>
              <w:rPr>
                <w:rFonts w:ascii="Times New Roman" w:hAnsi="Times New Roman"/>
                <w:sz w:val="28"/>
                <w:lang w:val="nb-NO"/>
              </w:rPr>
            </w:pPr>
            <w:r>
              <w:rPr>
                <w:rFonts w:ascii="Times New Roman" w:hAnsi="Times New Roman"/>
                <w:sz w:val="28"/>
                <w:lang w:val="nb-NO"/>
              </w:rPr>
              <w:t>- Viết được PTHH điều chế Oxi trong PTN và trong CN.</w:t>
            </w:r>
          </w:p>
          <w:p w:rsidR="005420F6" w:rsidRPr="002934DE" w:rsidRDefault="005420F6" w:rsidP="005420F6">
            <w:pPr>
              <w:spacing w:before="120"/>
              <w:rPr>
                <w:rFonts w:ascii="Times New Roman" w:hAnsi="Times New Roman"/>
                <w:sz w:val="28"/>
                <w:shd w:val="clear" w:color="auto" w:fill="FFFFFF" w:themeFill="background1"/>
              </w:rPr>
            </w:pPr>
            <w:r>
              <w:rPr>
                <w:rFonts w:ascii="Times New Roman" w:hAnsi="Times New Roman"/>
                <w:sz w:val="28"/>
                <w:lang w:val="nb-NO"/>
              </w:rPr>
              <w:t>- Nhận biết được 1 PƯ là phản ứng phân hủy.</w:t>
            </w:r>
          </w:p>
        </w:tc>
        <w:tc>
          <w:tcPr>
            <w:tcW w:w="1701" w:type="dxa"/>
            <w:vAlign w:val="center"/>
          </w:tcPr>
          <w:p w:rsidR="005420F6" w:rsidRPr="00277789" w:rsidRDefault="005420F6" w:rsidP="005420F6">
            <w:pPr>
              <w:spacing w:before="120"/>
              <w:rPr>
                <w:rFonts w:ascii="Times New Roman" w:hAnsi="Times New Roman"/>
                <w:i/>
                <w:sz w:val="28"/>
                <w:lang w:val="nb-NO"/>
              </w:rPr>
            </w:pPr>
            <w:r>
              <w:rPr>
                <w:rFonts w:ascii="Times New Roman" w:hAnsi="Times New Roman"/>
                <w:i/>
                <w:sz w:val="28"/>
                <w:lang w:val="nb-NO"/>
              </w:rPr>
              <w:lastRenderedPageBreak/>
              <w:t xml:space="preserve">Bài 25 mục III. Bài 27 </w:t>
            </w:r>
            <w:r>
              <w:rPr>
                <w:rFonts w:ascii="Times New Roman" w:hAnsi="Times New Roman"/>
                <w:i/>
                <w:sz w:val="28"/>
                <w:lang w:val="nb-NO"/>
              </w:rPr>
              <w:lastRenderedPageBreak/>
              <w:t xml:space="preserve">mục II </w:t>
            </w:r>
            <w:r w:rsidRPr="00277789">
              <w:rPr>
                <w:rFonts w:ascii="Times New Roman" w:hAnsi="Times New Roman"/>
                <w:i/>
                <w:sz w:val="28"/>
                <w:lang w:val="nb-NO"/>
              </w:rPr>
              <w:t xml:space="preserve">và BT 2 trang 94 ,       </w:t>
            </w:r>
          </w:p>
          <w:p w:rsidR="005420F6" w:rsidRDefault="005420F6" w:rsidP="005420F6">
            <w:pPr>
              <w:autoSpaceDE w:val="0"/>
              <w:autoSpaceDN w:val="0"/>
              <w:adjustRightInd w:val="0"/>
              <w:spacing w:before="120"/>
              <w:rPr>
                <w:rFonts w:ascii="Times New Roman" w:hAnsi="Times New Roman"/>
                <w:i/>
                <w:sz w:val="28"/>
                <w:lang w:val="nb-NO"/>
              </w:rPr>
            </w:pPr>
            <w:r w:rsidRPr="00277789">
              <w:rPr>
                <w:rFonts w:ascii="Times New Roman" w:hAnsi="Times New Roman"/>
                <w:i/>
                <w:sz w:val="28"/>
                <w:lang w:val="nb-NO"/>
              </w:rPr>
              <w:t>hướng dẫn học sinh tự đọc thêm</w:t>
            </w:r>
          </w:p>
          <w:p w:rsidR="005420F6" w:rsidRPr="00AA66C7" w:rsidRDefault="005420F6" w:rsidP="00AA66C7">
            <w:pPr>
              <w:autoSpaceDE w:val="0"/>
              <w:autoSpaceDN w:val="0"/>
              <w:adjustRightInd w:val="0"/>
              <w:spacing w:before="120"/>
              <w:rPr>
                <w:rFonts w:ascii="Times New Roman" w:hAnsi="Times New Roman"/>
                <w:i/>
                <w:sz w:val="28"/>
                <w:lang w:val="nb-NO"/>
              </w:rPr>
            </w:pPr>
            <w:r>
              <w:rPr>
                <w:rFonts w:ascii="Times New Roman" w:hAnsi="Times New Roman"/>
                <w:sz w:val="26"/>
              </w:rPr>
              <w:t>- Điều</w:t>
            </w:r>
            <w:r w:rsidR="00AA66C7">
              <w:rPr>
                <w:rFonts w:ascii="Times New Roman" w:hAnsi="Times New Roman"/>
                <w:sz w:val="26"/>
              </w:rPr>
              <w:t xml:space="preserve"> </w:t>
            </w:r>
            <w:r>
              <w:rPr>
                <w:rFonts w:ascii="Times New Roman" w:hAnsi="Times New Roman"/>
                <w:sz w:val="26"/>
              </w:rPr>
              <w:t>chế</w:t>
            </w:r>
            <w:r w:rsidR="00AA66C7">
              <w:rPr>
                <w:rFonts w:ascii="Times New Roman" w:hAnsi="Times New Roman"/>
                <w:sz w:val="26"/>
              </w:rPr>
              <w:t xml:space="preserve"> </w:t>
            </w:r>
            <w:r>
              <w:rPr>
                <w:rFonts w:ascii="Times New Roman" w:hAnsi="Times New Roman"/>
                <w:sz w:val="26"/>
              </w:rPr>
              <w:t>và</w:t>
            </w:r>
            <w:r w:rsidR="00AA66C7">
              <w:rPr>
                <w:rFonts w:ascii="Times New Roman" w:hAnsi="Times New Roman"/>
                <w:sz w:val="26"/>
              </w:rPr>
              <w:t xml:space="preserve"> </w:t>
            </w:r>
            <w:r>
              <w:rPr>
                <w:rFonts w:ascii="Times New Roman" w:hAnsi="Times New Roman"/>
                <w:sz w:val="26"/>
              </w:rPr>
              <w:t>ứng</w:t>
            </w:r>
            <w:r w:rsidR="00AA66C7">
              <w:rPr>
                <w:rFonts w:ascii="Times New Roman" w:hAnsi="Times New Roman"/>
                <w:sz w:val="26"/>
              </w:rPr>
              <w:t xml:space="preserve"> </w:t>
            </w:r>
            <w:r>
              <w:rPr>
                <w:rFonts w:ascii="Times New Roman" w:hAnsi="Times New Roman"/>
                <w:sz w:val="26"/>
              </w:rPr>
              <w:t>dụng (nêu</w:t>
            </w:r>
            <w:r w:rsidR="00AA66C7">
              <w:rPr>
                <w:rFonts w:ascii="Times New Roman" w:hAnsi="Times New Roman"/>
                <w:sz w:val="26"/>
              </w:rPr>
              <w:t xml:space="preserve"> </w:t>
            </w:r>
            <w:r>
              <w:rPr>
                <w:rFonts w:ascii="Times New Roman" w:hAnsi="Times New Roman"/>
                <w:sz w:val="26"/>
              </w:rPr>
              <w:t>nguyên</w:t>
            </w:r>
            <w:r w:rsidR="00AA66C7">
              <w:rPr>
                <w:rFonts w:ascii="Times New Roman" w:hAnsi="Times New Roman"/>
                <w:sz w:val="26"/>
              </w:rPr>
              <w:t xml:space="preserve"> </w:t>
            </w:r>
            <w:r>
              <w:rPr>
                <w:rFonts w:ascii="Times New Roman" w:hAnsi="Times New Roman"/>
                <w:sz w:val="26"/>
              </w:rPr>
              <w:t>tắc</w:t>
            </w:r>
            <w:r w:rsidR="00AA66C7">
              <w:rPr>
                <w:rFonts w:ascii="Times New Roman" w:hAnsi="Times New Roman"/>
                <w:sz w:val="26"/>
              </w:rPr>
              <w:t xml:space="preserve"> </w:t>
            </w:r>
            <w:r>
              <w:rPr>
                <w:rFonts w:ascii="Times New Roman" w:hAnsi="Times New Roman"/>
                <w:sz w:val="26"/>
              </w:rPr>
              <w:t>điều</w:t>
            </w:r>
            <w:r w:rsidR="00AA66C7">
              <w:rPr>
                <w:rFonts w:ascii="Times New Roman" w:hAnsi="Times New Roman"/>
                <w:sz w:val="26"/>
              </w:rPr>
              <w:t xml:space="preserve"> </w:t>
            </w:r>
            <w:r>
              <w:rPr>
                <w:rFonts w:ascii="Times New Roman" w:hAnsi="Times New Roman"/>
                <w:sz w:val="26"/>
              </w:rPr>
              <w:t>chế</w:t>
            </w:r>
            <w:r w:rsidR="00AA66C7">
              <w:rPr>
                <w:rFonts w:ascii="Times New Roman" w:hAnsi="Times New Roman"/>
                <w:sz w:val="26"/>
              </w:rPr>
              <w:t xml:space="preserve"> </w:t>
            </w:r>
            <w:r>
              <w:rPr>
                <w:rFonts w:ascii="Times New Roman" w:hAnsi="Times New Roman"/>
                <w:sz w:val="26"/>
              </w:rPr>
              <w:t>từ</w:t>
            </w:r>
            <w:r w:rsidR="00AA66C7">
              <w:rPr>
                <w:rFonts w:ascii="Times New Roman" w:hAnsi="Times New Roman"/>
                <w:sz w:val="26"/>
              </w:rPr>
              <w:t xml:space="preserve"> </w:t>
            </w:r>
            <w:r>
              <w:rPr>
                <w:rFonts w:ascii="Times New Roman" w:hAnsi="Times New Roman"/>
                <w:sz w:val="26"/>
              </w:rPr>
              <w:t>hợp</w:t>
            </w:r>
            <w:r w:rsidR="00AA66C7">
              <w:rPr>
                <w:rFonts w:ascii="Times New Roman" w:hAnsi="Times New Roman"/>
                <w:sz w:val="26"/>
              </w:rPr>
              <w:t xml:space="preserve"> </w:t>
            </w:r>
            <w:r>
              <w:rPr>
                <w:rFonts w:ascii="Times New Roman" w:hAnsi="Times New Roman"/>
                <w:sz w:val="26"/>
              </w:rPr>
              <w:t>chất</w:t>
            </w:r>
            <w:r w:rsidR="00AA66C7">
              <w:rPr>
                <w:rFonts w:ascii="Times New Roman" w:hAnsi="Times New Roman"/>
                <w:sz w:val="26"/>
              </w:rPr>
              <w:t xml:space="preserve"> </w:t>
            </w:r>
            <w:r>
              <w:rPr>
                <w:rFonts w:ascii="Times New Roman" w:hAnsi="Times New Roman"/>
                <w:sz w:val="26"/>
              </w:rPr>
              <w:t>giàu</w:t>
            </w:r>
            <w:r w:rsidR="00AA66C7">
              <w:rPr>
                <w:rFonts w:ascii="Times New Roman" w:hAnsi="Times New Roman"/>
                <w:sz w:val="26"/>
              </w:rPr>
              <w:t xml:space="preserve"> </w:t>
            </w:r>
            <w:r>
              <w:rPr>
                <w:rFonts w:ascii="Times New Roman" w:hAnsi="Times New Roman"/>
                <w:sz w:val="26"/>
              </w:rPr>
              <w:t>oxi, chỉ</w:t>
            </w:r>
            <w:r w:rsidR="00AA66C7">
              <w:rPr>
                <w:rFonts w:ascii="Times New Roman" w:hAnsi="Times New Roman"/>
                <w:sz w:val="26"/>
              </w:rPr>
              <w:t xml:space="preserve"> </w:t>
            </w:r>
            <w:r>
              <w:rPr>
                <w:rFonts w:ascii="Times New Roman" w:hAnsi="Times New Roman"/>
                <w:sz w:val="26"/>
              </w:rPr>
              <w:t>thự</w:t>
            </w:r>
            <w:r w:rsidR="00AA66C7">
              <w:rPr>
                <w:rFonts w:ascii="Times New Roman" w:hAnsi="Times New Roman"/>
                <w:sz w:val="26"/>
              </w:rPr>
              <w:t xml:space="preserve"> </w:t>
            </w:r>
            <w:r>
              <w:rPr>
                <w:rFonts w:ascii="Times New Roman" w:hAnsi="Times New Roman"/>
                <w:sz w:val="26"/>
              </w:rPr>
              <w:t>chiện 1 trong 2 thí</w:t>
            </w:r>
            <w:r w:rsidR="00AA66C7">
              <w:rPr>
                <w:rFonts w:ascii="Times New Roman" w:hAnsi="Times New Roman"/>
                <w:sz w:val="26"/>
              </w:rPr>
              <w:t xml:space="preserve"> </w:t>
            </w:r>
            <w:r>
              <w:rPr>
                <w:rFonts w:ascii="Times New Roman" w:hAnsi="Times New Roman"/>
                <w:sz w:val="26"/>
              </w:rPr>
              <w:t>nghiệm): rút</w:t>
            </w:r>
            <w:r w:rsidR="00AA66C7">
              <w:rPr>
                <w:rFonts w:ascii="Times New Roman" w:hAnsi="Times New Roman"/>
                <w:sz w:val="26"/>
              </w:rPr>
              <w:t xml:space="preserve"> </w:t>
            </w:r>
            <w:r>
              <w:rPr>
                <w:rFonts w:ascii="Times New Roman" w:hAnsi="Times New Roman"/>
                <w:sz w:val="26"/>
              </w:rPr>
              <w:t>ra</w:t>
            </w:r>
            <w:r w:rsidR="00AA66C7">
              <w:rPr>
                <w:rFonts w:ascii="Times New Roman" w:hAnsi="Times New Roman"/>
                <w:sz w:val="26"/>
              </w:rPr>
              <w:t xml:space="preserve"> </w:t>
            </w:r>
            <w:r>
              <w:rPr>
                <w:rFonts w:ascii="Times New Roman" w:hAnsi="Times New Roman"/>
                <w:sz w:val="26"/>
              </w:rPr>
              <w:t>khái</w:t>
            </w:r>
            <w:r w:rsidR="00AA66C7">
              <w:rPr>
                <w:rFonts w:ascii="Times New Roman" w:hAnsi="Times New Roman"/>
                <w:sz w:val="26"/>
              </w:rPr>
              <w:t xml:space="preserve"> </w:t>
            </w:r>
            <w:r>
              <w:rPr>
                <w:rFonts w:ascii="Times New Roman" w:hAnsi="Times New Roman"/>
                <w:sz w:val="26"/>
              </w:rPr>
              <w:t>niệm</w:t>
            </w:r>
            <w:r w:rsidR="00AA66C7">
              <w:rPr>
                <w:rFonts w:ascii="Times New Roman" w:hAnsi="Times New Roman"/>
                <w:sz w:val="26"/>
              </w:rPr>
              <w:t xml:space="preserve"> </w:t>
            </w:r>
            <w:r>
              <w:rPr>
                <w:rFonts w:ascii="Times New Roman" w:hAnsi="Times New Roman"/>
                <w:sz w:val="26"/>
              </w:rPr>
              <w:t>phản</w:t>
            </w:r>
            <w:r w:rsidR="00AA66C7">
              <w:rPr>
                <w:rFonts w:ascii="Times New Roman" w:hAnsi="Times New Roman"/>
                <w:sz w:val="26"/>
              </w:rPr>
              <w:t xml:space="preserve"> </w:t>
            </w:r>
            <w:r>
              <w:rPr>
                <w:rFonts w:ascii="Times New Roman" w:hAnsi="Times New Roman"/>
                <w:sz w:val="26"/>
              </w:rPr>
              <w:t>ứng</w:t>
            </w:r>
            <w:r w:rsidR="00AA66C7">
              <w:rPr>
                <w:rFonts w:ascii="Times New Roman" w:hAnsi="Times New Roman"/>
                <w:sz w:val="26"/>
              </w:rPr>
              <w:t xml:space="preserve"> </w:t>
            </w:r>
            <w:r>
              <w:rPr>
                <w:rFonts w:ascii="Times New Roman" w:hAnsi="Times New Roman"/>
                <w:sz w:val="26"/>
              </w:rPr>
              <w:t>phân</w:t>
            </w:r>
            <w:r w:rsidR="00AA66C7">
              <w:rPr>
                <w:rFonts w:ascii="Times New Roman" w:hAnsi="Times New Roman"/>
                <w:sz w:val="26"/>
              </w:rPr>
              <w:t xml:space="preserve"> </w:t>
            </w:r>
            <w:r>
              <w:rPr>
                <w:rFonts w:ascii="Times New Roman" w:hAnsi="Times New Roman"/>
                <w:sz w:val="26"/>
              </w:rPr>
              <w:t>hủy.</w:t>
            </w:r>
          </w:p>
        </w:tc>
        <w:tc>
          <w:tcPr>
            <w:tcW w:w="3260" w:type="dxa"/>
            <w:vAlign w:val="center"/>
          </w:tcPr>
          <w:p w:rsidR="005420F6" w:rsidRPr="00277789" w:rsidRDefault="005420F6" w:rsidP="005420F6">
            <w:pPr>
              <w:pStyle w:val="NormalWeb"/>
              <w:spacing w:before="120" w:beforeAutospacing="0" w:after="0" w:afterAutospacing="0"/>
              <w:rPr>
                <w:sz w:val="28"/>
                <w:szCs w:val="28"/>
                <w:shd w:val="clear" w:color="auto" w:fill="FFFFFF" w:themeFill="background1"/>
              </w:rPr>
            </w:pPr>
            <w:r w:rsidRPr="00277789">
              <w:rPr>
                <w:color w:val="000000"/>
                <w:sz w:val="28"/>
                <w:szCs w:val="28"/>
              </w:rPr>
              <w:lastRenderedPageBreak/>
              <w:t>GDĐĐ: Tráchnhiệm</w:t>
            </w:r>
            <w:r w:rsidRPr="00277789">
              <w:rPr>
                <w:color w:val="000000"/>
                <w:sz w:val="28"/>
                <w:szCs w:val="28"/>
                <w:lang w:val="nb-NO"/>
              </w:rPr>
              <w:t xml:space="preserve"> GDMT</w:t>
            </w:r>
            <w:r>
              <w:rPr>
                <w:color w:val="000000"/>
                <w:sz w:val="28"/>
                <w:szCs w:val="28"/>
                <w:lang w:val="nb-NO"/>
              </w:rPr>
              <w:t xml:space="preserve">: </w:t>
            </w:r>
            <w:r w:rsidRPr="00277789">
              <w:rPr>
                <w:color w:val="000000"/>
                <w:sz w:val="28"/>
                <w:szCs w:val="28"/>
                <w:lang w:val="nb-NO"/>
              </w:rPr>
              <w:t xml:space="preserve">ở phần phản ứng </w:t>
            </w:r>
            <w:r w:rsidRPr="00277789">
              <w:rPr>
                <w:color w:val="000000"/>
                <w:sz w:val="28"/>
                <w:szCs w:val="28"/>
                <w:lang w:val="nb-NO"/>
              </w:rPr>
              <w:lastRenderedPageBreak/>
              <w:t>phân hủy.</w:t>
            </w:r>
          </w:p>
        </w:tc>
        <w:tc>
          <w:tcPr>
            <w:tcW w:w="1134" w:type="dxa"/>
            <w:vAlign w:val="center"/>
          </w:tcPr>
          <w:p w:rsidR="005420F6" w:rsidRPr="00277789" w:rsidRDefault="005420F6" w:rsidP="005420F6">
            <w:pPr>
              <w:pStyle w:val="NormalWeb"/>
              <w:spacing w:before="120" w:beforeAutospacing="0" w:after="0" w:afterAutospacing="0"/>
              <w:rPr>
                <w:sz w:val="28"/>
                <w:szCs w:val="28"/>
                <w:shd w:val="clear" w:color="auto" w:fill="FFFFFF" w:themeFill="background1"/>
              </w:rPr>
            </w:pPr>
            <w:r>
              <w:rPr>
                <w:sz w:val="28"/>
                <w:szCs w:val="28"/>
                <w:shd w:val="clear" w:color="auto" w:fill="FFFFFF" w:themeFill="background1"/>
              </w:rPr>
              <w:lastRenderedPageBreak/>
              <w:t>Kiểmtra 15 phút</w:t>
            </w:r>
          </w:p>
        </w:tc>
        <w:tc>
          <w:tcPr>
            <w:tcW w:w="1496" w:type="dxa"/>
            <w:vAlign w:val="center"/>
          </w:tcPr>
          <w:p w:rsidR="005420F6" w:rsidRPr="00277789" w:rsidRDefault="005420F6" w:rsidP="005420F6">
            <w:pPr>
              <w:spacing w:before="120"/>
              <w:rPr>
                <w:rFonts w:ascii="Times New Roman" w:hAnsi="Times New Roman"/>
                <w:sz w:val="28"/>
              </w:rPr>
            </w:pPr>
            <w:r w:rsidRPr="00277789">
              <w:rPr>
                <w:rFonts w:ascii="Times New Roman" w:hAnsi="Times New Roman"/>
                <w:sz w:val="28"/>
              </w:rPr>
              <w:t>- Máychiếu</w:t>
            </w:r>
          </w:p>
          <w:p w:rsidR="005420F6" w:rsidRPr="00277789" w:rsidRDefault="005420F6" w:rsidP="005420F6">
            <w:pPr>
              <w:spacing w:before="120"/>
              <w:rPr>
                <w:rFonts w:ascii="Times New Roman" w:hAnsi="Times New Roman"/>
                <w:sz w:val="28"/>
              </w:rPr>
            </w:pPr>
            <w:r w:rsidRPr="00277789">
              <w:rPr>
                <w:rFonts w:ascii="Times New Roman" w:hAnsi="Times New Roman"/>
                <w:sz w:val="28"/>
              </w:rPr>
              <w:lastRenderedPageBreak/>
              <w:t>- Tranh</w:t>
            </w:r>
            <w:r w:rsidR="00AA66C7">
              <w:rPr>
                <w:rFonts w:ascii="Times New Roman" w:hAnsi="Times New Roman"/>
                <w:sz w:val="28"/>
              </w:rPr>
              <w:t xml:space="preserve"> </w:t>
            </w:r>
            <w:r w:rsidRPr="00277789">
              <w:rPr>
                <w:rFonts w:ascii="Times New Roman" w:hAnsi="Times New Roman"/>
                <w:sz w:val="28"/>
              </w:rPr>
              <w:t>vẽ</w:t>
            </w:r>
            <w:r w:rsidR="00AA66C7">
              <w:rPr>
                <w:rFonts w:ascii="Times New Roman" w:hAnsi="Times New Roman"/>
                <w:sz w:val="28"/>
              </w:rPr>
              <w:t xml:space="preserve"> </w:t>
            </w:r>
            <w:r w:rsidRPr="00277789">
              <w:rPr>
                <w:rFonts w:ascii="Times New Roman" w:hAnsi="Times New Roman"/>
                <w:sz w:val="28"/>
              </w:rPr>
              <w:t>ứng</w:t>
            </w:r>
            <w:r w:rsidR="00AA66C7">
              <w:rPr>
                <w:rFonts w:ascii="Times New Roman" w:hAnsi="Times New Roman"/>
                <w:sz w:val="28"/>
              </w:rPr>
              <w:t xml:space="preserve"> </w:t>
            </w:r>
            <w:r w:rsidRPr="00277789">
              <w:rPr>
                <w:rFonts w:ascii="Times New Roman" w:hAnsi="Times New Roman"/>
                <w:sz w:val="28"/>
              </w:rPr>
              <w:t>dụng</w:t>
            </w:r>
            <w:r w:rsidR="00AA66C7">
              <w:rPr>
                <w:rFonts w:ascii="Times New Roman" w:hAnsi="Times New Roman"/>
                <w:sz w:val="28"/>
              </w:rPr>
              <w:t xml:space="preserve"> </w:t>
            </w:r>
            <w:r w:rsidRPr="00277789">
              <w:rPr>
                <w:rFonts w:ascii="Times New Roman" w:hAnsi="Times New Roman"/>
                <w:sz w:val="28"/>
              </w:rPr>
              <w:t>của</w:t>
            </w:r>
            <w:r w:rsidR="00AA66C7">
              <w:rPr>
                <w:rFonts w:ascii="Times New Roman" w:hAnsi="Times New Roman"/>
                <w:sz w:val="28"/>
              </w:rPr>
              <w:t xml:space="preserve"> </w:t>
            </w:r>
            <w:r w:rsidRPr="00277789">
              <w:rPr>
                <w:rFonts w:ascii="Times New Roman" w:hAnsi="Times New Roman"/>
                <w:sz w:val="28"/>
              </w:rPr>
              <w:t xml:space="preserve">oxi.    </w:t>
            </w:r>
          </w:p>
          <w:p w:rsidR="005420F6" w:rsidRPr="00277789" w:rsidRDefault="005420F6" w:rsidP="005420F6">
            <w:pPr>
              <w:spacing w:before="120"/>
              <w:rPr>
                <w:rFonts w:ascii="Times New Roman" w:hAnsi="Times New Roman"/>
                <w:sz w:val="28"/>
              </w:rPr>
            </w:pPr>
            <w:r w:rsidRPr="00277789">
              <w:rPr>
                <w:rFonts w:ascii="Times New Roman" w:hAnsi="Times New Roman"/>
                <w:sz w:val="28"/>
              </w:rPr>
              <w:t>- Giásắt, ống</w:t>
            </w:r>
            <w:r w:rsidR="00AA66C7">
              <w:rPr>
                <w:rFonts w:ascii="Times New Roman" w:hAnsi="Times New Roman"/>
                <w:sz w:val="28"/>
              </w:rPr>
              <w:t xml:space="preserve"> </w:t>
            </w:r>
            <w:r w:rsidRPr="00277789">
              <w:rPr>
                <w:rFonts w:ascii="Times New Roman" w:hAnsi="Times New Roman"/>
                <w:sz w:val="28"/>
              </w:rPr>
              <w:t>nghiệm, ống</w:t>
            </w:r>
            <w:r w:rsidR="00AA66C7">
              <w:rPr>
                <w:rFonts w:ascii="Times New Roman" w:hAnsi="Times New Roman"/>
                <w:sz w:val="28"/>
              </w:rPr>
              <w:t xml:space="preserve"> </w:t>
            </w:r>
            <w:r w:rsidRPr="00277789">
              <w:rPr>
                <w:rFonts w:ascii="Times New Roman" w:hAnsi="Times New Roman"/>
                <w:sz w:val="28"/>
              </w:rPr>
              <w:t>dẫn</w:t>
            </w:r>
            <w:r w:rsidR="00AA66C7">
              <w:rPr>
                <w:rFonts w:ascii="Times New Roman" w:hAnsi="Times New Roman"/>
                <w:sz w:val="28"/>
              </w:rPr>
              <w:t xml:space="preserve"> </w:t>
            </w:r>
            <w:r w:rsidRPr="00277789">
              <w:rPr>
                <w:rFonts w:ascii="Times New Roman" w:hAnsi="Times New Roman"/>
                <w:sz w:val="28"/>
              </w:rPr>
              <w:t>khí, chậu</w:t>
            </w:r>
            <w:r w:rsidR="00AA66C7">
              <w:rPr>
                <w:rFonts w:ascii="Times New Roman" w:hAnsi="Times New Roman"/>
                <w:sz w:val="28"/>
              </w:rPr>
              <w:t xml:space="preserve"> </w:t>
            </w:r>
            <w:r w:rsidRPr="00277789">
              <w:rPr>
                <w:rFonts w:ascii="Times New Roman" w:hAnsi="Times New Roman"/>
                <w:sz w:val="28"/>
              </w:rPr>
              <w:t>thủy</w:t>
            </w:r>
            <w:r w:rsidR="00AA66C7">
              <w:rPr>
                <w:rFonts w:ascii="Times New Roman" w:hAnsi="Times New Roman"/>
                <w:sz w:val="28"/>
              </w:rPr>
              <w:t xml:space="preserve"> </w:t>
            </w:r>
            <w:r w:rsidRPr="00277789">
              <w:rPr>
                <w:rFonts w:ascii="Times New Roman" w:hAnsi="Times New Roman"/>
                <w:sz w:val="28"/>
              </w:rPr>
              <w:t>tinh, đèn</w:t>
            </w:r>
            <w:r w:rsidR="00AA66C7">
              <w:rPr>
                <w:rFonts w:ascii="Times New Roman" w:hAnsi="Times New Roman"/>
                <w:sz w:val="28"/>
              </w:rPr>
              <w:t xml:space="preserve"> </w:t>
            </w:r>
            <w:r w:rsidRPr="00277789">
              <w:rPr>
                <w:rFonts w:ascii="Times New Roman" w:hAnsi="Times New Roman"/>
                <w:sz w:val="28"/>
              </w:rPr>
              <w:t>cồn. Diêm. lọ</w:t>
            </w:r>
            <w:r w:rsidR="00AA66C7">
              <w:rPr>
                <w:rFonts w:ascii="Times New Roman" w:hAnsi="Times New Roman"/>
                <w:sz w:val="28"/>
              </w:rPr>
              <w:t xml:space="preserve"> </w:t>
            </w:r>
            <w:r w:rsidRPr="00277789">
              <w:rPr>
                <w:rFonts w:ascii="Times New Roman" w:hAnsi="Times New Roman"/>
                <w:sz w:val="28"/>
              </w:rPr>
              <w:t>thủy</w:t>
            </w:r>
            <w:r w:rsidR="00AA66C7">
              <w:rPr>
                <w:rFonts w:ascii="Times New Roman" w:hAnsi="Times New Roman"/>
                <w:sz w:val="28"/>
              </w:rPr>
              <w:t xml:space="preserve"> </w:t>
            </w:r>
            <w:r w:rsidRPr="00277789">
              <w:rPr>
                <w:rFonts w:ascii="Times New Roman" w:hAnsi="Times New Roman"/>
                <w:sz w:val="28"/>
              </w:rPr>
              <w:t xml:space="preserve">tinh. Bông.   </w:t>
            </w:r>
          </w:p>
          <w:p w:rsidR="005420F6" w:rsidRPr="00277789" w:rsidRDefault="005420F6" w:rsidP="005420F6">
            <w:pPr>
              <w:pStyle w:val="NormalWeb"/>
              <w:spacing w:before="120" w:beforeAutospacing="0" w:after="0" w:afterAutospacing="0"/>
              <w:rPr>
                <w:sz w:val="28"/>
                <w:szCs w:val="28"/>
                <w:shd w:val="clear" w:color="auto" w:fill="FFFFFF" w:themeFill="background1"/>
              </w:rPr>
            </w:pPr>
            <w:r w:rsidRPr="00277789">
              <w:rPr>
                <w:sz w:val="28"/>
                <w:szCs w:val="28"/>
              </w:rPr>
              <w:t>- KMnO</w:t>
            </w:r>
            <w:r w:rsidRPr="00277789">
              <w:rPr>
                <w:sz w:val="28"/>
                <w:szCs w:val="28"/>
                <w:vertAlign w:val="subscript"/>
              </w:rPr>
              <w:t>4</w:t>
            </w:r>
          </w:p>
        </w:tc>
        <w:tc>
          <w:tcPr>
            <w:tcW w:w="914" w:type="dxa"/>
            <w:vAlign w:val="center"/>
          </w:tcPr>
          <w:p w:rsidR="005420F6" w:rsidRPr="00277789" w:rsidRDefault="005420F6" w:rsidP="005420F6">
            <w:pPr>
              <w:pStyle w:val="NormalWeb"/>
              <w:spacing w:before="120" w:beforeAutospacing="0" w:after="0" w:afterAutospacing="0"/>
              <w:rPr>
                <w:sz w:val="28"/>
                <w:szCs w:val="28"/>
                <w:shd w:val="clear" w:color="auto" w:fill="FFFFFF" w:themeFill="background1"/>
              </w:rPr>
            </w:pPr>
          </w:p>
        </w:tc>
      </w:tr>
      <w:tr w:rsidR="00E74C85" w:rsidTr="005554C5">
        <w:tc>
          <w:tcPr>
            <w:tcW w:w="699" w:type="dxa"/>
            <w:vAlign w:val="center"/>
          </w:tcPr>
          <w:p w:rsidR="00E74C85" w:rsidRPr="00277789" w:rsidRDefault="00E74C85" w:rsidP="00E74C85">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lastRenderedPageBreak/>
              <w:t>39</w:t>
            </w:r>
          </w:p>
        </w:tc>
        <w:tc>
          <w:tcPr>
            <w:tcW w:w="621" w:type="dxa"/>
            <w:vAlign w:val="center"/>
          </w:tcPr>
          <w:p w:rsidR="00E74C85" w:rsidRPr="00277789" w:rsidRDefault="00E74C85" w:rsidP="00E74C85">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26</w:t>
            </w:r>
          </w:p>
        </w:tc>
        <w:tc>
          <w:tcPr>
            <w:tcW w:w="2084" w:type="dxa"/>
            <w:vAlign w:val="center"/>
          </w:tcPr>
          <w:p w:rsidR="00E74C85" w:rsidRPr="004D00A6" w:rsidRDefault="00E74C85" w:rsidP="00E74C85">
            <w:pPr>
              <w:spacing w:before="120"/>
              <w:rPr>
                <w:rFonts w:ascii="Times New Roman" w:hAnsi="Times New Roman"/>
                <w:b/>
                <w:sz w:val="28"/>
                <w:shd w:val="clear" w:color="auto" w:fill="FFFFFF" w:themeFill="background1"/>
              </w:rPr>
            </w:pPr>
            <w:r w:rsidRPr="004D00A6">
              <w:rPr>
                <w:rFonts w:ascii="Times New Roman" w:hAnsi="Times New Roman"/>
                <w:b/>
                <w:color w:val="000000"/>
                <w:sz w:val="28"/>
              </w:rPr>
              <w:t>Oxít</w:t>
            </w:r>
          </w:p>
        </w:tc>
        <w:tc>
          <w:tcPr>
            <w:tcW w:w="3792" w:type="dxa"/>
          </w:tcPr>
          <w:p w:rsidR="00E74C85" w:rsidRPr="002934DE"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HS biết khái niệm, cách phân loại, CTHH và cách đọc tên oxit.</w:t>
            </w:r>
          </w:p>
        </w:tc>
        <w:tc>
          <w:tcPr>
            <w:tcW w:w="1701" w:type="dxa"/>
            <w:vAlign w:val="center"/>
          </w:tcPr>
          <w:p w:rsidR="00E74C85" w:rsidRPr="00277789" w:rsidRDefault="00E74C85" w:rsidP="00E74C85">
            <w:pPr>
              <w:spacing w:before="120"/>
              <w:rPr>
                <w:rFonts w:ascii="Times New Roman" w:hAnsi="Times New Roman"/>
                <w:i/>
                <w:sz w:val="28"/>
                <w:shd w:val="clear" w:color="auto" w:fill="FFFFFF" w:themeFill="background1"/>
              </w:rPr>
            </w:pPr>
          </w:p>
        </w:tc>
        <w:tc>
          <w:tcPr>
            <w:tcW w:w="3260"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c>
          <w:tcPr>
            <w:tcW w:w="1134"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c>
          <w:tcPr>
            <w:tcW w:w="1496"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c>
          <w:tcPr>
            <w:tcW w:w="914"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r>
      <w:tr w:rsidR="00E74C85" w:rsidTr="005554C5">
        <w:tc>
          <w:tcPr>
            <w:tcW w:w="699" w:type="dxa"/>
            <w:vAlign w:val="center"/>
          </w:tcPr>
          <w:p w:rsidR="00E74C85" w:rsidRPr="00277789" w:rsidRDefault="00E74C85" w:rsidP="00E74C85">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4</w:t>
            </w:r>
            <w:r>
              <w:rPr>
                <w:rFonts w:ascii="Times New Roman" w:hAnsi="Times New Roman"/>
                <w:sz w:val="28"/>
                <w:shd w:val="clear" w:color="auto" w:fill="FFFFFF" w:themeFill="background1"/>
              </w:rPr>
              <w:t>0</w:t>
            </w:r>
          </w:p>
        </w:tc>
        <w:tc>
          <w:tcPr>
            <w:tcW w:w="621" w:type="dxa"/>
            <w:vAlign w:val="center"/>
          </w:tcPr>
          <w:p w:rsidR="00E74C85" w:rsidRPr="00277789" w:rsidRDefault="00E74C85" w:rsidP="00E74C85">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28</w:t>
            </w:r>
          </w:p>
        </w:tc>
        <w:tc>
          <w:tcPr>
            <w:tcW w:w="2084" w:type="dxa"/>
            <w:vAlign w:val="center"/>
          </w:tcPr>
          <w:p w:rsidR="00E74C85" w:rsidRPr="004D00A6" w:rsidRDefault="00E74C85" w:rsidP="00E74C85">
            <w:pPr>
              <w:spacing w:before="120"/>
              <w:rPr>
                <w:rFonts w:ascii="Times New Roman" w:hAnsi="Times New Roman"/>
                <w:b/>
                <w:sz w:val="28"/>
                <w:shd w:val="clear" w:color="auto" w:fill="FFFFFF" w:themeFill="background1"/>
              </w:rPr>
            </w:pPr>
            <w:r w:rsidRPr="004D00A6">
              <w:rPr>
                <w:rFonts w:ascii="Times New Roman" w:hAnsi="Times New Roman"/>
                <w:b/>
                <w:color w:val="000000"/>
                <w:sz w:val="28"/>
              </w:rPr>
              <w:t>Không</w:t>
            </w:r>
            <w:r w:rsidR="00292636">
              <w:rPr>
                <w:rFonts w:ascii="Times New Roman" w:hAnsi="Times New Roman"/>
                <w:b/>
                <w:color w:val="000000"/>
                <w:sz w:val="28"/>
              </w:rPr>
              <w:t xml:space="preserve"> </w:t>
            </w:r>
            <w:r w:rsidRPr="004D00A6">
              <w:rPr>
                <w:rFonts w:ascii="Times New Roman" w:hAnsi="Times New Roman"/>
                <w:b/>
                <w:color w:val="000000"/>
                <w:sz w:val="28"/>
              </w:rPr>
              <w:t>khí. Sự</w:t>
            </w:r>
            <w:r w:rsidR="00292636">
              <w:rPr>
                <w:rFonts w:ascii="Times New Roman" w:hAnsi="Times New Roman"/>
                <w:b/>
                <w:color w:val="000000"/>
                <w:sz w:val="28"/>
              </w:rPr>
              <w:t xml:space="preserve"> </w:t>
            </w:r>
            <w:r w:rsidRPr="004D00A6">
              <w:rPr>
                <w:rFonts w:ascii="Times New Roman" w:hAnsi="Times New Roman"/>
                <w:b/>
                <w:color w:val="000000"/>
                <w:sz w:val="28"/>
              </w:rPr>
              <w:t>cháy</w:t>
            </w:r>
          </w:p>
        </w:tc>
        <w:tc>
          <w:tcPr>
            <w:tcW w:w="3792" w:type="dxa"/>
          </w:tcPr>
          <w:p w:rsidR="00E74C85"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Biết</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được</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thành</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phần</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không</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khí</w:t>
            </w:r>
          </w:p>
          <w:p w:rsidR="00E74C85"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Biết</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khái</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niệm</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sự</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oxi</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hóa</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và</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sự</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cháy.</w:t>
            </w:r>
          </w:p>
          <w:p w:rsidR="00E74C85" w:rsidRPr="005803DF"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Biết</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điều</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kiện</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phát</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sinh</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và</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dập</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tắt</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sự</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cháy</w:t>
            </w:r>
          </w:p>
        </w:tc>
        <w:tc>
          <w:tcPr>
            <w:tcW w:w="1701" w:type="dxa"/>
            <w:vAlign w:val="center"/>
          </w:tcPr>
          <w:p w:rsidR="00E74C85" w:rsidRPr="00CE324D"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Dạy</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mục I và II.3; Mục II.1,II.2 hướng</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dẫn HS tự</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đọc</w:t>
            </w:r>
          </w:p>
        </w:tc>
        <w:tc>
          <w:tcPr>
            <w:tcW w:w="3260" w:type="dxa"/>
            <w:vAlign w:val="center"/>
          </w:tcPr>
          <w:p w:rsidR="00E74C85" w:rsidRPr="00277789" w:rsidRDefault="00E74C85" w:rsidP="00E74C85">
            <w:pPr>
              <w:pStyle w:val="NormalWeb"/>
              <w:spacing w:before="120" w:beforeAutospacing="0" w:after="0" w:afterAutospacing="0"/>
              <w:rPr>
                <w:color w:val="000000"/>
                <w:sz w:val="28"/>
                <w:szCs w:val="28"/>
              </w:rPr>
            </w:pPr>
            <w:r w:rsidRPr="00277789">
              <w:rPr>
                <w:color w:val="000000"/>
                <w:sz w:val="28"/>
                <w:szCs w:val="28"/>
              </w:rPr>
              <w:t>GDĐĐ: Trách</w:t>
            </w:r>
            <w:r w:rsidR="00292636">
              <w:rPr>
                <w:color w:val="000000"/>
                <w:sz w:val="28"/>
                <w:szCs w:val="28"/>
              </w:rPr>
              <w:t xml:space="preserve"> </w:t>
            </w:r>
            <w:r w:rsidRPr="00277789">
              <w:rPr>
                <w:color w:val="000000"/>
                <w:sz w:val="28"/>
                <w:szCs w:val="28"/>
              </w:rPr>
              <w:t>nhiệm, đoàn</w:t>
            </w:r>
            <w:r w:rsidR="00292636">
              <w:rPr>
                <w:color w:val="000000"/>
                <w:sz w:val="28"/>
                <w:szCs w:val="28"/>
              </w:rPr>
              <w:t xml:space="preserve"> </w:t>
            </w:r>
            <w:r w:rsidRPr="00277789">
              <w:rPr>
                <w:color w:val="000000"/>
                <w:sz w:val="28"/>
                <w:szCs w:val="28"/>
              </w:rPr>
              <w:t>kết, hợp</w:t>
            </w:r>
            <w:r w:rsidR="00292636">
              <w:rPr>
                <w:color w:val="000000"/>
                <w:sz w:val="28"/>
                <w:szCs w:val="28"/>
              </w:rPr>
              <w:t xml:space="preserve"> </w:t>
            </w:r>
            <w:r w:rsidRPr="00277789">
              <w:rPr>
                <w:color w:val="000000"/>
                <w:sz w:val="28"/>
                <w:szCs w:val="28"/>
              </w:rPr>
              <w:t>tác.</w:t>
            </w:r>
          </w:p>
          <w:p w:rsidR="00E74C85" w:rsidRPr="00277789" w:rsidRDefault="00E74C85" w:rsidP="00E74C85">
            <w:pPr>
              <w:pStyle w:val="NormalWeb"/>
              <w:spacing w:before="120" w:beforeAutospacing="0" w:after="0" w:afterAutospacing="0"/>
              <w:rPr>
                <w:sz w:val="28"/>
                <w:szCs w:val="28"/>
                <w:shd w:val="clear" w:color="auto" w:fill="FFFFFF" w:themeFill="background1"/>
              </w:rPr>
            </w:pPr>
            <w:r w:rsidRPr="00277789">
              <w:rPr>
                <w:color w:val="000000"/>
                <w:sz w:val="28"/>
                <w:szCs w:val="28"/>
              </w:rPr>
              <w:t>GDMT</w:t>
            </w:r>
            <w:r>
              <w:rPr>
                <w:color w:val="000000"/>
                <w:sz w:val="28"/>
                <w:szCs w:val="28"/>
              </w:rPr>
              <w:t>:</w:t>
            </w:r>
            <w:r w:rsidRPr="00277789">
              <w:rPr>
                <w:color w:val="000000"/>
                <w:sz w:val="28"/>
                <w:szCs w:val="28"/>
              </w:rPr>
              <w:t xml:space="preserve"> ở ki</w:t>
            </w:r>
            <w:r>
              <w:rPr>
                <w:color w:val="000000"/>
                <w:sz w:val="28"/>
                <w:szCs w:val="28"/>
              </w:rPr>
              <w:t>ến</w:t>
            </w:r>
            <w:r w:rsidR="00292636">
              <w:rPr>
                <w:color w:val="000000"/>
                <w:sz w:val="28"/>
                <w:szCs w:val="28"/>
              </w:rPr>
              <w:t xml:space="preserve"> </w:t>
            </w:r>
            <w:r>
              <w:rPr>
                <w:color w:val="000000"/>
                <w:sz w:val="28"/>
                <w:szCs w:val="28"/>
              </w:rPr>
              <w:t>thức</w:t>
            </w:r>
            <w:r w:rsidR="00292636">
              <w:rPr>
                <w:color w:val="000000"/>
                <w:sz w:val="28"/>
                <w:szCs w:val="28"/>
              </w:rPr>
              <w:t xml:space="preserve"> </w:t>
            </w:r>
            <w:r>
              <w:rPr>
                <w:color w:val="000000"/>
                <w:sz w:val="28"/>
                <w:szCs w:val="28"/>
              </w:rPr>
              <w:t>về</w:t>
            </w:r>
            <w:r w:rsidR="00292636">
              <w:rPr>
                <w:color w:val="000000"/>
                <w:sz w:val="28"/>
                <w:szCs w:val="28"/>
              </w:rPr>
              <w:t xml:space="preserve"> </w:t>
            </w:r>
            <w:r>
              <w:rPr>
                <w:color w:val="000000"/>
                <w:sz w:val="28"/>
                <w:szCs w:val="28"/>
              </w:rPr>
              <w:t>thành</w:t>
            </w:r>
            <w:r w:rsidR="00292636">
              <w:rPr>
                <w:color w:val="000000"/>
                <w:sz w:val="28"/>
                <w:szCs w:val="28"/>
              </w:rPr>
              <w:t xml:space="preserve"> </w:t>
            </w:r>
            <w:r>
              <w:rPr>
                <w:color w:val="000000"/>
                <w:sz w:val="28"/>
                <w:szCs w:val="28"/>
              </w:rPr>
              <w:t>phần</w:t>
            </w:r>
            <w:r w:rsidR="00292636">
              <w:rPr>
                <w:color w:val="000000"/>
                <w:sz w:val="28"/>
                <w:szCs w:val="28"/>
              </w:rPr>
              <w:t xml:space="preserve"> </w:t>
            </w:r>
            <w:r>
              <w:rPr>
                <w:color w:val="000000"/>
                <w:sz w:val="28"/>
                <w:szCs w:val="28"/>
              </w:rPr>
              <w:t>không</w:t>
            </w:r>
            <w:r w:rsidR="00292636">
              <w:rPr>
                <w:color w:val="000000"/>
                <w:sz w:val="28"/>
                <w:szCs w:val="28"/>
              </w:rPr>
              <w:t xml:space="preserve"> </w:t>
            </w:r>
            <w:r>
              <w:rPr>
                <w:color w:val="000000"/>
                <w:sz w:val="28"/>
                <w:szCs w:val="28"/>
              </w:rPr>
              <w:t>khí, sự</w:t>
            </w:r>
            <w:r w:rsidR="00292636">
              <w:rPr>
                <w:color w:val="000000"/>
                <w:sz w:val="28"/>
                <w:szCs w:val="28"/>
              </w:rPr>
              <w:t xml:space="preserve"> </w:t>
            </w:r>
            <w:r>
              <w:rPr>
                <w:color w:val="000000"/>
                <w:sz w:val="28"/>
                <w:szCs w:val="28"/>
              </w:rPr>
              <w:t>cháy</w:t>
            </w:r>
          </w:p>
        </w:tc>
        <w:tc>
          <w:tcPr>
            <w:tcW w:w="1134"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c>
          <w:tcPr>
            <w:tcW w:w="1496" w:type="dxa"/>
            <w:vAlign w:val="center"/>
          </w:tcPr>
          <w:p w:rsidR="00E74C85" w:rsidRPr="00277789" w:rsidRDefault="00E74C85" w:rsidP="00E74C85">
            <w:pPr>
              <w:spacing w:before="120"/>
              <w:rPr>
                <w:rFonts w:ascii="Times New Roman" w:hAnsi="Times New Roman"/>
                <w:sz w:val="28"/>
              </w:rPr>
            </w:pPr>
            <w:r w:rsidRPr="00277789">
              <w:rPr>
                <w:rFonts w:ascii="Times New Roman" w:hAnsi="Times New Roman"/>
                <w:sz w:val="28"/>
              </w:rPr>
              <w:t>- Chậu</w:t>
            </w:r>
            <w:r w:rsidR="00292636">
              <w:rPr>
                <w:rFonts w:ascii="Times New Roman" w:hAnsi="Times New Roman"/>
                <w:sz w:val="28"/>
              </w:rPr>
              <w:t xml:space="preserve"> </w:t>
            </w:r>
            <w:r w:rsidRPr="00277789">
              <w:rPr>
                <w:rFonts w:ascii="Times New Roman" w:hAnsi="Times New Roman"/>
                <w:sz w:val="28"/>
              </w:rPr>
              <w:t>thủy</w:t>
            </w:r>
            <w:r w:rsidR="00292636">
              <w:rPr>
                <w:rFonts w:ascii="Times New Roman" w:hAnsi="Times New Roman"/>
                <w:sz w:val="28"/>
              </w:rPr>
              <w:t xml:space="preserve"> </w:t>
            </w:r>
            <w:r w:rsidRPr="00277789">
              <w:rPr>
                <w:rFonts w:ascii="Times New Roman" w:hAnsi="Times New Roman"/>
                <w:sz w:val="28"/>
              </w:rPr>
              <w:t>tinh, ống</w:t>
            </w:r>
            <w:r w:rsidR="00292636">
              <w:rPr>
                <w:rFonts w:ascii="Times New Roman" w:hAnsi="Times New Roman"/>
                <w:sz w:val="28"/>
              </w:rPr>
              <w:t xml:space="preserve"> </w:t>
            </w:r>
            <w:r w:rsidRPr="00277789">
              <w:rPr>
                <w:rFonts w:ascii="Times New Roman" w:hAnsi="Times New Roman"/>
                <w:sz w:val="28"/>
              </w:rPr>
              <w:t>hình</w:t>
            </w:r>
            <w:r w:rsidR="00292636">
              <w:rPr>
                <w:rFonts w:ascii="Times New Roman" w:hAnsi="Times New Roman"/>
                <w:sz w:val="28"/>
              </w:rPr>
              <w:t xml:space="preserve"> </w:t>
            </w:r>
            <w:r w:rsidRPr="00277789">
              <w:rPr>
                <w:rFonts w:ascii="Times New Roman" w:hAnsi="Times New Roman"/>
                <w:sz w:val="28"/>
              </w:rPr>
              <w:t>trụ</w:t>
            </w:r>
            <w:r w:rsidR="00292636">
              <w:rPr>
                <w:rFonts w:ascii="Times New Roman" w:hAnsi="Times New Roman"/>
                <w:sz w:val="28"/>
              </w:rPr>
              <w:t xml:space="preserve"> </w:t>
            </w:r>
            <w:r w:rsidRPr="00277789">
              <w:rPr>
                <w:rFonts w:ascii="Times New Roman" w:hAnsi="Times New Roman"/>
                <w:sz w:val="28"/>
              </w:rPr>
              <w:t>hở 2 đầu, đèn</w:t>
            </w:r>
            <w:r w:rsidR="00292636">
              <w:rPr>
                <w:rFonts w:ascii="Times New Roman" w:hAnsi="Times New Roman"/>
                <w:sz w:val="28"/>
              </w:rPr>
              <w:t xml:space="preserve"> </w:t>
            </w:r>
            <w:r w:rsidRPr="00277789">
              <w:rPr>
                <w:rFonts w:ascii="Times New Roman" w:hAnsi="Times New Roman"/>
                <w:sz w:val="28"/>
              </w:rPr>
              <w:t>cồn, muôi</w:t>
            </w:r>
            <w:r w:rsidR="00292636">
              <w:rPr>
                <w:rFonts w:ascii="Times New Roman" w:hAnsi="Times New Roman"/>
                <w:sz w:val="28"/>
              </w:rPr>
              <w:t xml:space="preserve"> </w:t>
            </w:r>
            <w:r w:rsidRPr="00277789">
              <w:rPr>
                <w:rFonts w:ascii="Times New Roman" w:hAnsi="Times New Roman"/>
                <w:sz w:val="28"/>
              </w:rPr>
              <w:t>sắt.</w:t>
            </w:r>
          </w:p>
          <w:p w:rsidR="00E74C85" w:rsidRDefault="00E74C85" w:rsidP="00E74C85">
            <w:pPr>
              <w:pStyle w:val="NormalWeb"/>
              <w:spacing w:before="120" w:beforeAutospacing="0" w:after="0" w:afterAutospacing="0"/>
              <w:rPr>
                <w:sz w:val="28"/>
                <w:szCs w:val="28"/>
              </w:rPr>
            </w:pPr>
            <w:r w:rsidRPr="00277789">
              <w:rPr>
                <w:sz w:val="28"/>
                <w:szCs w:val="28"/>
              </w:rPr>
              <w:t>- P, H</w:t>
            </w:r>
            <w:r w:rsidRPr="00277789">
              <w:rPr>
                <w:sz w:val="28"/>
                <w:szCs w:val="28"/>
                <w:vertAlign w:val="subscript"/>
              </w:rPr>
              <w:t>2</w:t>
            </w:r>
            <w:r w:rsidRPr="00277789">
              <w:rPr>
                <w:sz w:val="28"/>
                <w:szCs w:val="28"/>
              </w:rPr>
              <w:t>O</w:t>
            </w:r>
          </w:p>
          <w:p w:rsidR="00E74C85" w:rsidRPr="00277789" w:rsidRDefault="00E74C85" w:rsidP="00E74C85">
            <w:pPr>
              <w:pStyle w:val="NormalWeb"/>
              <w:spacing w:before="120" w:beforeAutospacing="0" w:after="0" w:afterAutospacing="0"/>
              <w:rPr>
                <w:sz w:val="28"/>
                <w:szCs w:val="28"/>
                <w:shd w:val="clear" w:color="auto" w:fill="FFFFFF" w:themeFill="background1"/>
              </w:rPr>
            </w:pPr>
            <w:r w:rsidRPr="00277789">
              <w:rPr>
                <w:sz w:val="28"/>
                <w:szCs w:val="28"/>
              </w:rPr>
              <w:t>- Máy</w:t>
            </w:r>
            <w:r w:rsidR="00292636">
              <w:rPr>
                <w:sz w:val="28"/>
                <w:szCs w:val="28"/>
              </w:rPr>
              <w:t xml:space="preserve"> </w:t>
            </w:r>
            <w:r w:rsidRPr="00277789">
              <w:rPr>
                <w:sz w:val="28"/>
                <w:szCs w:val="28"/>
              </w:rPr>
              <w:t>chiếu..</w:t>
            </w:r>
          </w:p>
        </w:tc>
        <w:tc>
          <w:tcPr>
            <w:tcW w:w="914"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r>
      <w:tr w:rsidR="00E74C85" w:rsidTr="005554C5">
        <w:tc>
          <w:tcPr>
            <w:tcW w:w="699" w:type="dxa"/>
            <w:vAlign w:val="center"/>
          </w:tcPr>
          <w:p w:rsidR="00E74C85" w:rsidRPr="00277789" w:rsidRDefault="00E74C85" w:rsidP="00E74C85">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4</w:t>
            </w:r>
            <w:r>
              <w:rPr>
                <w:rFonts w:ascii="Times New Roman" w:hAnsi="Times New Roman"/>
                <w:sz w:val="28"/>
                <w:shd w:val="clear" w:color="auto" w:fill="FFFFFF" w:themeFill="background1"/>
              </w:rPr>
              <w:t>1</w:t>
            </w:r>
          </w:p>
        </w:tc>
        <w:tc>
          <w:tcPr>
            <w:tcW w:w="621" w:type="dxa"/>
            <w:vAlign w:val="center"/>
          </w:tcPr>
          <w:p w:rsidR="00E74C85" w:rsidRPr="00277789" w:rsidRDefault="00E74C85" w:rsidP="00E74C85">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t>29</w:t>
            </w:r>
          </w:p>
        </w:tc>
        <w:tc>
          <w:tcPr>
            <w:tcW w:w="2084" w:type="dxa"/>
            <w:vAlign w:val="center"/>
          </w:tcPr>
          <w:p w:rsidR="00E74C85" w:rsidRPr="004D00A6" w:rsidRDefault="00E74C85" w:rsidP="00E74C85">
            <w:pPr>
              <w:spacing w:before="120"/>
              <w:rPr>
                <w:rFonts w:ascii="Times New Roman" w:hAnsi="Times New Roman"/>
                <w:b/>
                <w:sz w:val="28"/>
                <w:shd w:val="clear" w:color="auto" w:fill="FFFFFF" w:themeFill="background1"/>
              </w:rPr>
            </w:pPr>
            <w:r>
              <w:rPr>
                <w:rFonts w:ascii="Times New Roman" w:hAnsi="Times New Roman"/>
                <w:b/>
                <w:sz w:val="28"/>
                <w:shd w:val="clear" w:color="auto" w:fill="FFFFFF" w:themeFill="background1"/>
              </w:rPr>
              <w:t>Bài</w:t>
            </w:r>
            <w:r w:rsidR="00292636">
              <w:rPr>
                <w:rFonts w:ascii="Times New Roman" w:hAnsi="Times New Roman"/>
                <w:b/>
                <w:sz w:val="28"/>
                <w:shd w:val="clear" w:color="auto" w:fill="FFFFFF" w:themeFill="background1"/>
              </w:rPr>
              <w:t xml:space="preserve"> </w:t>
            </w:r>
            <w:r>
              <w:rPr>
                <w:rFonts w:ascii="Times New Roman" w:hAnsi="Times New Roman"/>
                <w:b/>
                <w:sz w:val="28"/>
                <w:shd w:val="clear" w:color="auto" w:fill="FFFFFF" w:themeFill="background1"/>
              </w:rPr>
              <w:t>luyện</w:t>
            </w:r>
            <w:r w:rsidR="00292636">
              <w:rPr>
                <w:rFonts w:ascii="Times New Roman" w:hAnsi="Times New Roman"/>
                <w:b/>
                <w:sz w:val="28"/>
                <w:shd w:val="clear" w:color="auto" w:fill="FFFFFF" w:themeFill="background1"/>
              </w:rPr>
              <w:t xml:space="preserve"> </w:t>
            </w:r>
            <w:r>
              <w:rPr>
                <w:rFonts w:ascii="Times New Roman" w:hAnsi="Times New Roman"/>
                <w:b/>
                <w:sz w:val="28"/>
                <w:shd w:val="clear" w:color="auto" w:fill="FFFFFF" w:themeFill="background1"/>
              </w:rPr>
              <w:t>tập 6</w:t>
            </w:r>
          </w:p>
        </w:tc>
        <w:tc>
          <w:tcPr>
            <w:tcW w:w="3792" w:type="dxa"/>
          </w:tcPr>
          <w:p w:rsidR="00E74C85" w:rsidRPr="0031712A"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Củng</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cố</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kiến</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thức</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chương 4</w:t>
            </w:r>
          </w:p>
        </w:tc>
        <w:tc>
          <w:tcPr>
            <w:tcW w:w="1701" w:type="dxa"/>
            <w:vAlign w:val="center"/>
          </w:tcPr>
          <w:p w:rsidR="00E74C85" w:rsidRPr="00277789" w:rsidRDefault="00E74C85" w:rsidP="00E74C85">
            <w:pPr>
              <w:spacing w:before="120"/>
              <w:rPr>
                <w:rFonts w:ascii="Times New Roman" w:hAnsi="Times New Roman"/>
                <w:i/>
                <w:sz w:val="28"/>
                <w:shd w:val="clear" w:color="auto" w:fill="FFFFFF" w:themeFill="background1"/>
              </w:rPr>
            </w:pPr>
          </w:p>
        </w:tc>
        <w:tc>
          <w:tcPr>
            <w:tcW w:w="3260"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c>
          <w:tcPr>
            <w:tcW w:w="1134"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c>
          <w:tcPr>
            <w:tcW w:w="1496"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c>
          <w:tcPr>
            <w:tcW w:w="914"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r>
      <w:tr w:rsidR="00E74C85" w:rsidTr="005554C5">
        <w:tc>
          <w:tcPr>
            <w:tcW w:w="699" w:type="dxa"/>
            <w:vAlign w:val="center"/>
          </w:tcPr>
          <w:p w:rsidR="00E74C85" w:rsidRPr="00277789" w:rsidRDefault="00E74C85" w:rsidP="00E74C85">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lastRenderedPageBreak/>
              <w:t>4</w:t>
            </w:r>
            <w:r>
              <w:rPr>
                <w:rFonts w:ascii="Times New Roman" w:hAnsi="Times New Roman"/>
                <w:sz w:val="28"/>
                <w:shd w:val="clear" w:color="auto" w:fill="FFFFFF" w:themeFill="background1"/>
              </w:rPr>
              <w:t>2</w:t>
            </w:r>
          </w:p>
        </w:tc>
        <w:tc>
          <w:tcPr>
            <w:tcW w:w="621" w:type="dxa"/>
            <w:vAlign w:val="center"/>
          </w:tcPr>
          <w:p w:rsidR="00E74C85" w:rsidRPr="00277789" w:rsidRDefault="00E74C85" w:rsidP="00E74C85">
            <w:pPr>
              <w:spacing w:before="120"/>
              <w:jc w:val="center"/>
              <w:rPr>
                <w:rFonts w:ascii="Times New Roman" w:hAnsi="Times New Roman"/>
                <w:sz w:val="28"/>
                <w:shd w:val="clear" w:color="auto" w:fill="FFFFFF" w:themeFill="background1"/>
              </w:rPr>
            </w:pPr>
          </w:p>
        </w:tc>
        <w:tc>
          <w:tcPr>
            <w:tcW w:w="2084" w:type="dxa"/>
            <w:vAlign w:val="center"/>
          </w:tcPr>
          <w:p w:rsidR="00E74C85" w:rsidRPr="004D00A6" w:rsidRDefault="00E74C85" w:rsidP="00E74C85">
            <w:pPr>
              <w:spacing w:before="120"/>
              <w:rPr>
                <w:rFonts w:ascii="Times New Roman" w:hAnsi="Times New Roman"/>
                <w:b/>
                <w:sz w:val="28"/>
                <w:shd w:val="clear" w:color="auto" w:fill="FFFFFF" w:themeFill="background1"/>
              </w:rPr>
            </w:pPr>
            <w:r w:rsidRPr="004D00A6">
              <w:rPr>
                <w:rFonts w:ascii="Times New Roman" w:hAnsi="Times New Roman"/>
                <w:b/>
                <w:sz w:val="28"/>
                <w:shd w:val="clear" w:color="auto" w:fill="FFFFFF" w:themeFill="background1"/>
              </w:rPr>
              <w:t>Kiểm</w:t>
            </w:r>
            <w:r w:rsidR="00292636">
              <w:rPr>
                <w:rFonts w:ascii="Times New Roman" w:hAnsi="Times New Roman"/>
                <w:b/>
                <w:sz w:val="28"/>
                <w:shd w:val="clear" w:color="auto" w:fill="FFFFFF" w:themeFill="background1"/>
              </w:rPr>
              <w:t xml:space="preserve"> </w:t>
            </w:r>
            <w:r w:rsidRPr="004D00A6">
              <w:rPr>
                <w:rFonts w:ascii="Times New Roman" w:hAnsi="Times New Roman"/>
                <w:b/>
                <w:sz w:val="28"/>
                <w:shd w:val="clear" w:color="auto" w:fill="FFFFFF" w:themeFill="background1"/>
              </w:rPr>
              <w:t>tra</w:t>
            </w:r>
            <w:r w:rsidR="00292636">
              <w:rPr>
                <w:rFonts w:ascii="Times New Roman" w:hAnsi="Times New Roman"/>
                <w:b/>
                <w:sz w:val="28"/>
                <w:shd w:val="clear" w:color="auto" w:fill="FFFFFF" w:themeFill="background1"/>
              </w:rPr>
              <w:t xml:space="preserve"> </w:t>
            </w:r>
            <w:r w:rsidRPr="004D00A6">
              <w:rPr>
                <w:rFonts w:ascii="Times New Roman" w:hAnsi="Times New Roman"/>
                <w:b/>
                <w:sz w:val="28"/>
                <w:shd w:val="clear" w:color="auto" w:fill="FFFFFF" w:themeFill="background1"/>
              </w:rPr>
              <w:t>viết</w:t>
            </w:r>
          </w:p>
        </w:tc>
        <w:tc>
          <w:tcPr>
            <w:tcW w:w="3792" w:type="dxa"/>
          </w:tcPr>
          <w:p w:rsidR="00E74C85" w:rsidRPr="0031712A"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Kiểm</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tra, đánh</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giá</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kiến</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thức</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chương 4</w:t>
            </w:r>
          </w:p>
        </w:tc>
        <w:tc>
          <w:tcPr>
            <w:tcW w:w="1701" w:type="dxa"/>
            <w:vAlign w:val="center"/>
          </w:tcPr>
          <w:p w:rsidR="00E74C85" w:rsidRPr="00277789" w:rsidRDefault="00E74C85" w:rsidP="00E74C85">
            <w:pPr>
              <w:spacing w:before="120"/>
              <w:rPr>
                <w:rFonts w:ascii="Times New Roman" w:hAnsi="Times New Roman"/>
                <w:i/>
                <w:sz w:val="28"/>
                <w:shd w:val="clear" w:color="auto" w:fill="FFFFFF" w:themeFill="background1"/>
              </w:rPr>
            </w:pPr>
          </w:p>
        </w:tc>
        <w:tc>
          <w:tcPr>
            <w:tcW w:w="3260"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c>
          <w:tcPr>
            <w:tcW w:w="1134"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r w:rsidRPr="00277789">
              <w:rPr>
                <w:sz w:val="28"/>
                <w:szCs w:val="28"/>
                <w:shd w:val="clear" w:color="auto" w:fill="FFFFFF" w:themeFill="background1"/>
              </w:rPr>
              <w:t>45 phút</w:t>
            </w:r>
          </w:p>
        </w:tc>
        <w:tc>
          <w:tcPr>
            <w:tcW w:w="1496"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c>
          <w:tcPr>
            <w:tcW w:w="914"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r>
      <w:tr w:rsidR="00E74C85" w:rsidTr="005554C5">
        <w:tc>
          <w:tcPr>
            <w:tcW w:w="699" w:type="dxa"/>
            <w:vAlign w:val="center"/>
          </w:tcPr>
          <w:p w:rsidR="00E74C85" w:rsidRPr="00277789" w:rsidRDefault="00E74C85" w:rsidP="00E74C85">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4</w:t>
            </w:r>
            <w:r>
              <w:rPr>
                <w:rFonts w:ascii="Times New Roman" w:hAnsi="Times New Roman"/>
                <w:sz w:val="28"/>
                <w:shd w:val="clear" w:color="auto" w:fill="FFFFFF" w:themeFill="background1"/>
              </w:rPr>
              <w:t>3</w:t>
            </w:r>
          </w:p>
        </w:tc>
        <w:tc>
          <w:tcPr>
            <w:tcW w:w="621" w:type="dxa"/>
            <w:vAlign w:val="center"/>
          </w:tcPr>
          <w:p w:rsidR="00E74C85" w:rsidRPr="00277789" w:rsidRDefault="00E74C85" w:rsidP="00E74C85">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31</w:t>
            </w:r>
          </w:p>
        </w:tc>
        <w:tc>
          <w:tcPr>
            <w:tcW w:w="2084" w:type="dxa"/>
            <w:vAlign w:val="center"/>
          </w:tcPr>
          <w:p w:rsidR="00E74C85" w:rsidRPr="004D00A6" w:rsidRDefault="00E74C85" w:rsidP="00E74C85">
            <w:pPr>
              <w:spacing w:before="120"/>
              <w:rPr>
                <w:rFonts w:ascii="Times New Roman" w:hAnsi="Times New Roman"/>
                <w:b/>
                <w:sz w:val="28"/>
                <w:shd w:val="clear" w:color="auto" w:fill="FFFFFF" w:themeFill="background1"/>
              </w:rPr>
            </w:pPr>
            <w:r w:rsidRPr="004D00A6">
              <w:rPr>
                <w:rFonts w:ascii="Times New Roman" w:hAnsi="Times New Roman"/>
                <w:b/>
                <w:color w:val="000000"/>
                <w:sz w:val="28"/>
              </w:rPr>
              <w:t>Tính</w:t>
            </w:r>
            <w:r w:rsidR="00292636">
              <w:rPr>
                <w:rFonts w:ascii="Times New Roman" w:hAnsi="Times New Roman"/>
                <w:b/>
                <w:color w:val="000000"/>
                <w:sz w:val="28"/>
              </w:rPr>
              <w:t xml:space="preserve"> </w:t>
            </w:r>
            <w:r w:rsidRPr="004D00A6">
              <w:rPr>
                <w:rFonts w:ascii="Times New Roman" w:hAnsi="Times New Roman"/>
                <w:b/>
                <w:color w:val="000000"/>
                <w:sz w:val="28"/>
              </w:rPr>
              <w:t>chất.</w:t>
            </w:r>
            <w:r w:rsidR="00292636">
              <w:rPr>
                <w:rFonts w:ascii="Times New Roman" w:hAnsi="Times New Roman"/>
                <w:b/>
                <w:color w:val="000000"/>
                <w:sz w:val="28"/>
              </w:rPr>
              <w:t xml:space="preserve"> </w:t>
            </w:r>
            <w:r w:rsidRPr="004D00A6">
              <w:rPr>
                <w:rFonts w:ascii="Times New Roman" w:hAnsi="Times New Roman"/>
                <w:b/>
                <w:color w:val="000000"/>
                <w:sz w:val="28"/>
              </w:rPr>
              <w:t>Ứng</w:t>
            </w:r>
            <w:r w:rsidR="00292636">
              <w:rPr>
                <w:rFonts w:ascii="Times New Roman" w:hAnsi="Times New Roman"/>
                <w:b/>
                <w:color w:val="000000"/>
                <w:sz w:val="28"/>
              </w:rPr>
              <w:t xml:space="preserve"> </w:t>
            </w:r>
            <w:r w:rsidRPr="004D00A6">
              <w:rPr>
                <w:rFonts w:ascii="Times New Roman" w:hAnsi="Times New Roman"/>
                <w:b/>
                <w:color w:val="000000"/>
                <w:sz w:val="28"/>
              </w:rPr>
              <w:t>dụng</w:t>
            </w:r>
            <w:r w:rsidR="00292636">
              <w:rPr>
                <w:rFonts w:ascii="Times New Roman" w:hAnsi="Times New Roman"/>
                <w:b/>
                <w:color w:val="000000"/>
                <w:sz w:val="28"/>
              </w:rPr>
              <w:t xml:space="preserve"> </w:t>
            </w:r>
            <w:r w:rsidRPr="004D00A6">
              <w:rPr>
                <w:rFonts w:ascii="Times New Roman" w:hAnsi="Times New Roman"/>
                <w:b/>
                <w:color w:val="000000"/>
                <w:sz w:val="28"/>
              </w:rPr>
              <w:t>của</w:t>
            </w:r>
            <w:r w:rsidR="00292636">
              <w:rPr>
                <w:rFonts w:ascii="Times New Roman" w:hAnsi="Times New Roman"/>
                <w:b/>
                <w:color w:val="000000"/>
                <w:sz w:val="28"/>
              </w:rPr>
              <w:t xml:space="preserve"> </w:t>
            </w:r>
            <w:r w:rsidRPr="004D00A6">
              <w:rPr>
                <w:rFonts w:ascii="Times New Roman" w:hAnsi="Times New Roman"/>
                <w:b/>
                <w:color w:val="000000"/>
                <w:sz w:val="28"/>
              </w:rPr>
              <w:t>hiđro</w:t>
            </w:r>
          </w:p>
        </w:tc>
        <w:tc>
          <w:tcPr>
            <w:tcW w:w="3792" w:type="dxa"/>
          </w:tcPr>
          <w:p w:rsidR="00E74C85"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Biết</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tính</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chất</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vật</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lý</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của</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Hiđro.</w:t>
            </w:r>
          </w:p>
          <w:p w:rsidR="00E74C85"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Hiểu</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đặc</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điểm</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của</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phản</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ứng</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giữa</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HiđrovớiOxi</w:t>
            </w:r>
          </w:p>
          <w:p w:rsidR="00E74C85"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Hiểu, viết</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được PTHH thể</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hiện</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tính</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khử</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của</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Hiđro.</w:t>
            </w:r>
          </w:p>
          <w:p w:rsidR="00E74C85" w:rsidRPr="00C85282"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Biết</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các</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ứng</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dụng</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của</w:t>
            </w:r>
            <w:r w:rsidR="00292636">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Hiđro.</w:t>
            </w:r>
          </w:p>
        </w:tc>
        <w:tc>
          <w:tcPr>
            <w:tcW w:w="1701" w:type="dxa"/>
            <w:vAlign w:val="center"/>
          </w:tcPr>
          <w:p w:rsidR="00E74C85" w:rsidRPr="006F205A" w:rsidRDefault="00E74C85" w:rsidP="00E74C8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Mục III khuyếnkhích HS tựđọc</w:t>
            </w:r>
          </w:p>
        </w:tc>
        <w:tc>
          <w:tcPr>
            <w:tcW w:w="3260" w:type="dxa"/>
            <w:vAlign w:val="center"/>
          </w:tcPr>
          <w:p w:rsidR="00E74C85" w:rsidRDefault="00E74C85" w:rsidP="00E74C85">
            <w:pPr>
              <w:pStyle w:val="NormalWeb"/>
              <w:spacing w:before="120" w:beforeAutospacing="0" w:after="0" w:afterAutospacing="0"/>
              <w:rPr>
                <w:color w:val="000000"/>
                <w:sz w:val="28"/>
                <w:szCs w:val="28"/>
              </w:rPr>
            </w:pPr>
            <w:r w:rsidRPr="00277789">
              <w:rPr>
                <w:color w:val="000000"/>
                <w:sz w:val="28"/>
                <w:szCs w:val="28"/>
              </w:rPr>
              <w:t>GDĐĐ: Trách</w:t>
            </w:r>
            <w:r w:rsidR="00292636">
              <w:rPr>
                <w:color w:val="000000"/>
                <w:sz w:val="28"/>
                <w:szCs w:val="28"/>
              </w:rPr>
              <w:t xml:space="preserve"> </w:t>
            </w:r>
            <w:r w:rsidRPr="00277789">
              <w:rPr>
                <w:color w:val="000000"/>
                <w:sz w:val="28"/>
                <w:szCs w:val="28"/>
              </w:rPr>
              <w:t>nhiệm.</w:t>
            </w:r>
          </w:p>
          <w:p w:rsidR="00E74C85" w:rsidRPr="00277789" w:rsidRDefault="00E74C85" w:rsidP="00E74C85">
            <w:pPr>
              <w:pStyle w:val="NormalWeb"/>
              <w:spacing w:before="120" w:beforeAutospacing="0" w:after="0" w:afterAutospacing="0"/>
              <w:rPr>
                <w:sz w:val="28"/>
                <w:szCs w:val="28"/>
                <w:shd w:val="clear" w:color="auto" w:fill="FFFFFF" w:themeFill="background1"/>
              </w:rPr>
            </w:pPr>
            <w:r w:rsidRPr="00277789">
              <w:rPr>
                <w:color w:val="000000"/>
                <w:sz w:val="28"/>
                <w:szCs w:val="28"/>
              </w:rPr>
              <w:t>GDMT</w:t>
            </w:r>
            <w:r>
              <w:rPr>
                <w:color w:val="000000"/>
                <w:sz w:val="28"/>
                <w:szCs w:val="28"/>
              </w:rPr>
              <w:t>:</w:t>
            </w:r>
            <w:r w:rsidRPr="00277789">
              <w:rPr>
                <w:color w:val="000000"/>
                <w:sz w:val="28"/>
                <w:szCs w:val="28"/>
              </w:rPr>
              <w:t xml:space="preserve"> ở phần</w:t>
            </w:r>
            <w:r w:rsidR="00292636">
              <w:rPr>
                <w:color w:val="000000"/>
                <w:sz w:val="28"/>
                <w:szCs w:val="28"/>
              </w:rPr>
              <w:t xml:space="preserve"> </w:t>
            </w:r>
            <w:r w:rsidRPr="00277789">
              <w:rPr>
                <w:color w:val="000000"/>
                <w:sz w:val="28"/>
                <w:szCs w:val="28"/>
              </w:rPr>
              <w:t>tính</w:t>
            </w:r>
            <w:r w:rsidR="00292636">
              <w:rPr>
                <w:color w:val="000000"/>
                <w:sz w:val="28"/>
                <w:szCs w:val="28"/>
              </w:rPr>
              <w:t xml:space="preserve"> </w:t>
            </w:r>
            <w:r w:rsidRPr="00277789">
              <w:rPr>
                <w:color w:val="000000"/>
                <w:sz w:val="28"/>
                <w:szCs w:val="28"/>
              </w:rPr>
              <w:t>c</w:t>
            </w:r>
            <w:r>
              <w:rPr>
                <w:color w:val="000000"/>
                <w:sz w:val="28"/>
                <w:szCs w:val="28"/>
              </w:rPr>
              <w:t>hất</w:t>
            </w:r>
            <w:r w:rsidR="00292636">
              <w:rPr>
                <w:color w:val="000000"/>
                <w:sz w:val="28"/>
                <w:szCs w:val="28"/>
              </w:rPr>
              <w:t xml:space="preserve"> </w:t>
            </w:r>
            <w:r>
              <w:rPr>
                <w:color w:val="000000"/>
                <w:sz w:val="28"/>
                <w:szCs w:val="28"/>
              </w:rPr>
              <w:t>vật</w:t>
            </w:r>
            <w:r w:rsidR="00292636">
              <w:rPr>
                <w:color w:val="000000"/>
                <w:sz w:val="28"/>
                <w:szCs w:val="28"/>
              </w:rPr>
              <w:t xml:space="preserve"> </w:t>
            </w:r>
            <w:r>
              <w:rPr>
                <w:color w:val="000000"/>
                <w:sz w:val="28"/>
                <w:szCs w:val="28"/>
              </w:rPr>
              <w:t>lý</w:t>
            </w:r>
            <w:r w:rsidR="00292636">
              <w:rPr>
                <w:color w:val="000000"/>
                <w:sz w:val="28"/>
                <w:szCs w:val="28"/>
              </w:rPr>
              <w:t xml:space="preserve"> </w:t>
            </w:r>
            <w:r>
              <w:rPr>
                <w:color w:val="000000"/>
                <w:sz w:val="28"/>
                <w:szCs w:val="28"/>
              </w:rPr>
              <w:t>và</w:t>
            </w:r>
            <w:r w:rsidR="00292636">
              <w:rPr>
                <w:color w:val="000000"/>
                <w:sz w:val="28"/>
                <w:szCs w:val="28"/>
              </w:rPr>
              <w:t xml:space="preserve"> </w:t>
            </w:r>
            <w:r>
              <w:rPr>
                <w:color w:val="000000"/>
                <w:sz w:val="28"/>
                <w:szCs w:val="28"/>
              </w:rPr>
              <w:t>hóa</w:t>
            </w:r>
            <w:r w:rsidR="00292636">
              <w:rPr>
                <w:color w:val="000000"/>
                <w:sz w:val="28"/>
                <w:szCs w:val="28"/>
              </w:rPr>
              <w:t xml:space="preserve"> </w:t>
            </w:r>
            <w:r>
              <w:rPr>
                <w:color w:val="000000"/>
                <w:sz w:val="28"/>
                <w:szCs w:val="28"/>
              </w:rPr>
              <w:t>học</w:t>
            </w:r>
            <w:r w:rsidR="00292636">
              <w:rPr>
                <w:color w:val="000000"/>
                <w:sz w:val="28"/>
                <w:szCs w:val="28"/>
              </w:rPr>
              <w:t xml:space="preserve"> </w:t>
            </w:r>
            <w:r>
              <w:rPr>
                <w:color w:val="000000"/>
                <w:sz w:val="28"/>
                <w:szCs w:val="28"/>
              </w:rPr>
              <w:t>của</w:t>
            </w:r>
            <w:r w:rsidR="00292636">
              <w:rPr>
                <w:color w:val="000000"/>
                <w:sz w:val="28"/>
                <w:szCs w:val="28"/>
              </w:rPr>
              <w:t xml:space="preserve"> </w:t>
            </w:r>
            <w:r>
              <w:rPr>
                <w:color w:val="000000"/>
                <w:sz w:val="28"/>
                <w:szCs w:val="28"/>
              </w:rPr>
              <w:t>Hidro, ứng</w:t>
            </w:r>
            <w:r w:rsidR="00292636">
              <w:rPr>
                <w:color w:val="000000"/>
                <w:sz w:val="28"/>
                <w:szCs w:val="28"/>
              </w:rPr>
              <w:t xml:space="preserve"> </w:t>
            </w:r>
            <w:r>
              <w:rPr>
                <w:color w:val="000000"/>
                <w:sz w:val="28"/>
                <w:szCs w:val="28"/>
              </w:rPr>
              <w:t>dụng</w:t>
            </w:r>
            <w:r w:rsidR="00292636">
              <w:rPr>
                <w:color w:val="000000"/>
                <w:sz w:val="28"/>
                <w:szCs w:val="28"/>
              </w:rPr>
              <w:t xml:space="preserve"> </w:t>
            </w:r>
            <w:r>
              <w:rPr>
                <w:color w:val="000000"/>
                <w:sz w:val="28"/>
                <w:szCs w:val="28"/>
              </w:rPr>
              <w:t>của</w:t>
            </w:r>
            <w:r w:rsidR="00292636">
              <w:rPr>
                <w:color w:val="000000"/>
                <w:sz w:val="28"/>
                <w:szCs w:val="28"/>
              </w:rPr>
              <w:t xml:space="preserve"> </w:t>
            </w:r>
            <w:r>
              <w:rPr>
                <w:color w:val="000000"/>
                <w:sz w:val="28"/>
                <w:szCs w:val="28"/>
              </w:rPr>
              <w:t>hidro</w:t>
            </w:r>
          </w:p>
        </w:tc>
        <w:tc>
          <w:tcPr>
            <w:tcW w:w="1134"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c>
          <w:tcPr>
            <w:tcW w:w="1496" w:type="dxa"/>
            <w:vAlign w:val="center"/>
          </w:tcPr>
          <w:p w:rsidR="00E74C85" w:rsidRPr="00277789" w:rsidRDefault="00E74C85" w:rsidP="00E74C85">
            <w:pPr>
              <w:spacing w:before="120"/>
              <w:rPr>
                <w:rFonts w:ascii="Times New Roman" w:hAnsi="Times New Roman"/>
                <w:sz w:val="28"/>
                <w:lang w:val="pt-BR"/>
              </w:rPr>
            </w:pPr>
            <w:r w:rsidRPr="00277789">
              <w:rPr>
                <w:rFonts w:ascii="Times New Roman" w:hAnsi="Times New Roman"/>
                <w:sz w:val="28"/>
                <w:lang w:val="pt-BR"/>
              </w:rPr>
              <w:t>- Dụng cụ: Lọ nút mài, giá thí nghiệm, đèn cồn, ống nghiệm có nhánh, cốc thủy tinh.</w:t>
            </w:r>
            <w:r w:rsidRPr="00277789">
              <w:rPr>
                <w:rFonts w:ascii="Times New Roman" w:hAnsi="Times New Roman"/>
                <w:sz w:val="28"/>
              </w:rPr>
              <w:t>ống</w:t>
            </w:r>
            <w:r w:rsidR="00292636">
              <w:rPr>
                <w:rFonts w:ascii="Times New Roman" w:hAnsi="Times New Roman"/>
                <w:sz w:val="28"/>
              </w:rPr>
              <w:t xml:space="preserve"> </w:t>
            </w:r>
            <w:r w:rsidRPr="00277789">
              <w:rPr>
                <w:rFonts w:ascii="Times New Roman" w:hAnsi="Times New Roman"/>
                <w:sz w:val="28"/>
              </w:rPr>
              <w:t>thuỷ</w:t>
            </w:r>
            <w:r w:rsidR="00292636">
              <w:rPr>
                <w:rFonts w:ascii="Times New Roman" w:hAnsi="Times New Roman"/>
                <w:sz w:val="28"/>
              </w:rPr>
              <w:t xml:space="preserve"> </w:t>
            </w:r>
            <w:r w:rsidRPr="00277789">
              <w:rPr>
                <w:rFonts w:ascii="Times New Roman" w:hAnsi="Times New Roman"/>
                <w:sz w:val="28"/>
              </w:rPr>
              <w:t>tinh</w:t>
            </w:r>
            <w:r w:rsidR="00292636">
              <w:rPr>
                <w:rFonts w:ascii="Times New Roman" w:hAnsi="Times New Roman"/>
                <w:sz w:val="28"/>
              </w:rPr>
              <w:t xml:space="preserve"> </w:t>
            </w:r>
            <w:r w:rsidRPr="00277789">
              <w:rPr>
                <w:rFonts w:ascii="Times New Roman" w:hAnsi="Times New Roman"/>
                <w:sz w:val="28"/>
              </w:rPr>
              <w:t>thủng 2 đầu, nút</w:t>
            </w:r>
            <w:r w:rsidR="00292636">
              <w:rPr>
                <w:rFonts w:ascii="Times New Roman" w:hAnsi="Times New Roman"/>
                <w:sz w:val="28"/>
              </w:rPr>
              <w:t xml:space="preserve"> </w:t>
            </w:r>
            <w:r w:rsidRPr="00277789">
              <w:rPr>
                <w:rFonts w:ascii="Times New Roman" w:hAnsi="Times New Roman"/>
                <w:sz w:val="28"/>
              </w:rPr>
              <w:t>cao</w:t>
            </w:r>
            <w:r w:rsidR="00292636">
              <w:rPr>
                <w:rFonts w:ascii="Times New Roman" w:hAnsi="Times New Roman"/>
                <w:sz w:val="28"/>
              </w:rPr>
              <w:t xml:space="preserve"> </w:t>
            </w:r>
            <w:r w:rsidRPr="00277789">
              <w:rPr>
                <w:rFonts w:ascii="Times New Roman" w:hAnsi="Times New Roman"/>
                <w:sz w:val="28"/>
              </w:rPr>
              <w:t>su</w:t>
            </w:r>
            <w:r w:rsidR="00292636">
              <w:rPr>
                <w:rFonts w:ascii="Times New Roman" w:hAnsi="Times New Roman"/>
                <w:sz w:val="28"/>
              </w:rPr>
              <w:t xml:space="preserve"> </w:t>
            </w:r>
            <w:r w:rsidRPr="00277789">
              <w:rPr>
                <w:rFonts w:ascii="Times New Roman" w:hAnsi="Times New Roman"/>
                <w:sz w:val="28"/>
              </w:rPr>
              <w:t>có</w:t>
            </w:r>
            <w:r w:rsidR="00292636">
              <w:rPr>
                <w:rFonts w:ascii="Times New Roman" w:hAnsi="Times New Roman"/>
                <w:sz w:val="28"/>
              </w:rPr>
              <w:t xml:space="preserve"> </w:t>
            </w:r>
            <w:r w:rsidRPr="00277789">
              <w:rPr>
                <w:rFonts w:ascii="Times New Roman" w:hAnsi="Times New Roman"/>
                <w:sz w:val="28"/>
              </w:rPr>
              <w:t>luồn</w:t>
            </w:r>
            <w:r w:rsidR="00292636">
              <w:rPr>
                <w:rFonts w:ascii="Times New Roman" w:hAnsi="Times New Roman"/>
                <w:sz w:val="28"/>
              </w:rPr>
              <w:t xml:space="preserve"> </w:t>
            </w:r>
            <w:r w:rsidRPr="00277789">
              <w:rPr>
                <w:rFonts w:ascii="Times New Roman" w:hAnsi="Times New Roman"/>
                <w:sz w:val="28"/>
              </w:rPr>
              <w:t>ống</w:t>
            </w:r>
            <w:r w:rsidR="00292636">
              <w:rPr>
                <w:rFonts w:ascii="Times New Roman" w:hAnsi="Times New Roman"/>
                <w:sz w:val="28"/>
              </w:rPr>
              <w:t xml:space="preserve"> </w:t>
            </w:r>
            <w:r w:rsidRPr="00277789">
              <w:rPr>
                <w:rFonts w:ascii="Times New Roman" w:hAnsi="Times New Roman"/>
                <w:sz w:val="28"/>
              </w:rPr>
              <w:t>dẫn</w:t>
            </w:r>
            <w:r w:rsidR="00292636">
              <w:rPr>
                <w:rFonts w:ascii="Times New Roman" w:hAnsi="Times New Roman"/>
                <w:sz w:val="28"/>
              </w:rPr>
              <w:t xml:space="preserve"> </w:t>
            </w:r>
            <w:r w:rsidRPr="00277789">
              <w:rPr>
                <w:rFonts w:ascii="Times New Roman" w:hAnsi="Times New Roman"/>
                <w:sz w:val="28"/>
              </w:rPr>
              <w:t>khí, đèn</w:t>
            </w:r>
            <w:r w:rsidR="00292636">
              <w:rPr>
                <w:rFonts w:ascii="Times New Roman" w:hAnsi="Times New Roman"/>
                <w:sz w:val="28"/>
              </w:rPr>
              <w:t xml:space="preserve"> </w:t>
            </w:r>
            <w:r w:rsidRPr="00277789">
              <w:rPr>
                <w:rFonts w:ascii="Times New Roman" w:hAnsi="Times New Roman"/>
                <w:sz w:val="28"/>
              </w:rPr>
              <w:t>cồn,</w:t>
            </w:r>
          </w:p>
          <w:p w:rsidR="00E74C85" w:rsidRPr="00277789" w:rsidRDefault="00E74C85" w:rsidP="00E74C85">
            <w:pPr>
              <w:pStyle w:val="NormalWeb"/>
              <w:spacing w:before="120" w:beforeAutospacing="0" w:after="0" w:afterAutospacing="0"/>
              <w:rPr>
                <w:sz w:val="28"/>
                <w:szCs w:val="28"/>
                <w:shd w:val="clear" w:color="auto" w:fill="FFFFFF" w:themeFill="background1"/>
                <w:lang w:val="pt-BR"/>
              </w:rPr>
            </w:pPr>
            <w:r w:rsidRPr="00277789">
              <w:rPr>
                <w:sz w:val="28"/>
                <w:szCs w:val="28"/>
                <w:lang w:val="pt-BR"/>
              </w:rPr>
              <w:t>- Hóa chất: O</w:t>
            </w:r>
            <w:r w:rsidRPr="00277789">
              <w:rPr>
                <w:sz w:val="28"/>
                <w:szCs w:val="28"/>
                <w:vertAlign w:val="subscript"/>
                <w:lang w:val="pt-BR"/>
              </w:rPr>
              <w:t>2</w:t>
            </w:r>
            <w:r w:rsidRPr="00277789">
              <w:rPr>
                <w:sz w:val="28"/>
                <w:szCs w:val="28"/>
                <w:lang w:val="pt-BR"/>
              </w:rPr>
              <w:t>, H</w:t>
            </w:r>
            <w:r w:rsidRPr="00277789">
              <w:rPr>
                <w:sz w:val="28"/>
                <w:szCs w:val="28"/>
                <w:vertAlign w:val="subscript"/>
                <w:lang w:val="pt-BR"/>
              </w:rPr>
              <w:t>2</w:t>
            </w:r>
            <w:r>
              <w:rPr>
                <w:sz w:val="28"/>
                <w:szCs w:val="28"/>
                <w:lang w:val="pt-BR"/>
              </w:rPr>
              <w:t xml:space="preserve"> , Zn, HCl</w:t>
            </w:r>
            <w:r w:rsidRPr="00277789">
              <w:rPr>
                <w:sz w:val="28"/>
                <w:szCs w:val="28"/>
              </w:rPr>
              <w:t>, CuO, giấy</w:t>
            </w:r>
            <w:r w:rsidR="00292636">
              <w:rPr>
                <w:sz w:val="28"/>
                <w:szCs w:val="28"/>
              </w:rPr>
              <w:t xml:space="preserve"> </w:t>
            </w:r>
            <w:r w:rsidRPr="00277789">
              <w:rPr>
                <w:sz w:val="28"/>
                <w:szCs w:val="28"/>
              </w:rPr>
              <w:t>lọc, khay</w:t>
            </w:r>
            <w:r w:rsidR="00292636">
              <w:rPr>
                <w:sz w:val="28"/>
                <w:szCs w:val="28"/>
              </w:rPr>
              <w:t xml:space="preserve"> </w:t>
            </w:r>
            <w:r w:rsidRPr="00277789">
              <w:rPr>
                <w:sz w:val="28"/>
                <w:szCs w:val="28"/>
              </w:rPr>
              <w:t>nhựa, khăn</w:t>
            </w:r>
            <w:r w:rsidR="00292636">
              <w:rPr>
                <w:sz w:val="28"/>
                <w:szCs w:val="28"/>
              </w:rPr>
              <w:t xml:space="preserve"> </w:t>
            </w:r>
            <w:r w:rsidRPr="00277789">
              <w:rPr>
                <w:sz w:val="28"/>
                <w:szCs w:val="28"/>
              </w:rPr>
              <w:t>bông</w:t>
            </w:r>
          </w:p>
        </w:tc>
        <w:tc>
          <w:tcPr>
            <w:tcW w:w="914" w:type="dxa"/>
            <w:vAlign w:val="center"/>
          </w:tcPr>
          <w:p w:rsidR="00E74C85" w:rsidRPr="00277789" w:rsidRDefault="00E74C85" w:rsidP="00E74C85">
            <w:pPr>
              <w:pStyle w:val="NormalWeb"/>
              <w:spacing w:before="120" w:beforeAutospacing="0" w:after="0" w:afterAutospacing="0"/>
              <w:rPr>
                <w:sz w:val="28"/>
                <w:szCs w:val="28"/>
                <w:shd w:val="clear" w:color="auto" w:fill="FFFFFF" w:themeFill="background1"/>
              </w:rPr>
            </w:pPr>
          </w:p>
        </w:tc>
      </w:tr>
      <w:tr w:rsidR="00414A05" w:rsidTr="005554C5">
        <w:tc>
          <w:tcPr>
            <w:tcW w:w="699" w:type="dxa"/>
            <w:vAlign w:val="center"/>
          </w:tcPr>
          <w:p w:rsidR="00414A05" w:rsidRPr="00277789" w:rsidRDefault="00414A05" w:rsidP="00414A05">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t>44</w:t>
            </w:r>
          </w:p>
        </w:tc>
        <w:tc>
          <w:tcPr>
            <w:tcW w:w="621" w:type="dxa"/>
            <w:vAlign w:val="center"/>
          </w:tcPr>
          <w:p w:rsidR="00414A05" w:rsidRPr="00277789" w:rsidRDefault="00414A05" w:rsidP="00414A05">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33</w:t>
            </w:r>
          </w:p>
        </w:tc>
        <w:tc>
          <w:tcPr>
            <w:tcW w:w="2084" w:type="dxa"/>
            <w:vAlign w:val="center"/>
          </w:tcPr>
          <w:p w:rsidR="00414A05" w:rsidRPr="004D00A6" w:rsidRDefault="00414A05" w:rsidP="00414A05">
            <w:pPr>
              <w:spacing w:before="120"/>
              <w:rPr>
                <w:rFonts w:ascii="Times New Roman" w:hAnsi="Times New Roman"/>
                <w:b/>
                <w:sz w:val="28"/>
                <w:shd w:val="clear" w:color="auto" w:fill="FFFFFF" w:themeFill="background1"/>
              </w:rPr>
            </w:pPr>
            <w:r w:rsidRPr="004D00A6">
              <w:rPr>
                <w:rFonts w:ascii="Times New Roman" w:hAnsi="Times New Roman"/>
                <w:b/>
                <w:color w:val="000000"/>
                <w:sz w:val="28"/>
              </w:rPr>
              <w:t>Điều</w:t>
            </w:r>
            <w:r>
              <w:rPr>
                <w:rFonts w:ascii="Times New Roman" w:hAnsi="Times New Roman"/>
                <w:b/>
                <w:color w:val="000000"/>
                <w:sz w:val="28"/>
              </w:rPr>
              <w:t xml:space="preserve"> </w:t>
            </w:r>
            <w:r w:rsidRPr="004D00A6">
              <w:rPr>
                <w:rFonts w:ascii="Times New Roman" w:hAnsi="Times New Roman"/>
                <w:b/>
                <w:color w:val="000000"/>
                <w:sz w:val="28"/>
              </w:rPr>
              <w:t>chế</w:t>
            </w:r>
            <w:r>
              <w:rPr>
                <w:rFonts w:ascii="Times New Roman" w:hAnsi="Times New Roman"/>
                <w:b/>
                <w:color w:val="000000"/>
                <w:sz w:val="28"/>
              </w:rPr>
              <w:t xml:space="preserve"> </w:t>
            </w:r>
            <w:r w:rsidRPr="004D00A6">
              <w:rPr>
                <w:rFonts w:ascii="Times New Roman" w:hAnsi="Times New Roman"/>
                <w:b/>
                <w:color w:val="000000"/>
                <w:sz w:val="28"/>
              </w:rPr>
              <w:t>hiđro. Phản</w:t>
            </w:r>
            <w:r>
              <w:rPr>
                <w:rFonts w:ascii="Times New Roman" w:hAnsi="Times New Roman"/>
                <w:b/>
                <w:color w:val="000000"/>
                <w:sz w:val="28"/>
              </w:rPr>
              <w:t xml:space="preserve"> </w:t>
            </w:r>
            <w:r w:rsidRPr="004D00A6">
              <w:rPr>
                <w:rFonts w:ascii="Times New Roman" w:hAnsi="Times New Roman"/>
                <w:b/>
                <w:color w:val="000000"/>
                <w:sz w:val="28"/>
              </w:rPr>
              <w:t>ứng</w:t>
            </w:r>
            <w:r>
              <w:rPr>
                <w:rFonts w:ascii="Times New Roman" w:hAnsi="Times New Roman"/>
                <w:b/>
                <w:color w:val="000000"/>
                <w:sz w:val="28"/>
              </w:rPr>
              <w:t xml:space="preserve"> </w:t>
            </w:r>
            <w:r w:rsidRPr="004D00A6">
              <w:rPr>
                <w:rFonts w:ascii="Times New Roman" w:hAnsi="Times New Roman"/>
                <w:b/>
                <w:color w:val="000000"/>
                <w:sz w:val="28"/>
              </w:rPr>
              <w:t>thế</w:t>
            </w:r>
          </w:p>
        </w:tc>
        <w:tc>
          <w:tcPr>
            <w:tcW w:w="3792" w:type="dxa"/>
          </w:tcPr>
          <w:p w:rsidR="00414A05" w:rsidRDefault="00414A05" w:rsidP="00414A05">
            <w:pPr>
              <w:spacing w:before="120"/>
              <w:rPr>
                <w:rFonts w:ascii="Times New Roman" w:hAnsi="Times New Roman"/>
                <w:sz w:val="28"/>
              </w:rPr>
            </w:pPr>
            <w:r>
              <w:rPr>
                <w:rFonts w:ascii="Times New Roman" w:hAnsi="Times New Roman"/>
                <w:sz w:val="28"/>
              </w:rPr>
              <w:t>- Biết viết PTHH điều chế Hiđro trong CN và trong PTN.</w:t>
            </w:r>
          </w:p>
          <w:p w:rsidR="00414A05" w:rsidRPr="00C85282" w:rsidRDefault="00414A05" w:rsidP="00414A05">
            <w:pPr>
              <w:spacing w:before="120"/>
              <w:rPr>
                <w:rFonts w:ascii="Times New Roman" w:hAnsi="Times New Roman"/>
                <w:sz w:val="28"/>
              </w:rPr>
            </w:pPr>
            <w:r>
              <w:rPr>
                <w:rFonts w:ascii="Times New Roman" w:hAnsi="Times New Roman"/>
                <w:sz w:val="28"/>
              </w:rPr>
              <w:t>- Nhận biết được một PƯ là PƯ thế.</w:t>
            </w:r>
          </w:p>
        </w:tc>
        <w:tc>
          <w:tcPr>
            <w:tcW w:w="1701" w:type="dxa"/>
            <w:vAlign w:val="center"/>
          </w:tcPr>
          <w:p w:rsidR="00414A05" w:rsidRPr="00277789" w:rsidRDefault="00414A05" w:rsidP="00414A05">
            <w:pPr>
              <w:spacing w:before="120"/>
              <w:rPr>
                <w:rFonts w:ascii="Times New Roman" w:hAnsi="Times New Roman"/>
                <w:i/>
                <w:sz w:val="28"/>
              </w:rPr>
            </w:pPr>
            <w:r>
              <w:rPr>
                <w:rFonts w:ascii="Times New Roman" w:hAnsi="Times New Roman"/>
                <w:sz w:val="28"/>
              </w:rPr>
              <w:t xml:space="preserve">Mục I.1.c có thể dùng thí nghiệm mô phỏng. </w:t>
            </w:r>
            <w:r w:rsidRPr="00277789">
              <w:rPr>
                <w:rFonts w:ascii="Times New Roman" w:hAnsi="Times New Roman"/>
                <w:i/>
                <w:sz w:val="28"/>
              </w:rPr>
              <w:t>Không</w:t>
            </w:r>
            <w:r>
              <w:rPr>
                <w:rFonts w:ascii="Times New Roman" w:hAnsi="Times New Roman"/>
                <w:i/>
                <w:sz w:val="28"/>
              </w:rPr>
              <w:t xml:space="preserve"> </w:t>
            </w:r>
            <w:r w:rsidRPr="00277789">
              <w:rPr>
                <w:rFonts w:ascii="Times New Roman" w:hAnsi="Times New Roman"/>
                <w:i/>
                <w:sz w:val="28"/>
              </w:rPr>
              <w:t>dạy</w:t>
            </w:r>
            <w:r>
              <w:rPr>
                <w:rFonts w:ascii="Times New Roman" w:hAnsi="Times New Roman"/>
                <w:i/>
                <w:sz w:val="28"/>
              </w:rPr>
              <w:t xml:space="preserve"> </w:t>
            </w:r>
            <w:r w:rsidRPr="00277789">
              <w:rPr>
                <w:rFonts w:ascii="Times New Roman" w:hAnsi="Times New Roman"/>
                <w:i/>
                <w:sz w:val="28"/>
              </w:rPr>
              <w:lastRenderedPageBreak/>
              <w:t>mục I.2. hướng</w:t>
            </w:r>
            <w:r>
              <w:rPr>
                <w:rFonts w:ascii="Times New Roman" w:hAnsi="Times New Roman"/>
                <w:i/>
                <w:sz w:val="28"/>
              </w:rPr>
              <w:t xml:space="preserve"> </w:t>
            </w:r>
            <w:r w:rsidRPr="00277789">
              <w:rPr>
                <w:rFonts w:ascii="Times New Roman" w:hAnsi="Times New Roman"/>
                <w:i/>
                <w:sz w:val="28"/>
              </w:rPr>
              <w:t>dẫn</w:t>
            </w:r>
            <w:r>
              <w:rPr>
                <w:rFonts w:ascii="Times New Roman" w:hAnsi="Times New Roman"/>
                <w:i/>
                <w:sz w:val="28"/>
              </w:rPr>
              <w:t xml:space="preserve"> </w:t>
            </w:r>
            <w:r w:rsidRPr="00277789">
              <w:rPr>
                <w:rFonts w:ascii="Times New Roman" w:hAnsi="Times New Roman"/>
                <w:i/>
                <w:sz w:val="28"/>
              </w:rPr>
              <w:t>học</w:t>
            </w:r>
            <w:r>
              <w:rPr>
                <w:rFonts w:ascii="Times New Roman" w:hAnsi="Times New Roman"/>
                <w:i/>
                <w:sz w:val="28"/>
              </w:rPr>
              <w:t xml:space="preserve"> </w:t>
            </w:r>
            <w:r w:rsidRPr="00277789">
              <w:rPr>
                <w:rFonts w:ascii="Times New Roman" w:hAnsi="Times New Roman"/>
                <w:i/>
                <w:sz w:val="28"/>
              </w:rPr>
              <w:t>sinh</w:t>
            </w:r>
            <w:r>
              <w:rPr>
                <w:rFonts w:ascii="Times New Roman" w:hAnsi="Times New Roman"/>
                <w:i/>
                <w:sz w:val="28"/>
              </w:rPr>
              <w:t xml:space="preserve"> </w:t>
            </w:r>
            <w:r w:rsidRPr="00277789">
              <w:rPr>
                <w:rFonts w:ascii="Times New Roman" w:hAnsi="Times New Roman"/>
                <w:i/>
                <w:sz w:val="28"/>
              </w:rPr>
              <w:t>tự</w:t>
            </w:r>
            <w:r>
              <w:rPr>
                <w:rFonts w:ascii="Times New Roman" w:hAnsi="Times New Roman"/>
                <w:i/>
                <w:sz w:val="28"/>
              </w:rPr>
              <w:t xml:space="preserve"> </w:t>
            </w:r>
            <w:r w:rsidRPr="00277789">
              <w:rPr>
                <w:rFonts w:ascii="Times New Roman" w:hAnsi="Times New Roman"/>
                <w:i/>
                <w:sz w:val="28"/>
              </w:rPr>
              <w:t>đọc</w:t>
            </w:r>
            <w:r>
              <w:rPr>
                <w:rFonts w:ascii="Times New Roman" w:hAnsi="Times New Roman"/>
                <w:i/>
                <w:sz w:val="28"/>
              </w:rPr>
              <w:t xml:space="preserve"> </w:t>
            </w:r>
            <w:r w:rsidRPr="00277789">
              <w:rPr>
                <w:rFonts w:ascii="Times New Roman" w:hAnsi="Times New Roman"/>
                <w:i/>
                <w:sz w:val="28"/>
              </w:rPr>
              <w:t>thêm</w:t>
            </w:r>
          </w:p>
        </w:tc>
        <w:tc>
          <w:tcPr>
            <w:tcW w:w="3260" w:type="dxa"/>
            <w:vAlign w:val="center"/>
          </w:tcPr>
          <w:p w:rsidR="00414A05" w:rsidRPr="00277789" w:rsidRDefault="00414A05" w:rsidP="00414A05">
            <w:pPr>
              <w:pStyle w:val="NormalWeb"/>
              <w:spacing w:before="120" w:beforeAutospacing="0" w:after="0" w:afterAutospacing="0"/>
              <w:rPr>
                <w:sz w:val="28"/>
                <w:szCs w:val="28"/>
                <w:shd w:val="clear" w:color="auto" w:fill="FFFFFF" w:themeFill="background1"/>
              </w:rPr>
            </w:pPr>
          </w:p>
        </w:tc>
        <w:tc>
          <w:tcPr>
            <w:tcW w:w="1134" w:type="dxa"/>
            <w:vAlign w:val="center"/>
          </w:tcPr>
          <w:p w:rsidR="00414A05" w:rsidRPr="00277789" w:rsidRDefault="00414A05" w:rsidP="00414A05">
            <w:pPr>
              <w:pStyle w:val="NormalWeb"/>
              <w:spacing w:before="120" w:beforeAutospacing="0" w:after="0" w:afterAutospacing="0"/>
              <w:rPr>
                <w:sz w:val="28"/>
                <w:szCs w:val="28"/>
                <w:shd w:val="clear" w:color="auto" w:fill="FFFFFF" w:themeFill="background1"/>
              </w:rPr>
            </w:pPr>
          </w:p>
        </w:tc>
        <w:tc>
          <w:tcPr>
            <w:tcW w:w="1496" w:type="dxa"/>
            <w:vAlign w:val="center"/>
          </w:tcPr>
          <w:p w:rsidR="00414A05" w:rsidRPr="00277789" w:rsidRDefault="00414A05" w:rsidP="00414A05">
            <w:pPr>
              <w:spacing w:before="120"/>
              <w:rPr>
                <w:rFonts w:ascii="Times New Roman" w:hAnsi="Times New Roman"/>
                <w:sz w:val="28"/>
              </w:rPr>
            </w:pPr>
            <w:r w:rsidRPr="00277789">
              <w:rPr>
                <w:rFonts w:ascii="Times New Roman" w:hAnsi="Times New Roman"/>
                <w:sz w:val="28"/>
              </w:rPr>
              <w:t>- Dụng</w:t>
            </w:r>
            <w:r>
              <w:rPr>
                <w:rFonts w:ascii="Times New Roman" w:hAnsi="Times New Roman"/>
                <w:sz w:val="28"/>
              </w:rPr>
              <w:t xml:space="preserve"> </w:t>
            </w:r>
            <w:r w:rsidRPr="00277789">
              <w:rPr>
                <w:rFonts w:ascii="Times New Roman" w:hAnsi="Times New Roman"/>
                <w:sz w:val="28"/>
              </w:rPr>
              <w:t>cụ: Giá</w:t>
            </w:r>
            <w:r>
              <w:rPr>
                <w:rFonts w:ascii="Times New Roman" w:hAnsi="Times New Roman"/>
                <w:sz w:val="28"/>
              </w:rPr>
              <w:t xml:space="preserve"> </w:t>
            </w:r>
            <w:r w:rsidRPr="00277789">
              <w:rPr>
                <w:rFonts w:ascii="Times New Roman" w:hAnsi="Times New Roman"/>
                <w:sz w:val="28"/>
              </w:rPr>
              <w:t>ống</w:t>
            </w:r>
            <w:r>
              <w:rPr>
                <w:rFonts w:ascii="Times New Roman" w:hAnsi="Times New Roman"/>
                <w:sz w:val="28"/>
              </w:rPr>
              <w:t xml:space="preserve"> </w:t>
            </w:r>
            <w:r w:rsidRPr="00277789">
              <w:rPr>
                <w:rFonts w:ascii="Times New Roman" w:hAnsi="Times New Roman"/>
                <w:sz w:val="28"/>
              </w:rPr>
              <w:t>nghiệm, ống</w:t>
            </w:r>
            <w:r>
              <w:rPr>
                <w:rFonts w:ascii="Times New Roman" w:hAnsi="Times New Roman"/>
                <w:sz w:val="28"/>
              </w:rPr>
              <w:t xml:space="preserve"> </w:t>
            </w:r>
            <w:r w:rsidRPr="00277789">
              <w:rPr>
                <w:rFonts w:ascii="Times New Roman" w:hAnsi="Times New Roman"/>
                <w:sz w:val="28"/>
              </w:rPr>
              <w:t>nghiệmcón</w:t>
            </w:r>
            <w:r w:rsidRPr="00277789">
              <w:rPr>
                <w:rFonts w:ascii="Times New Roman" w:hAnsi="Times New Roman"/>
                <w:sz w:val="28"/>
              </w:rPr>
              <w:lastRenderedPageBreak/>
              <w:t>hánh, ống</w:t>
            </w:r>
            <w:r>
              <w:rPr>
                <w:rFonts w:ascii="Times New Roman" w:hAnsi="Times New Roman"/>
                <w:sz w:val="28"/>
              </w:rPr>
              <w:t xml:space="preserve"> </w:t>
            </w:r>
            <w:r w:rsidRPr="00277789">
              <w:rPr>
                <w:rFonts w:ascii="Times New Roman" w:hAnsi="Times New Roman"/>
                <w:sz w:val="28"/>
              </w:rPr>
              <w:t>dẫn</w:t>
            </w:r>
            <w:r>
              <w:rPr>
                <w:rFonts w:ascii="Times New Roman" w:hAnsi="Times New Roman"/>
                <w:sz w:val="28"/>
              </w:rPr>
              <w:t xml:space="preserve"> </w:t>
            </w:r>
            <w:r w:rsidRPr="00277789">
              <w:rPr>
                <w:rFonts w:ascii="Times New Roman" w:hAnsi="Times New Roman"/>
                <w:sz w:val="28"/>
              </w:rPr>
              <w:t>có</w:t>
            </w:r>
            <w:r>
              <w:rPr>
                <w:rFonts w:ascii="Times New Roman" w:hAnsi="Times New Roman"/>
                <w:sz w:val="28"/>
              </w:rPr>
              <w:t xml:space="preserve"> </w:t>
            </w:r>
            <w:r w:rsidRPr="00277789">
              <w:rPr>
                <w:rFonts w:ascii="Times New Roman" w:hAnsi="Times New Roman"/>
                <w:sz w:val="28"/>
              </w:rPr>
              <w:t>đầu</w:t>
            </w:r>
            <w:r>
              <w:rPr>
                <w:rFonts w:ascii="Times New Roman" w:hAnsi="Times New Roman"/>
                <w:sz w:val="28"/>
              </w:rPr>
              <w:t xml:space="preserve"> </w:t>
            </w:r>
            <w:r w:rsidRPr="00277789">
              <w:rPr>
                <w:rFonts w:ascii="Times New Roman" w:hAnsi="Times New Roman"/>
                <w:sz w:val="28"/>
              </w:rPr>
              <w:t>vuốt</w:t>
            </w:r>
            <w:r>
              <w:rPr>
                <w:rFonts w:ascii="Times New Roman" w:hAnsi="Times New Roman"/>
                <w:sz w:val="28"/>
              </w:rPr>
              <w:t xml:space="preserve"> </w:t>
            </w:r>
            <w:r w:rsidRPr="00277789">
              <w:rPr>
                <w:rFonts w:ascii="Times New Roman" w:hAnsi="Times New Roman"/>
                <w:sz w:val="28"/>
              </w:rPr>
              <w:t>nhọn, đèn</w:t>
            </w:r>
            <w:r>
              <w:rPr>
                <w:rFonts w:ascii="Times New Roman" w:hAnsi="Times New Roman"/>
                <w:sz w:val="28"/>
              </w:rPr>
              <w:t xml:space="preserve"> </w:t>
            </w:r>
            <w:r w:rsidRPr="00277789">
              <w:rPr>
                <w:rFonts w:ascii="Times New Roman" w:hAnsi="Times New Roman"/>
                <w:sz w:val="28"/>
              </w:rPr>
              <w:t>cồn, chậu</w:t>
            </w:r>
            <w:r>
              <w:rPr>
                <w:rFonts w:ascii="Times New Roman" w:hAnsi="Times New Roman"/>
                <w:sz w:val="28"/>
              </w:rPr>
              <w:t xml:space="preserve"> </w:t>
            </w:r>
            <w:r w:rsidRPr="00277789">
              <w:rPr>
                <w:rFonts w:ascii="Times New Roman" w:hAnsi="Times New Roman"/>
                <w:sz w:val="28"/>
              </w:rPr>
              <w:t>thủy</w:t>
            </w:r>
            <w:r>
              <w:rPr>
                <w:rFonts w:ascii="Times New Roman" w:hAnsi="Times New Roman"/>
                <w:sz w:val="28"/>
              </w:rPr>
              <w:t xml:space="preserve"> </w:t>
            </w:r>
            <w:r w:rsidRPr="00277789">
              <w:rPr>
                <w:rFonts w:ascii="Times New Roman" w:hAnsi="Times New Roman"/>
                <w:sz w:val="28"/>
              </w:rPr>
              <w:t>tinh, ốn</w:t>
            </w:r>
            <w:r>
              <w:rPr>
                <w:rFonts w:ascii="Times New Roman" w:hAnsi="Times New Roman"/>
                <w:sz w:val="28"/>
              </w:rPr>
              <w:t xml:space="preserve">g </w:t>
            </w:r>
            <w:r w:rsidRPr="00277789">
              <w:rPr>
                <w:rFonts w:ascii="Times New Roman" w:hAnsi="Times New Roman"/>
                <w:sz w:val="28"/>
              </w:rPr>
              <w:t>nghiệm</w:t>
            </w:r>
            <w:r>
              <w:rPr>
                <w:rFonts w:ascii="Times New Roman" w:hAnsi="Times New Roman"/>
                <w:sz w:val="28"/>
              </w:rPr>
              <w:t xml:space="preserve"> </w:t>
            </w:r>
            <w:r w:rsidRPr="00277789">
              <w:rPr>
                <w:rFonts w:ascii="Times New Roman" w:hAnsi="Times New Roman"/>
                <w:sz w:val="28"/>
              </w:rPr>
              <w:t>hoặc</w:t>
            </w:r>
            <w:r>
              <w:rPr>
                <w:rFonts w:ascii="Times New Roman" w:hAnsi="Times New Roman"/>
                <w:sz w:val="28"/>
              </w:rPr>
              <w:t xml:space="preserve"> </w:t>
            </w:r>
            <w:r w:rsidRPr="00277789">
              <w:rPr>
                <w:rFonts w:ascii="Times New Roman" w:hAnsi="Times New Roman"/>
                <w:sz w:val="28"/>
              </w:rPr>
              <w:t>lọ</w:t>
            </w:r>
            <w:r>
              <w:rPr>
                <w:rFonts w:ascii="Times New Roman" w:hAnsi="Times New Roman"/>
                <w:sz w:val="28"/>
              </w:rPr>
              <w:t xml:space="preserve"> </w:t>
            </w:r>
            <w:r w:rsidRPr="00277789">
              <w:rPr>
                <w:rFonts w:ascii="Times New Roman" w:hAnsi="Times New Roman"/>
                <w:sz w:val="28"/>
              </w:rPr>
              <w:t>có</w:t>
            </w:r>
            <w:r>
              <w:rPr>
                <w:rFonts w:ascii="Times New Roman" w:hAnsi="Times New Roman"/>
                <w:sz w:val="28"/>
              </w:rPr>
              <w:t xml:space="preserve"> </w:t>
            </w:r>
            <w:r w:rsidRPr="00277789">
              <w:rPr>
                <w:rFonts w:ascii="Times New Roman" w:hAnsi="Times New Roman"/>
                <w:sz w:val="28"/>
              </w:rPr>
              <w:t>nút</w:t>
            </w:r>
            <w:r>
              <w:rPr>
                <w:rFonts w:ascii="Times New Roman" w:hAnsi="Times New Roman"/>
                <w:sz w:val="28"/>
              </w:rPr>
              <w:t xml:space="preserve"> </w:t>
            </w:r>
            <w:r w:rsidRPr="00277789">
              <w:rPr>
                <w:rFonts w:ascii="Times New Roman" w:hAnsi="Times New Roman"/>
                <w:sz w:val="28"/>
              </w:rPr>
              <w:t>nhám.</w:t>
            </w:r>
          </w:p>
          <w:p w:rsidR="00414A05" w:rsidRPr="00277789" w:rsidRDefault="00414A05" w:rsidP="00414A05">
            <w:pPr>
              <w:pStyle w:val="NormalWeb"/>
              <w:spacing w:before="120" w:beforeAutospacing="0" w:after="0" w:afterAutospacing="0"/>
              <w:rPr>
                <w:sz w:val="28"/>
                <w:szCs w:val="28"/>
                <w:shd w:val="clear" w:color="auto" w:fill="FFFFFF" w:themeFill="background1"/>
              </w:rPr>
            </w:pPr>
            <w:r w:rsidRPr="00277789">
              <w:rPr>
                <w:sz w:val="28"/>
                <w:szCs w:val="28"/>
              </w:rPr>
              <w:t>- Hóa</w:t>
            </w:r>
            <w:r>
              <w:rPr>
                <w:sz w:val="28"/>
                <w:szCs w:val="28"/>
              </w:rPr>
              <w:t xml:space="preserve"> </w:t>
            </w:r>
            <w:r w:rsidRPr="00277789">
              <w:rPr>
                <w:sz w:val="28"/>
                <w:szCs w:val="28"/>
              </w:rPr>
              <w:t>chất: Zn, HCl.</w:t>
            </w:r>
          </w:p>
        </w:tc>
        <w:tc>
          <w:tcPr>
            <w:tcW w:w="914" w:type="dxa"/>
            <w:vAlign w:val="center"/>
          </w:tcPr>
          <w:p w:rsidR="00414A05" w:rsidRPr="00277789" w:rsidRDefault="00414A05" w:rsidP="00414A05">
            <w:pPr>
              <w:pStyle w:val="NormalWeb"/>
              <w:spacing w:before="120" w:beforeAutospacing="0" w:after="0" w:afterAutospacing="0"/>
              <w:rPr>
                <w:sz w:val="28"/>
                <w:szCs w:val="28"/>
                <w:shd w:val="clear" w:color="auto" w:fill="FFFFFF" w:themeFill="background1"/>
              </w:rPr>
            </w:pPr>
          </w:p>
        </w:tc>
      </w:tr>
      <w:tr w:rsidR="00414A05" w:rsidTr="005554C5">
        <w:tc>
          <w:tcPr>
            <w:tcW w:w="699" w:type="dxa"/>
            <w:vAlign w:val="center"/>
          </w:tcPr>
          <w:p w:rsidR="00414A05" w:rsidRPr="00277789" w:rsidRDefault="00414A05" w:rsidP="00414A05">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lastRenderedPageBreak/>
              <w:t>45</w:t>
            </w:r>
          </w:p>
        </w:tc>
        <w:tc>
          <w:tcPr>
            <w:tcW w:w="621" w:type="dxa"/>
            <w:vAlign w:val="center"/>
          </w:tcPr>
          <w:p w:rsidR="00414A05" w:rsidRPr="00277789" w:rsidRDefault="00414A05" w:rsidP="00414A05">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34</w:t>
            </w:r>
          </w:p>
        </w:tc>
        <w:tc>
          <w:tcPr>
            <w:tcW w:w="2084" w:type="dxa"/>
            <w:vAlign w:val="center"/>
          </w:tcPr>
          <w:p w:rsidR="00414A05" w:rsidRPr="004D00A6" w:rsidRDefault="00414A05" w:rsidP="00414A05">
            <w:pPr>
              <w:spacing w:before="120"/>
              <w:rPr>
                <w:rFonts w:ascii="Times New Roman" w:hAnsi="Times New Roman"/>
                <w:b/>
                <w:sz w:val="28"/>
                <w:shd w:val="clear" w:color="auto" w:fill="FFFFFF" w:themeFill="background1"/>
              </w:rPr>
            </w:pPr>
            <w:r w:rsidRPr="004D00A6">
              <w:rPr>
                <w:rFonts w:ascii="Times New Roman" w:hAnsi="Times New Roman"/>
                <w:b/>
                <w:sz w:val="28"/>
                <w:shd w:val="clear" w:color="auto" w:fill="FFFFFF" w:themeFill="background1"/>
              </w:rPr>
              <w:t>Bài</w:t>
            </w:r>
            <w:r w:rsidR="001A2FEA">
              <w:rPr>
                <w:rFonts w:ascii="Times New Roman" w:hAnsi="Times New Roman"/>
                <w:b/>
                <w:sz w:val="28"/>
                <w:shd w:val="clear" w:color="auto" w:fill="FFFFFF" w:themeFill="background1"/>
              </w:rPr>
              <w:t xml:space="preserve"> </w:t>
            </w:r>
            <w:r w:rsidRPr="004D00A6">
              <w:rPr>
                <w:rFonts w:ascii="Times New Roman" w:hAnsi="Times New Roman"/>
                <w:b/>
                <w:sz w:val="28"/>
                <w:shd w:val="clear" w:color="auto" w:fill="FFFFFF" w:themeFill="background1"/>
              </w:rPr>
              <w:t>luyện</w:t>
            </w:r>
            <w:r w:rsidR="001A2FEA">
              <w:rPr>
                <w:rFonts w:ascii="Times New Roman" w:hAnsi="Times New Roman"/>
                <w:b/>
                <w:sz w:val="28"/>
                <w:shd w:val="clear" w:color="auto" w:fill="FFFFFF" w:themeFill="background1"/>
              </w:rPr>
              <w:t xml:space="preserve"> </w:t>
            </w:r>
            <w:r w:rsidRPr="004D00A6">
              <w:rPr>
                <w:rFonts w:ascii="Times New Roman" w:hAnsi="Times New Roman"/>
                <w:b/>
                <w:sz w:val="28"/>
                <w:shd w:val="clear" w:color="auto" w:fill="FFFFFF" w:themeFill="background1"/>
              </w:rPr>
              <w:t>tập</w:t>
            </w:r>
            <w:r>
              <w:rPr>
                <w:rFonts w:ascii="Times New Roman" w:hAnsi="Times New Roman"/>
                <w:b/>
                <w:sz w:val="28"/>
                <w:shd w:val="clear" w:color="auto" w:fill="FFFFFF" w:themeFill="background1"/>
              </w:rPr>
              <w:t>7</w:t>
            </w:r>
          </w:p>
        </w:tc>
        <w:tc>
          <w:tcPr>
            <w:tcW w:w="3792" w:type="dxa"/>
          </w:tcPr>
          <w:p w:rsidR="00414A05" w:rsidRPr="00C85282" w:rsidRDefault="00414A05" w:rsidP="00414A0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Củng</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cố, hệ</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thống</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kiến</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thức</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về</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tính</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chất, điều</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chế</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Hiđro, phản</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ứng</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thế,</w:t>
            </w:r>
          </w:p>
        </w:tc>
        <w:tc>
          <w:tcPr>
            <w:tcW w:w="1701" w:type="dxa"/>
            <w:vAlign w:val="center"/>
          </w:tcPr>
          <w:p w:rsidR="00414A05" w:rsidRPr="00423777" w:rsidRDefault="00414A05" w:rsidP="00414A05">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Bài 4,5,6  /SGK – 119 khuyến</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khích</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hs</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tự</w:t>
            </w:r>
            <w:r w:rsidR="001A2FEA">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làm.</w:t>
            </w:r>
          </w:p>
        </w:tc>
        <w:tc>
          <w:tcPr>
            <w:tcW w:w="3260" w:type="dxa"/>
            <w:vAlign w:val="center"/>
          </w:tcPr>
          <w:p w:rsidR="00414A05" w:rsidRPr="00277789" w:rsidRDefault="00414A05" w:rsidP="00414A05">
            <w:pPr>
              <w:pStyle w:val="NormalWeb"/>
              <w:spacing w:before="120" w:beforeAutospacing="0" w:after="0" w:afterAutospacing="0"/>
              <w:rPr>
                <w:sz w:val="28"/>
                <w:szCs w:val="28"/>
                <w:shd w:val="clear" w:color="auto" w:fill="FFFFFF" w:themeFill="background1"/>
              </w:rPr>
            </w:pPr>
          </w:p>
        </w:tc>
        <w:tc>
          <w:tcPr>
            <w:tcW w:w="1134" w:type="dxa"/>
            <w:vAlign w:val="center"/>
          </w:tcPr>
          <w:p w:rsidR="00414A05" w:rsidRPr="00277789" w:rsidRDefault="00414A05" w:rsidP="00414A05">
            <w:pPr>
              <w:pStyle w:val="NormalWeb"/>
              <w:spacing w:before="120" w:beforeAutospacing="0" w:after="0" w:afterAutospacing="0"/>
              <w:rPr>
                <w:sz w:val="28"/>
                <w:szCs w:val="28"/>
                <w:shd w:val="clear" w:color="auto" w:fill="FFFFFF" w:themeFill="background1"/>
              </w:rPr>
            </w:pPr>
          </w:p>
        </w:tc>
        <w:tc>
          <w:tcPr>
            <w:tcW w:w="1496" w:type="dxa"/>
            <w:vAlign w:val="center"/>
          </w:tcPr>
          <w:p w:rsidR="00414A05" w:rsidRPr="00277789" w:rsidRDefault="00414A05" w:rsidP="00414A05">
            <w:pPr>
              <w:pStyle w:val="NormalWeb"/>
              <w:spacing w:before="120" w:beforeAutospacing="0" w:after="0" w:afterAutospacing="0"/>
              <w:rPr>
                <w:sz w:val="28"/>
                <w:szCs w:val="28"/>
                <w:shd w:val="clear" w:color="auto" w:fill="FFFFFF" w:themeFill="background1"/>
              </w:rPr>
            </w:pPr>
          </w:p>
        </w:tc>
        <w:tc>
          <w:tcPr>
            <w:tcW w:w="914" w:type="dxa"/>
            <w:vAlign w:val="center"/>
          </w:tcPr>
          <w:p w:rsidR="00414A05" w:rsidRPr="00277789" w:rsidRDefault="00414A05" w:rsidP="00414A05">
            <w:pPr>
              <w:pStyle w:val="NormalWeb"/>
              <w:spacing w:before="120" w:beforeAutospacing="0" w:after="0" w:afterAutospacing="0"/>
              <w:rPr>
                <w:sz w:val="28"/>
                <w:szCs w:val="28"/>
                <w:shd w:val="clear" w:color="auto" w:fill="FFFFFF" w:themeFill="background1"/>
              </w:rPr>
            </w:pPr>
          </w:p>
        </w:tc>
      </w:tr>
      <w:tr w:rsidR="001A2FEA" w:rsidTr="005554C5">
        <w:tc>
          <w:tcPr>
            <w:tcW w:w="699" w:type="dxa"/>
            <w:vAlign w:val="center"/>
          </w:tcPr>
          <w:p w:rsidR="001A2FEA" w:rsidRPr="00277789" w:rsidRDefault="001A2FEA" w:rsidP="001A2FEA">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t>46</w:t>
            </w:r>
          </w:p>
        </w:tc>
        <w:tc>
          <w:tcPr>
            <w:tcW w:w="621" w:type="dxa"/>
            <w:vAlign w:val="center"/>
          </w:tcPr>
          <w:p w:rsidR="001A2FEA" w:rsidRPr="00277789" w:rsidRDefault="001A2FEA" w:rsidP="001A2FEA">
            <w:pPr>
              <w:spacing w:before="120"/>
              <w:jc w:val="center"/>
              <w:rPr>
                <w:rFonts w:ascii="Times New Roman" w:hAnsi="Times New Roman"/>
                <w:sz w:val="28"/>
                <w:shd w:val="clear" w:color="auto" w:fill="FFFFFF" w:themeFill="background1"/>
              </w:rPr>
            </w:pPr>
          </w:p>
        </w:tc>
        <w:tc>
          <w:tcPr>
            <w:tcW w:w="2084" w:type="dxa"/>
            <w:vAlign w:val="center"/>
          </w:tcPr>
          <w:p w:rsidR="001A2FEA" w:rsidRPr="004D00A6" w:rsidRDefault="001A2FEA" w:rsidP="001A2FEA">
            <w:pPr>
              <w:spacing w:before="120"/>
              <w:rPr>
                <w:rFonts w:ascii="Times New Roman" w:hAnsi="Times New Roman"/>
                <w:b/>
                <w:sz w:val="28"/>
                <w:shd w:val="clear" w:color="auto" w:fill="FFFFFF" w:themeFill="background1"/>
              </w:rPr>
            </w:pPr>
            <w:r w:rsidRPr="004D00A6">
              <w:rPr>
                <w:rFonts w:ascii="Times New Roman" w:hAnsi="Times New Roman"/>
                <w:b/>
                <w:sz w:val="28"/>
                <w:shd w:val="clear" w:color="auto" w:fill="FFFFFF" w:themeFill="background1"/>
              </w:rPr>
              <w:t>Kiểm</w:t>
            </w:r>
            <w:r>
              <w:rPr>
                <w:rFonts w:ascii="Times New Roman" w:hAnsi="Times New Roman"/>
                <w:b/>
                <w:sz w:val="28"/>
                <w:shd w:val="clear" w:color="auto" w:fill="FFFFFF" w:themeFill="background1"/>
              </w:rPr>
              <w:t xml:space="preserve"> </w:t>
            </w:r>
            <w:r w:rsidRPr="004D00A6">
              <w:rPr>
                <w:rFonts w:ascii="Times New Roman" w:hAnsi="Times New Roman"/>
                <w:b/>
                <w:sz w:val="28"/>
                <w:shd w:val="clear" w:color="auto" w:fill="FFFFFF" w:themeFill="background1"/>
              </w:rPr>
              <w:t>tra</w:t>
            </w:r>
            <w:r>
              <w:rPr>
                <w:rFonts w:ascii="Times New Roman" w:hAnsi="Times New Roman"/>
                <w:b/>
                <w:sz w:val="28"/>
                <w:shd w:val="clear" w:color="auto" w:fill="FFFFFF" w:themeFill="background1"/>
              </w:rPr>
              <w:t xml:space="preserve"> </w:t>
            </w:r>
            <w:r w:rsidRPr="004D00A6">
              <w:rPr>
                <w:rFonts w:ascii="Times New Roman" w:hAnsi="Times New Roman"/>
                <w:b/>
                <w:sz w:val="28"/>
                <w:shd w:val="clear" w:color="auto" w:fill="FFFFFF" w:themeFill="background1"/>
              </w:rPr>
              <w:t>viết</w:t>
            </w:r>
          </w:p>
        </w:tc>
        <w:tc>
          <w:tcPr>
            <w:tcW w:w="3792" w:type="dxa"/>
          </w:tcPr>
          <w:p w:rsidR="001A2FEA" w:rsidRDefault="001A2FEA" w:rsidP="001A2FEA">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Kiểm tra, đánh giá kiến thức.</w:t>
            </w:r>
          </w:p>
          <w:p w:rsidR="001A2FEA" w:rsidRPr="002421A5" w:rsidRDefault="001A2FEA" w:rsidP="001A2FEA">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Rèn kĩ năng sử dụng ngôn ngữ và tính toán hóa học</w:t>
            </w:r>
          </w:p>
        </w:tc>
        <w:tc>
          <w:tcPr>
            <w:tcW w:w="1701" w:type="dxa"/>
            <w:vAlign w:val="center"/>
          </w:tcPr>
          <w:p w:rsidR="001A2FEA" w:rsidRPr="00277789" w:rsidRDefault="001A2FEA" w:rsidP="001A2FEA">
            <w:pPr>
              <w:spacing w:before="120"/>
              <w:rPr>
                <w:rFonts w:ascii="Times New Roman" w:hAnsi="Times New Roman"/>
                <w:i/>
                <w:sz w:val="28"/>
                <w:shd w:val="clear" w:color="auto" w:fill="FFFFFF" w:themeFill="background1"/>
              </w:rPr>
            </w:pPr>
          </w:p>
        </w:tc>
        <w:tc>
          <w:tcPr>
            <w:tcW w:w="3260" w:type="dxa"/>
            <w:vAlign w:val="center"/>
          </w:tcPr>
          <w:p w:rsidR="001A2FEA" w:rsidRPr="00277789" w:rsidRDefault="001A2FEA" w:rsidP="001A2FEA">
            <w:pPr>
              <w:pStyle w:val="NormalWeb"/>
              <w:spacing w:before="120" w:beforeAutospacing="0" w:after="0" w:afterAutospacing="0"/>
              <w:rPr>
                <w:sz w:val="28"/>
                <w:szCs w:val="28"/>
                <w:shd w:val="clear" w:color="auto" w:fill="FFFFFF" w:themeFill="background1"/>
              </w:rPr>
            </w:pPr>
          </w:p>
        </w:tc>
        <w:tc>
          <w:tcPr>
            <w:tcW w:w="1134" w:type="dxa"/>
            <w:vAlign w:val="center"/>
          </w:tcPr>
          <w:p w:rsidR="001A2FEA" w:rsidRPr="00277789" w:rsidRDefault="001A2FEA" w:rsidP="001A2FEA">
            <w:pPr>
              <w:pStyle w:val="NormalWeb"/>
              <w:spacing w:before="120" w:beforeAutospacing="0" w:after="0" w:afterAutospacing="0"/>
              <w:rPr>
                <w:sz w:val="28"/>
                <w:szCs w:val="28"/>
                <w:shd w:val="clear" w:color="auto" w:fill="FFFFFF" w:themeFill="background1"/>
              </w:rPr>
            </w:pPr>
            <w:r w:rsidRPr="00277789">
              <w:rPr>
                <w:sz w:val="28"/>
                <w:szCs w:val="28"/>
                <w:shd w:val="clear" w:color="auto" w:fill="FFFFFF" w:themeFill="background1"/>
              </w:rPr>
              <w:t>45 phút</w:t>
            </w:r>
          </w:p>
        </w:tc>
        <w:tc>
          <w:tcPr>
            <w:tcW w:w="1496" w:type="dxa"/>
            <w:vAlign w:val="center"/>
          </w:tcPr>
          <w:p w:rsidR="001A2FEA" w:rsidRPr="00277789" w:rsidRDefault="001A2FEA" w:rsidP="001A2FEA">
            <w:pPr>
              <w:pStyle w:val="NormalWeb"/>
              <w:spacing w:before="120" w:beforeAutospacing="0" w:after="0" w:afterAutospacing="0"/>
              <w:rPr>
                <w:sz w:val="28"/>
                <w:szCs w:val="28"/>
                <w:shd w:val="clear" w:color="auto" w:fill="FFFFFF" w:themeFill="background1"/>
              </w:rPr>
            </w:pPr>
          </w:p>
        </w:tc>
        <w:tc>
          <w:tcPr>
            <w:tcW w:w="914" w:type="dxa"/>
            <w:vAlign w:val="center"/>
          </w:tcPr>
          <w:p w:rsidR="001A2FEA" w:rsidRPr="00277789" w:rsidRDefault="001A2FEA" w:rsidP="001A2FEA">
            <w:pPr>
              <w:pStyle w:val="NormalWeb"/>
              <w:spacing w:before="120" w:beforeAutospacing="0" w:after="0" w:afterAutospacing="0"/>
              <w:rPr>
                <w:sz w:val="28"/>
                <w:szCs w:val="28"/>
                <w:shd w:val="clear" w:color="auto" w:fill="FFFFFF" w:themeFill="background1"/>
              </w:rPr>
            </w:pPr>
          </w:p>
        </w:tc>
      </w:tr>
      <w:tr w:rsidR="00AF0171" w:rsidTr="005554C5">
        <w:tc>
          <w:tcPr>
            <w:tcW w:w="699" w:type="dxa"/>
            <w:vAlign w:val="center"/>
          </w:tcPr>
          <w:p w:rsidR="00AF0171" w:rsidRDefault="00AF0171" w:rsidP="00AF0171">
            <w:pPr>
              <w:spacing w:before="120"/>
              <w:jc w:val="center"/>
              <w:rPr>
                <w:rFonts w:ascii="Times New Roman" w:hAnsi="Times New Roman"/>
                <w:sz w:val="28"/>
                <w:shd w:val="clear" w:color="auto" w:fill="FFFFFF" w:themeFill="background1"/>
              </w:rPr>
            </w:pPr>
          </w:p>
          <w:p w:rsidR="00AF0171" w:rsidRPr="00277789" w:rsidRDefault="00AF0171" w:rsidP="00AF0171">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t>47</w:t>
            </w:r>
          </w:p>
        </w:tc>
        <w:tc>
          <w:tcPr>
            <w:tcW w:w="621" w:type="dxa"/>
            <w:vMerge w:val="restart"/>
            <w:vAlign w:val="center"/>
          </w:tcPr>
          <w:p w:rsidR="00AF0171" w:rsidRPr="00277789" w:rsidRDefault="00AF0171" w:rsidP="00AF0171">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36</w:t>
            </w:r>
            <w:r>
              <w:rPr>
                <w:rFonts w:ascii="Times New Roman" w:hAnsi="Times New Roman"/>
                <w:sz w:val="28"/>
                <w:shd w:val="clear" w:color="auto" w:fill="FFFFFF" w:themeFill="background1"/>
              </w:rPr>
              <w:t>,39</w:t>
            </w:r>
          </w:p>
        </w:tc>
        <w:tc>
          <w:tcPr>
            <w:tcW w:w="2084" w:type="dxa"/>
            <w:vMerge w:val="restart"/>
            <w:vAlign w:val="center"/>
          </w:tcPr>
          <w:p w:rsidR="00AF0171" w:rsidRPr="004D00A6" w:rsidRDefault="00AF0171" w:rsidP="00AF0171">
            <w:pPr>
              <w:spacing w:before="120"/>
              <w:rPr>
                <w:rFonts w:ascii="Times New Roman" w:hAnsi="Times New Roman"/>
                <w:b/>
                <w:sz w:val="28"/>
                <w:shd w:val="clear" w:color="auto" w:fill="FFFFFF" w:themeFill="background1"/>
              </w:rPr>
            </w:pPr>
            <w:r w:rsidRPr="004D00A6">
              <w:rPr>
                <w:rFonts w:ascii="Times New Roman" w:hAnsi="Times New Roman"/>
                <w:b/>
                <w:sz w:val="28"/>
                <w:shd w:val="clear" w:color="auto" w:fill="FFFFFF" w:themeFill="background1"/>
              </w:rPr>
              <w:t>Chủ đề: Nước</w:t>
            </w:r>
          </w:p>
        </w:tc>
        <w:tc>
          <w:tcPr>
            <w:tcW w:w="3792" w:type="dxa"/>
            <w:vMerge w:val="restart"/>
          </w:tcPr>
          <w:p w:rsidR="00AF0171" w:rsidRDefault="00AF0171" w:rsidP="00AF0171">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Biết thành phần định tính và định lượng của nước.</w:t>
            </w:r>
          </w:p>
          <w:p w:rsidR="00AF0171" w:rsidRDefault="00AF0171" w:rsidP="00AF0171">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Viết được PTHH thể hiện tính chất hóa học của nước.</w:t>
            </w:r>
          </w:p>
          <w:p w:rsidR="00AF0171" w:rsidRDefault="00AF0171" w:rsidP="00AF0171">
            <w:pPr>
              <w:spacing w:before="120"/>
              <w:rPr>
                <w:rFonts w:ascii="Times New Roman" w:hAnsi="Times New Roman"/>
                <w:shd w:val="clear" w:color="auto" w:fill="FFFFFF" w:themeFill="background1"/>
              </w:rPr>
            </w:pPr>
            <w:r>
              <w:rPr>
                <w:rFonts w:ascii="Times New Roman" w:hAnsi="Times New Roman"/>
                <w:sz w:val="28"/>
                <w:shd w:val="clear" w:color="auto" w:fill="FFFFFF" w:themeFill="background1"/>
              </w:rPr>
              <w:t>- Biết vai trò của nước và có ý thức bảo vệ nguồn nước.</w:t>
            </w:r>
          </w:p>
        </w:tc>
        <w:tc>
          <w:tcPr>
            <w:tcW w:w="1701" w:type="dxa"/>
            <w:vAlign w:val="center"/>
          </w:tcPr>
          <w:p w:rsidR="00AF0171" w:rsidRPr="00536A74" w:rsidRDefault="00AF0171" w:rsidP="00AF0171">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Dạymục I</w:t>
            </w:r>
          </w:p>
        </w:tc>
        <w:tc>
          <w:tcPr>
            <w:tcW w:w="3260" w:type="dxa"/>
            <w:vMerge w:val="restart"/>
            <w:vAlign w:val="center"/>
          </w:tcPr>
          <w:p w:rsidR="00AF0171" w:rsidRDefault="00AF0171" w:rsidP="00AF0171">
            <w:pPr>
              <w:pStyle w:val="NormalWeb"/>
              <w:spacing w:before="120" w:beforeAutospacing="0" w:after="0" w:afterAutospacing="0"/>
              <w:rPr>
                <w:color w:val="000000"/>
                <w:sz w:val="28"/>
                <w:szCs w:val="28"/>
              </w:rPr>
            </w:pPr>
            <w:r w:rsidRPr="00277789">
              <w:rPr>
                <w:color w:val="000000"/>
                <w:sz w:val="28"/>
                <w:szCs w:val="28"/>
              </w:rPr>
              <w:t>GDĐĐ: Trách</w:t>
            </w:r>
            <w:r>
              <w:rPr>
                <w:color w:val="000000"/>
                <w:sz w:val="28"/>
                <w:szCs w:val="28"/>
              </w:rPr>
              <w:t xml:space="preserve"> </w:t>
            </w:r>
            <w:r w:rsidRPr="00277789">
              <w:rPr>
                <w:color w:val="000000"/>
                <w:sz w:val="28"/>
                <w:szCs w:val="28"/>
              </w:rPr>
              <w:t>nhiệm, thân</w:t>
            </w:r>
            <w:r>
              <w:rPr>
                <w:color w:val="000000"/>
                <w:sz w:val="28"/>
                <w:szCs w:val="28"/>
              </w:rPr>
              <w:t xml:space="preserve"> </w:t>
            </w:r>
            <w:r w:rsidRPr="00277789">
              <w:rPr>
                <w:color w:val="000000"/>
                <w:sz w:val="28"/>
                <w:szCs w:val="28"/>
              </w:rPr>
              <w:t>thiện, hòa</w:t>
            </w:r>
            <w:r>
              <w:rPr>
                <w:color w:val="000000"/>
                <w:sz w:val="28"/>
                <w:szCs w:val="28"/>
              </w:rPr>
              <w:t xml:space="preserve"> </w:t>
            </w:r>
            <w:r w:rsidRPr="00277789">
              <w:rPr>
                <w:color w:val="000000"/>
                <w:sz w:val="28"/>
                <w:szCs w:val="28"/>
              </w:rPr>
              <w:t>bình.</w:t>
            </w:r>
          </w:p>
          <w:p w:rsidR="00AF0171" w:rsidRPr="00277789" w:rsidRDefault="00AF0171" w:rsidP="00AF0171">
            <w:pPr>
              <w:pStyle w:val="NormalWeb"/>
              <w:spacing w:before="120" w:beforeAutospacing="0" w:after="0" w:afterAutospacing="0"/>
              <w:rPr>
                <w:sz w:val="28"/>
                <w:szCs w:val="28"/>
                <w:shd w:val="clear" w:color="auto" w:fill="FFFFFF" w:themeFill="background1"/>
              </w:rPr>
            </w:pPr>
            <w:r>
              <w:rPr>
                <w:color w:val="000000"/>
                <w:sz w:val="28"/>
                <w:szCs w:val="28"/>
              </w:rPr>
              <w:t>GDMT:</w:t>
            </w:r>
            <w:r w:rsidRPr="00277789">
              <w:rPr>
                <w:color w:val="000000"/>
                <w:sz w:val="28"/>
                <w:szCs w:val="28"/>
              </w:rPr>
              <w:t xml:space="preserve"> ở kiến</w:t>
            </w:r>
            <w:r>
              <w:rPr>
                <w:color w:val="000000"/>
                <w:sz w:val="28"/>
                <w:szCs w:val="28"/>
              </w:rPr>
              <w:t xml:space="preserve"> </w:t>
            </w:r>
            <w:r w:rsidRPr="00277789">
              <w:rPr>
                <w:color w:val="000000"/>
                <w:sz w:val="28"/>
                <w:szCs w:val="28"/>
              </w:rPr>
              <w:t>thức</w:t>
            </w:r>
            <w:r>
              <w:rPr>
                <w:color w:val="000000"/>
                <w:sz w:val="28"/>
                <w:szCs w:val="28"/>
              </w:rPr>
              <w:t xml:space="preserve"> </w:t>
            </w:r>
            <w:r w:rsidRPr="00277789">
              <w:rPr>
                <w:color w:val="000000"/>
                <w:sz w:val="28"/>
                <w:szCs w:val="28"/>
              </w:rPr>
              <w:t>về</w:t>
            </w:r>
            <w:r>
              <w:rPr>
                <w:color w:val="000000"/>
                <w:sz w:val="28"/>
                <w:szCs w:val="28"/>
              </w:rPr>
              <w:t xml:space="preserve"> </w:t>
            </w:r>
            <w:r w:rsidRPr="00277789">
              <w:rPr>
                <w:color w:val="000000"/>
                <w:sz w:val="28"/>
                <w:szCs w:val="28"/>
              </w:rPr>
              <w:t>thành</w:t>
            </w:r>
            <w:r>
              <w:rPr>
                <w:color w:val="000000"/>
                <w:sz w:val="28"/>
                <w:szCs w:val="28"/>
              </w:rPr>
              <w:t xml:space="preserve"> </w:t>
            </w:r>
            <w:r w:rsidRPr="00277789">
              <w:rPr>
                <w:color w:val="000000"/>
                <w:sz w:val="28"/>
                <w:szCs w:val="28"/>
              </w:rPr>
              <w:t>phần, tính</w:t>
            </w:r>
            <w:r>
              <w:rPr>
                <w:color w:val="000000"/>
                <w:sz w:val="28"/>
                <w:szCs w:val="28"/>
              </w:rPr>
              <w:t xml:space="preserve"> </w:t>
            </w:r>
            <w:r w:rsidRPr="00277789">
              <w:rPr>
                <w:color w:val="000000"/>
                <w:sz w:val="28"/>
                <w:szCs w:val="28"/>
              </w:rPr>
              <w:t>chất</w:t>
            </w:r>
            <w:r>
              <w:rPr>
                <w:color w:val="000000"/>
                <w:sz w:val="28"/>
                <w:szCs w:val="28"/>
              </w:rPr>
              <w:t xml:space="preserve"> </w:t>
            </w:r>
            <w:r w:rsidRPr="00277789">
              <w:rPr>
                <w:color w:val="000000"/>
                <w:sz w:val="28"/>
                <w:szCs w:val="28"/>
              </w:rPr>
              <w:t>và</w:t>
            </w:r>
            <w:r>
              <w:rPr>
                <w:color w:val="000000"/>
                <w:sz w:val="28"/>
                <w:szCs w:val="28"/>
              </w:rPr>
              <w:t xml:space="preserve"> </w:t>
            </w:r>
            <w:r w:rsidRPr="00277789">
              <w:rPr>
                <w:color w:val="000000"/>
                <w:sz w:val="28"/>
                <w:szCs w:val="28"/>
              </w:rPr>
              <w:t>vai</w:t>
            </w:r>
            <w:r>
              <w:rPr>
                <w:color w:val="000000"/>
                <w:sz w:val="28"/>
                <w:szCs w:val="28"/>
              </w:rPr>
              <w:t xml:space="preserve"> </w:t>
            </w:r>
            <w:r w:rsidRPr="00277789">
              <w:rPr>
                <w:color w:val="000000"/>
                <w:sz w:val="28"/>
                <w:szCs w:val="28"/>
              </w:rPr>
              <w:t>trò</w:t>
            </w:r>
            <w:r>
              <w:rPr>
                <w:color w:val="000000"/>
                <w:sz w:val="28"/>
                <w:szCs w:val="28"/>
              </w:rPr>
              <w:t xml:space="preserve"> </w:t>
            </w:r>
            <w:r w:rsidRPr="00277789">
              <w:rPr>
                <w:color w:val="000000"/>
                <w:sz w:val="28"/>
                <w:szCs w:val="28"/>
              </w:rPr>
              <w:t>của</w:t>
            </w:r>
            <w:r>
              <w:rPr>
                <w:color w:val="000000"/>
                <w:sz w:val="28"/>
                <w:szCs w:val="28"/>
              </w:rPr>
              <w:t xml:space="preserve"> </w:t>
            </w:r>
            <w:r w:rsidRPr="00277789">
              <w:rPr>
                <w:color w:val="000000"/>
                <w:sz w:val="28"/>
                <w:szCs w:val="28"/>
              </w:rPr>
              <w:t>nước.</w:t>
            </w:r>
          </w:p>
        </w:tc>
        <w:tc>
          <w:tcPr>
            <w:tcW w:w="1134" w:type="dxa"/>
            <w:vAlign w:val="center"/>
          </w:tcPr>
          <w:p w:rsidR="00AF0171" w:rsidRPr="00277789" w:rsidRDefault="00AF0171" w:rsidP="00AF0171">
            <w:pPr>
              <w:pStyle w:val="NormalWeb"/>
              <w:spacing w:before="120" w:beforeAutospacing="0" w:after="0" w:afterAutospacing="0"/>
              <w:rPr>
                <w:sz w:val="28"/>
                <w:szCs w:val="28"/>
                <w:shd w:val="clear" w:color="auto" w:fill="FFFFFF" w:themeFill="background1"/>
              </w:rPr>
            </w:pPr>
          </w:p>
        </w:tc>
        <w:tc>
          <w:tcPr>
            <w:tcW w:w="1496" w:type="dxa"/>
            <w:vAlign w:val="center"/>
          </w:tcPr>
          <w:p w:rsidR="00AF0171" w:rsidRPr="00277789" w:rsidRDefault="00AF0171" w:rsidP="00AF0171">
            <w:pPr>
              <w:spacing w:before="120"/>
              <w:rPr>
                <w:rFonts w:ascii="Times New Roman" w:hAnsi="Times New Roman"/>
                <w:sz w:val="28"/>
                <w:lang w:val="pt-BR"/>
              </w:rPr>
            </w:pPr>
            <w:r w:rsidRPr="00277789">
              <w:rPr>
                <w:rFonts w:ascii="Times New Roman" w:hAnsi="Times New Roman"/>
                <w:sz w:val="28"/>
                <w:lang w:val="pt-BR"/>
              </w:rPr>
              <w:t>- Dụng cụ điện phân nước bằng dòng điện.</w:t>
            </w:r>
          </w:p>
          <w:p w:rsidR="00AF0171" w:rsidRPr="00277789" w:rsidRDefault="00AF0171" w:rsidP="00AF0171">
            <w:pPr>
              <w:spacing w:before="120"/>
              <w:rPr>
                <w:rFonts w:ascii="Times New Roman" w:hAnsi="Times New Roman"/>
                <w:sz w:val="28"/>
                <w:lang w:val="pt-BR"/>
              </w:rPr>
            </w:pPr>
            <w:r w:rsidRPr="00277789">
              <w:rPr>
                <w:rFonts w:ascii="Times New Roman" w:hAnsi="Times New Roman"/>
                <w:sz w:val="28"/>
                <w:lang w:val="pt-BR"/>
              </w:rPr>
              <w:t>- Tranh vẽ: Tổng hợp nước.</w:t>
            </w:r>
          </w:p>
          <w:p w:rsidR="00AF0171" w:rsidRPr="00277789" w:rsidRDefault="00AF0171" w:rsidP="00AF0171">
            <w:pPr>
              <w:pStyle w:val="NormalWeb"/>
              <w:spacing w:before="120" w:beforeAutospacing="0" w:after="0" w:afterAutospacing="0"/>
              <w:rPr>
                <w:sz w:val="28"/>
                <w:szCs w:val="28"/>
                <w:shd w:val="clear" w:color="auto" w:fill="FFFFFF" w:themeFill="background1"/>
              </w:rPr>
            </w:pPr>
            <w:r w:rsidRPr="00277789">
              <w:rPr>
                <w:sz w:val="28"/>
                <w:szCs w:val="28"/>
                <w:lang w:val="pt-BR"/>
              </w:rPr>
              <w:t>- Hóa chất: Nước cất, dd H</w:t>
            </w:r>
            <w:r w:rsidRPr="00277789">
              <w:rPr>
                <w:sz w:val="28"/>
                <w:szCs w:val="28"/>
                <w:vertAlign w:val="subscript"/>
                <w:lang w:val="pt-BR"/>
              </w:rPr>
              <w:t>2</w:t>
            </w:r>
            <w:r w:rsidRPr="00277789">
              <w:rPr>
                <w:sz w:val="28"/>
                <w:szCs w:val="28"/>
                <w:lang w:val="pt-BR"/>
              </w:rPr>
              <w:t>SO</w:t>
            </w:r>
            <w:r w:rsidRPr="00277789">
              <w:rPr>
                <w:sz w:val="28"/>
                <w:szCs w:val="28"/>
                <w:vertAlign w:val="subscript"/>
                <w:lang w:val="pt-BR"/>
              </w:rPr>
              <w:t>4</w:t>
            </w:r>
          </w:p>
        </w:tc>
        <w:tc>
          <w:tcPr>
            <w:tcW w:w="914" w:type="dxa"/>
            <w:vAlign w:val="center"/>
          </w:tcPr>
          <w:p w:rsidR="00AF0171" w:rsidRPr="00277789" w:rsidRDefault="00AF0171" w:rsidP="00AF0171">
            <w:pPr>
              <w:pStyle w:val="NormalWeb"/>
              <w:spacing w:before="120" w:beforeAutospacing="0" w:after="0" w:afterAutospacing="0"/>
              <w:rPr>
                <w:sz w:val="28"/>
                <w:szCs w:val="28"/>
                <w:shd w:val="clear" w:color="auto" w:fill="FFFFFF" w:themeFill="background1"/>
              </w:rPr>
            </w:pPr>
          </w:p>
        </w:tc>
      </w:tr>
      <w:tr w:rsidR="00AF0171" w:rsidTr="005554C5">
        <w:tc>
          <w:tcPr>
            <w:tcW w:w="699" w:type="dxa"/>
            <w:vAlign w:val="center"/>
          </w:tcPr>
          <w:p w:rsidR="00AF0171" w:rsidRPr="00277789" w:rsidRDefault="00AF0171" w:rsidP="00AF0171">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t>48</w:t>
            </w:r>
          </w:p>
        </w:tc>
        <w:tc>
          <w:tcPr>
            <w:tcW w:w="621" w:type="dxa"/>
            <w:vMerge/>
            <w:vAlign w:val="center"/>
          </w:tcPr>
          <w:p w:rsidR="00AF0171" w:rsidRPr="00277789" w:rsidRDefault="00AF0171" w:rsidP="00AF0171">
            <w:pPr>
              <w:spacing w:before="120"/>
              <w:jc w:val="center"/>
              <w:rPr>
                <w:rFonts w:ascii="Times New Roman" w:hAnsi="Times New Roman"/>
                <w:shd w:val="clear" w:color="auto" w:fill="FFFFFF" w:themeFill="background1"/>
              </w:rPr>
            </w:pPr>
          </w:p>
        </w:tc>
        <w:tc>
          <w:tcPr>
            <w:tcW w:w="2084" w:type="dxa"/>
            <w:vMerge/>
            <w:vAlign w:val="center"/>
          </w:tcPr>
          <w:p w:rsidR="00AF0171" w:rsidRPr="004D00A6" w:rsidRDefault="00AF0171" w:rsidP="00AF0171">
            <w:pPr>
              <w:spacing w:before="120"/>
              <w:rPr>
                <w:rFonts w:ascii="Times New Roman" w:hAnsi="Times New Roman"/>
                <w:b/>
                <w:shd w:val="clear" w:color="auto" w:fill="FFFFFF" w:themeFill="background1"/>
              </w:rPr>
            </w:pPr>
          </w:p>
        </w:tc>
        <w:tc>
          <w:tcPr>
            <w:tcW w:w="3792" w:type="dxa"/>
            <w:vMerge/>
          </w:tcPr>
          <w:p w:rsidR="00AF0171" w:rsidRDefault="00AF0171" w:rsidP="00AF0171">
            <w:pPr>
              <w:spacing w:before="120"/>
              <w:rPr>
                <w:rFonts w:ascii="Times New Roman" w:hAnsi="Times New Roman"/>
                <w:shd w:val="clear" w:color="auto" w:fill="FFFFFF" w:themeFill="background1"/>
              </w:rPr>
            </w:pPr>
          </w:p>
        </w:tc>
        <w:tc>
          <w:tcPr>
            <w:tcW w:w="1701" w:type="dxa"/>
            <w:vAlign w:val="center"/>
          </w:tcPr>
          <w:p w:rsidR="00AF0171" w:rsidRPr="00536A74" w:rsidRDefault="00AF0171" w:rsidP="00AF0171">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xml:space="preserve">Dạy mục II. </w:t>
            </w:r>
            <w:r>
              <w:rPr>
                <w:rFonts w:ascii="Times New Roman" w:hAnsi="Times New Roman"/>
                <w:sz w:val="28"/>
                <w:shd w:val="clear" w:color="auto" w:fill="FFFFFF" w:themeFill="background1"/>
              </w:rPr>
              <w:lastRenderedPageBreak/>
              <w:t>Mục III khuyến khích</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hs</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tự</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đọc. Lồng</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ghép</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bài</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thực</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hành 6 vào</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chủ</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đề. TN 1,2 ( bài 39) không</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dạy TN 3 (bài 39)  có</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thể</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sử</w:t>
            </w:r>
            <w:r w:rsidR="009F7D34">
              <w:rPr>
                <w:rFonts w:ascii="Times New Roman" w:hAnsi="Times New Roman"/>
                <w:sz w:val="28"/>
                <w:shd w:val="clear" w:color="auto" w:fill="FFFFFF" w:themeFill="background1"/>
              </w:rPr>
              <w:t xml:space="preserve"> </w:t>
            </w:r>
            <w:r>
              <w:rPr>
                <w:rFonts w:ascii="Times New Roman" w:hAnsi="Times New Roman"/>
                <w:sz w:val="28"/>
                <w:shd w:val="clear" w:color="auto" w:fill="FFFFFF" w:themeFill="background1"/>
              </w:rPr>
              <w:t>dụng video TN</w:t>
            </w:r>
          </w:p>
        </w:tc>
        <w:tc>
          <w:tcPr>
            <w:tcW w:w="3260" w:type="dxa"/>
            <w:vMerge/>
            <w:vAlign w:val="center"/>
          </w:tcPr>
          <w:p w:rsidR="00AF0171" w:rsidRPr="00277789" w:rsidRDefault="00AF0171" w:rsidP="00AF0171">
            <w:pPr>
              <w:pStyle w:val="NormalWeb"/>
              <w:spacing w:before="120" w:beforeAutospacing="0" w:after="0" w:afterAutospacing="0"/>
              <w:rPr>
                <w:sz w:val="28"/>
                <w:szCs w:val="28"/>
                <w:shd w:val="clear" w:color="auto" w:fill="FFFFFF" w:themeFill="background1"/>
              </w:rPr>
            </w:pPr>
          </w:p>
        </w:tc>
        <w:tc>
          <w:tcPr>
            <w:tcW w:w="1134" w:type="dxa"/>
            <w:vAlign w:val="center"/>
          </w:tcPr>
          <w:p w:rsidR="00AF0171" w:rsidRPr="00277789" w:rsidRDefault="00AF0171" w:rsidP="00AF0171">
            <w:pPr>
              <w:pStyle w:val="NormalWeb"/>
              <w:spacing w:before="120" w:beforeAutospacing="0" w:after="0" w:afterAutospacing="0"/>
              <w:rPr>
                <w:sz w:val="28"/>
                <w:szCs w:val="28"/>
                <w:shd w:val="clear" w:color="auto" w:fill="FFFFFF" w:themeFill="background1"/>
              </w:rPr>
            </w:pPr>
          </w:p>
        </w:tc>
        <w:tc>
          <w:tcPr>
            <w:tcW w:w="1496" w:type="dxa"/>
            <w:vAlign w:val="center"/>
          </w:tcPr>
          <w:p w:rsidR="00AF0171" w:rsidRPr="00277789" w:rsidRDefault="00AF0171" w:rsidP="00AF0171">
            <w:pPr>
              <w:spacing w:before="120"/>
              <w:rPr>
                <w:rFonts w:ascii="Times New Roman" w:hAnsi="Times New Roman"/>
                <w:sz w:val="28"/>
                <w:lang w:val="pt-BR"/>
              </w:rPr>
            </w:pPr>
            <w:r w:rsidRPr="00277789">
              <w:rPr>
                <w:rFonts w:ascii="Times New Roman" w:hAnsi="Times New Roman"/>
                <w:sz w:val="28"/>
                <w:lang w:val="pt-BR"/>
              </w:rPr>
              <w:t xml:space="preserve">- Dụng cụ: </w:t>
            </w:r>
            <w:r w:rsidRPr="00277789">
              <w:rPr>
                <w:rFonts w:ascii="Times New Roman" w:hAnsi="Times New Roman"/>
                <w:sz w:val="28"/>
                <w:lang w:val="pt-BR"/>
              </w:rPr>
              <w:lastRenderedPageBreak/>
              <w:t>cốc, bát sứ, bình tam giác có nút cao su, đèn cồn, giá, khay.</w:t>
            </w:r>
          </w:p>
          <w:p w:rsidR="00AF0171" w:rsidRPr="00277789" w:rsidRDefault="00AF0171" w:rsidP="00AF0171">
            <w:pPr>
              <w:pStyle w:val="NormalWeb"/>
              <w:spacing w:before="120" w:beforeAutospacing="0" w:after="0" w:afterAutospacing="0"/>
              <w:rPr>
                <w:sz w:val="28"/>
                <w:szCs w:val="28"/>
                <w:shd w:val="clear" w:color="auto" w:fill="FFFFFF" w:themeFill="background1"/>
                <w:lang w:val="pt-BR"/>
              </w:rPr>
            </w:pPr>
            <w:r w:rsidRPr="00277789">
              <w:rPr>
                <w:sz w:val="28"/>
                <w:szCs w:val="28"/>
                <w:lang w:val="pt-BR"/>
              </w:rPr>
              <w:t>- Hóa chất: Na, quỳ tím, CaO, P, H</w:t>
            </w:r>
            <w:r w:rsidRPr="00277789">
              <w:rPr>
                <w:sz w:val="28"/>
                <w:szCs w:val="28"/>
                <w:vertAlign w:val="subscript"/>
                <w:lang w:val="pt-BR"/>
              </w:rPr>
              <w:t>2</w:t>
            </w:r>
            <w:r w:rsidRPr="00277789">
              <w:rPr>
                <w:sz w:val="28"/>
                <w:szCs w:val="28"/>
                <w:lang w:val="pt-BR"/>
              </w:rPr>
              <w:t>O.</w:t>
            </w:r>
          </w:p>
        </w:tc>
        <w:tc>
          <w:tcPr>
            <w:tcW w:w="914" w:type="dxa"/>
            <w:vAlign w:val="center"/>
          </w:tcPr>
          <w:p w:rsidR="00AF0171" w:rsidRPr="00277789" w:rsidRDefault="00AF0171" w:rsidP="00AF0171">
            <w:pPr>
              <w:pStyle w:val="NormalWeb"/>
              <w:spacing w:before="120" w:beforeAutospacing="0" w:after="0" w:afterAutospacing="0"/>
              <w:rPr>
                <w:sz w:val="28"/>
                <w:szCs w:val="28"/>
                <w:shd w:val="clear" w:color="auto" w:fill="FFFFFF" w:themeFill="background1"/>
              </w:rPr>
            </w:pPr>
          </w:p>
        </w:tc>
      </w:tr>
      <w:tr w:rsidR="009F7D34" w:rsidTr="005554C5">
        <w:tc>
          <w:tcPr>
            <w:tcW w:w="699" w:type="dxa"/>
            <w:vAlign w:val="center"/>
          </w:tcPr>
          <w:p w:rsidR="009F7D34" w:rsidRPr="00277789" w:rsidRDefault="009F7D34" w:rsidP="009F7D34">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lastRenderedPageBreak/>
              <w:t>49</w:t>
            </w:r>
          </w:p>
        </w:tc>
        <w:tc>
          <w:tcPr>
            <w:tcW w:w="621" w:type="dxa"/>
            <w:vAlign w:val="center"/>
          </w:tcPr>
          <w:p w:rsidR="009F7D34" w:rsidRPr="00277789" w:rsidRDefault="009F7D34" w:rsidP="009F7D34">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40</w:t>
            </w:r>
          </w:p>
        </w:tc>
        <w:tc>
          <w:tcPr>
            <w:tcW w:w="2084" w:type="dxa"/>
            <w:vAlign w:val="center"/>
          </w:tcPr>
          <w:p w:rsidR="009F7D34" w:rsidRPr="004D00A6" w:rsidRDefault="009F7D34" w:rsidP="009F7D34">
            <w:pPr>
              <w:spacing w:before="120"/>
              <w:rPr>
                <w:rFonts w:ascii="Times New Roman" w:hAnsi="Times New Roman"/>
                <w:b/>
                <w:sz w:val="28"/>
                <w:shd w:val="clear" w:color="auto" w:fill="FFFFFF" w:themeFill="background1"/>
              </w:rPr>
            </w:pPr>
            <w:r w:rsidRPr="004D00A6">
              <w:rPr>
                <w:rFonts w:ascii="Times New Roman" w:hAnsi="Times New Roman"/>
                <w:b/>
                <w:color w:val="000000"/>
                <w:sz w:val="28"/>
              </w:rPr>
              <w:t>Dung dịch</w:t>
            </w:r>
          </w:p>
        </w:tc>
        <w:tc>
          <w:tcPr>
            <w:tcW w:w="3792" w:type="dxa"/>
          </w:tcPr>
          <w:p w:rsidR="009F7D34" w:rsidRDefault="009F7D34" w:rsidP="009F7D34">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HS biết khái niệm về chất tan, dung môi, dung dịch, dung dịch bão hoà, dung dịch chưa bão hòa.</w:t>
            </w:r>
          </w:p>
          <w:p w:rsidR="009F7D34" w:rsidRPr="002421A5" w:rsidRDefault="009F7D34" w:rsidP="009F7D34">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Biết các biện pháp thúc đẩy sự hòa tan của chất rắn trong nước nhan hhơn.</w:t>
            </w:r>
          </w:p>
        </w:tc>
        <w:tc>
          <w:tcPr>
            <w:tcW w:w="1701" w:type="dxa"/>
            <w:vAlign w:val="center"/>
          </w:tcPr>
          <w:p w:rsidR="009F7D34" w:rsidRPr="00277789" w:rsidRDefault="009F7D34" w:rsidP="009F7D34">
            <w:pPr>
              <w:spacing w:before="120"/>
              <w:rPr>
                <w:rFonts w:ascii="Times New Roman" w:hAnsi="Times New Roman"/>
                <w:i/>
                <w:shd w:val="clear" w:color="auto" w:fill="FFFFFF" w:themeFill="background1"/>
              </w:rPr>
            </w:pPr>
          </w:p>
        </w:tc>
        <w:tc>
          <w:tcPr>
            <w:tcW w:w="3260" w:type="dxa"/>
            <w:vAlign w:val="center"/>
          </w:tcPr>
          <w:p w:rsidR="009F7D34" w:rsidRPr="00277789" w:rsidRDefault="009F7D34" w:rsidP="009F7D34">
            <w:pPr>
              <w:pStyle w:val="NormalWeb"/>
              <w:spacing w:before="120" w:beforeAutospacing="0" w:after="0" w:afterAutospacing="0"/>
              <w:rPr>
                <w:sz w:val="28"/>
                <w:szCs w:val="28"/>
                <w:shd w:val="clear" w:color="auto" w:fill="FFFFFF" w:themeFill="background1"/>
              </w:rPr>
            </w:pPr>
          </w:p>
        </w:tc>
        <w:tc>
          <w:tcPr>
            <w:tcW w:w="1134" w:type="dxa"/>
            <w:vAlign w:val="center"/>
          </w:tcPr>
          <w:p w:rsidR="009F7D34" w:rsidRPr="00277789" w:rsidRDefault="009F7D34" w:rsidP="009F7D34">
            <w:pPr>
              <w:pStyle w:val="NormalWeb"/>
              <w:spacing w:before="120" w:beforeAutospacing="0" w:after="0" w:afterAutospacing="0"/>
              <w:rPr>
                <w:sz w:val="28"/>
                <w:szCs w:val="28"/>
                <w:shd w:val="clear" w:color="auto" w:fill="FFFFFF" w:themeFill="background1"/>
              </w:rPr>
            </w:pPr>
          </w:p>
        </w:tc>
        <w:tc>
          <w:tcPr>
            <w:tcW w:w="1496" w:type="dxa"/>
            <w:vAlign w:val="center"/>
          </w:tcPr>
          <w:p w:rsidR="009F7D34" w:rsidRPr="00277789" w:rsidRDefault="009F7D34" w:rsidP="009F7D34">
            <w:pPr>
              <w:pStyle w:val="NormalWeb"/>
              <w:spacing w:before="120" w:beforeAutospacing="0" w:after="0" w:afterAutospacing="0"/>
              <w:rPr>
                <w:sz w:val="28"/>
                <w:szCs w:val="28"/>
                <w:shd w:val="clear" w:color="auto" w:fill="FFFFFF" w:themeFill="background1"/>
              </w:rPr>
            </w:pPr>
          </w:p>
        </w:tc>
        <w:tc>
          <w:tcPr>
            <w:tcW w:w="914" w:type="dxa"/>
            <w:vAlign w:val="center"/>
          </w:tcPr>
          <w:p w:rsidR="009F7D34" w:rsidRPr="00277789" w:rsidRDefault="009F7D34" w:rsidP="009F7D34">
            <w:pPr>
              <w:pStyle w:val="NormalWeb"/>
              <w:spacing w:before="120" w:beforeAutospacing="0" w:after="0" w:afterAutospacing="0"/>
              <w:rPr>
                <w:sz w:val="28"/>
                <w:szCs w:val="28"/>
                <w:shd w:val="clear" w:color="auto" w:fill="FFFFFF" w:themeFill="background1"/>
              </w:rPr>
            </w:pPr>
          </w:p>
        </w:tc>
      </w:tr>
      <w:tr w:rsidR="001C3371" w:rsidTr="005554C5">
        <w:tc>
          <w:tcPr>
            <w:tcW w:w="699" w:type="dxa"/>
            <w:vAlign w:val="center"/>
          </w:tcPr>
          <w:p w:rsidR="001C3371" w:rsidRPr="00277789" w:rsidRDefault="001C3371" w:rsidP="001C3371">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t>50</w:t>
            </w:r>
          </w:p>
        </w:tc>
        <w:tc>
          <w:tcPr>
            <w:tcW w:w="621" w:type="dxa"/>
            <w:vAlign w:val="center"/>
          </w:tcPr>
          <w:p w:rsidR="001C3371" w:rsidRPr="00277789" w:rsidRDefault="001C3371" w:rsidP="001C3371">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41</w:t>
            </w:r>
          </w:p>
        </w:tc>
        <w:tc>
          <w:tcPr>
            <w:tcW w:w="2084" w:type="dxa"/>
            <w:vAlign w:val="center"/>
          </w:tcPr>
          <w:p w:rsidR="001C3371" w:rsidRPr="004D00A6" w:rsidRDefault="001C3371" w:rsidP="001C3371">
            <w:pPr>
              <w:spacing w:before="120"/>
              <w:rPr>
                <w:rFonts w:ascii="Times New Roman" w:hAnsi="Times New Roman"/>
                <w:b/>
                <w:sz w:val="28"/>
                <w:shd w:val="clear" w:color="auto" w:fill="FFFFFF" w:themeFill="background1"/>
              </w:rPr>
            </w:pPr>
            <w:r w:rsidRPr="004D00A6">
              <w:rPr>
                <w:rFonts w:ascii="Times New Roman" w:hAnsi="Times New Roman"/>
                <w:b/>
                <w:sz w:val="28"/>
                <w:shd w:val="clear" w:color="auto" w:fill="FFFFFF" w:themeFill="background1"/>
              </w:rPr>
              <w:t>Độ tan của</w:t>
            </w:r>
            <w:r>
              <w:rPr>
                <w:rFonts w:ascii="Times New Roman" w:hAnsi="Times New Roman"/>
                <w:b/>
                <w:sz w:val="28"/>
                <w:shd w:val="clear" w:color="auto" w:fill="FFFFFF" w:themeFill="background1"/>
              </w:rPr>
              <w:t xml:space="preserve"> </w:t>
            </w:r>
            <w:r w:rsidRPr="004D00A6">
              <w:rPr>
                <w:rFonts w:ascii="Times New Roman" w:hAnsi="Times New Roman"/>
                <w:b/>
                <w:sz w:val="28"/>
                <w:shd w:val="clear" w:color="auto" w:fill="FFFFFF" w:themeFill="background1"/>
              </w:rPr>
              <w:t>một</w:t>
            </w:r>
            <w:r>
              <w:rPr>
                <w:rFonts w:ascii="Times New Roman" w:hAnsi="Times New Roman"/>
                <w:b/>
                <w:sz w:val="28"/>
                <w:shd w:val="clear" w:color="auto" w:fill="FFFFFF" w:themeFill="background1"/>
              </w:rPr>
              <w:t xml:space="preserve"> </w:t>
            </w:r>
            <w:r w:rsidRPr="004D00A6">
              <w:rPr>
                <w:rFonts w:ascii="Times New Roman" w:hAnsi="Times New Roman"/>
                <w:b/>
                <w:sz w:val="28"/>
                <w:shd w:val="clear" w:color="auto" w:fill="FFFFFF" w:themeFill="background1"/>
              </w:rPr>
              <w:t>chất</w:t>
            </w:r>
            <w:r>
              <w:rPr>
                <w:rFonts w:ascii="Times New Roman" w:hAnsi="Times New Roman"/>
                <w:b/>
                <w:sz w:val="28"/>
                <w:shd w:val="clear" w:color="auto" w:fill="FFFFFF" w:themeFill="background1"/>
              </w:rPr>
              <w:t xml:space="preserve"> </w:t>
            </w:r>
            <w:r w:rsidRPr="004D00A6">
              <w:rPr>
                <w:rFonts w:ascii="Times New Roman" w:hAnsi="Times New Roman"/>
                <w:b/>
                <w:sz w:val="28"/>
                <w:shd w:val="clear" w:color="auto" w:fill="FFFFFF" w:themeFill="background1"/>
              </w:rPr>
              <w:t>trong</w:t>
            </w:r>
            <w:r>
              <w:rPr>
                <w:rFonts w:ascii="Times New Roman" w:hAnsi="Times New Roman"/>
                <w:b/>
                <w:sz w:val="28"/>
                <w:shd w:val="clear" w:color="auto" w:fill="FFFFFF" w:themeFill="background1"/>
              </w:rPr>
              <w:t xml:space="preserve"> </w:t>
            </w:r>
            <w:r w:rsidRPr="004D00A6">
              <w:rPr>
                <w:rFonts w:ascii="Times New Roman" w:hAnsi="Times New Roman"/>
                <w:b/>
                <w:sz w:val="28"/>
                <w:shd w:val="clear" w:color="auto" w:fill="FFFFFF" w:themeFill="background1"/>
              </w:rPr>
              <w:t>nước.</w:t>
            </w:r>
          </w:p>
        </w:tc>
        <w:tc>
          <w:tcPr>
            <w:tcW w:w="3792" w:type="dxa"/>
          </w:tcPr>
          <w:p w:rsidR="001C3371" w:rsidRDefault="001C3371" w:rsidP="001C3371">
            <w:pPr>
              <w:rPr>
                <w:rFonts w:ascii="Times New Roman" w:hAnsi="Times New Roman"/>
                <w:color w:val="000000"/>
                <w:sz w:val="28"/>
                <w:lang w:val="pt-BR"/>
              </w:rPr>
            </w:pPr>
            <w:r w:rsidRPr="00FF00D0">
              <w:rPr>
                <w:rFonts w:ascii="Times New Roman" w:hAnsi="Times New Roman"/>
                <w:color w:val="000000"/>
                <w:sz w:val="28"/>
                <w:lang w:val="pt-BR"/>
              </w:rPr>
              <w:t>- Phân biệt chất tan và chất không tan trong nướ</w:t>
            </w:r>
            <w:r>
              <w:rPr>
                <w:rFonts w:ascii="Times New Roman" w:hAnsi="Times New Roman"/>
                <w:color w:val="000000"/>
                <w:sz w:val="28"/>
                <w:lang w:val="pt-BR"/>
              </w:rPr>
              <w:t xml:space="preserve">c, </w:t>
            </w:r>
          </w:p>
          <w:p w:rsidR="001C3371" w:rsidRPr="00D624ED" w:rsidRDefault="001C3371" w:rsidP="001C3371">
            <w:pPr>
              <w:rPr>
                <w:rFonts w:ascii="Times New Roman" w:hAnsi="Times New Roman"/>
                <w:color w:val="000000"/>
                <w:sz w:val="28"/>
                <w:lang w:val="pt-BR"/>
              </w:rPr>
            </w:pPr>
            <w:r>
              <w:rPr>
                <w:rFonts w:ascii="Times New Roman" w:hAnsi="Times New Roman"/>
                <w:color w:val="000000"/>
                <w:sz w:val="28"/>
                <w:lang w:val="pt-BR"/>
              </w:rPr>
              <w:t>- Biết khái niệm đ</w:t>
            </w:r>
            <w:r w:rsidRPr="00FF00D0">
              <w:rPr>
                <w:rFonts w:ascii="Times New Roman" w:hAnsi="Times New Roman"/>
                <w:color w:val="000000"/>
                <w:sz w:val="28"/>
                <w:lang w:val="pt-BR"/>
              </w:rPr>
              <w:t xml:space="preserve">ộ tan của một chất trong nước </w:t>
            </w:r>
            <w:r>
              <w:rPr>
                <w:rFonts w:ascii="Times New Roman" w:hAnsi="Times New Roman"/>
                <w:color w:val="000000"/>
                <w:sz w:val="28"/>
                <w:lang w:val="pt-BR"/>
              </w:rPr>
              <w:t>,c</w:t>
            </w:r>
            <w:r w:rsidRPr="00FF00D0">
              <w:rPr>
                <w:rFonts w:ascii="Times New Roman" w:hAnsi="Times New Roman"/>
                <w:color w:val="000000"/>
                <w:sz w:val="28"/>
                <w:lang w:val="pt-BR"/>
              </w:rPr>
              <w:t>ác yếu tố ảnh hưởng đến độ tan các chất trong nước.</w:t>
            </w:r>
          </w:p>
        </w:tc>
        <w:tc>
          <w:tcPr>
            <w:tcW w:w="1701" w:type="dxa"/>
            <w:vAlign w:val="center"/>
          </w:tcPr>
          <w:p w:rsidR="001C3371" w:rsidRPr="00277789" w:rsidRDefault="001C3371" w:rsidP="001C3371">
            <w:pPr>
              <w:spacing w:before="120"/>
              <w:rPr>
                <w:rFonts w:ascii="Times New Roman" w:hAnsi="Times New Roman"/>
                <w:i/>
                <w:shd w:val="clear" w:color="auto" w:fill="FFFFFF" w:themeFill="background1"/>
              </w:rPr>
            </w:pPr>
          </w:p>
        </w:tc>
        <w:tc>
          <w:tcPr>
            <w:tcW w:w="3260" w:type="dxa"/>
            <w:vAlign w:val="center"/>
          </w:tcPr>
          <w:p w:rsidR="001C3371" w:rsidRPr="00277789" w:rsidRDefault="001C3371" w:rsidP="001C3371">
            <w:pPr>
              <w:pStyle w:val="NormalWeb"/>
              <w:spacing w:before="120" w:beforeAutospacing="0" w:after="0" w:afterAutospacing="0"/>
              <w:rPr>
                <w:sz w:val="28"/>
                <w:szCs w:val="28"/>
                <w:shd w:val="clear" w:color="auto" w:fill="FFFFFF" w:themeFill="background1"/>
              </w:rPr>
            </w:pPr>
          </w:p>
        </w:tc>
        <w:tc>
          <w:tcPr>
            <w:tcW w:w="1134" w:type="dxa"/>
            <w:vAlign w:val="center"/>
          </w:tcPr>
          <w:p w:rsidR="001C3371" w:rsidRPr="00277789" w:rsidRDefault="001C3371" w:rsidP="001C3371">
            <w:pPr>
              <w:pStyle w:val="NormalWeb"/>
              <w:spacing w:before="120" w:beforeAutospacing="0" w:after="0" w:afterAutospacing="0"/>
              <w:rPr>
                <w:sz w:val="28"/>
                <w:szCs w:val="28"/>
                <w:shd w:val="clear" w:color="auto" w:fill="FFFFFF" w:themeFill="background1"/>
              </w:rPr>
            </w:pPr>
            <w:r>
              <w:rPr>
                <w:sz w:val="28"/>
                <w:szCs w:val="28"/>
                <w:shd w:val="clear" w:color="auto" w:fill="FFFFFF" w:themeFill="background1"/>
              </w:rPr>
              <w:t>Kiểmtra 15 phút</w:t>
            </w:r>
          </w:p>
        </w:tc>
        <w:tc>
          <w:tcPr>
            <w:tcW w:w="1496" w:type="dxa"/>
            <w:vAlign w:val="center"/>
          </w:tcPr>
          <w:p w:rsidR="001C3371" w:rsidRPr="00277789" w:rsidRDefault="001C3371" w:rsidP="001C3371">
            <w:pPr>
              <w:spacing w:before="120"/>
              <w:rPr>
                <w:rFonts w:ascii="Times New Roman" w:hAnsi="Times New Roman"/>
                <w:sz w:val="28"/>
                <w:lang w:val="pl-PL"/>
              </w:rPr>
            </w:pPr>
            <w:r w:rsidRPr="00277789">
              <w:rPr>
                <w:rFonts w:ascii="Times New Roman" w:hAnsi="Times New Roman"/>
                <w:sz w:val="28"/>
                <w:lang w:val="pl-PL"/>
              </w:rPr>
              <w:t>+ Dụng cụ: 3 cốc 100ml, 3 đũa thủy tinh</w:t>
            </w:r>
          </w:p>
          <w:p w:rsidR="001C3371" w:rsidRPr="00277789" w:rsidRDefault="001C3371" w:rsidP="001C3371">
            <w:pPr>
              <w:spacing w:before="120"/>
              <w:rPr>
                <w:rFonts w:ascii="Times New Roman" w:hAnsi="Times New Roman"/>
                <w:sz w:val="28"/>
                <w:lang w:val="pl-PL"/>
              </w:rPr>
            </w:pPr>
            <w:r w:rsidRPr="00277789">
              <w:rPr>
                <w:rFonts w:ascii="Times New Roman" w:hAnsi="Times New Roman"/>
                <w:sz w:val="28"/>
                <w:lang w:val="pl-PL"/>
              </w:rPr>
              <w:t xml:space="preserve">+ Hóa chất: Nước, đường, muối ăn, dầu hỏa, </w:t>
            </w:r>
            <w:r w:rsidRPr="00277789">
              <w:rPr>
                <w:rFonts w:ascii="Times New Roman" w:hAnsi="Times New Roman"/>
                <w:sz w:val="28"/>
                <w:lang w:val="pl-PL"/>
              </w:rPr>
              <w:lastRenderedPageBreak/>
              <w:t>dầu ăn.</w:t>
            </w:r>
          </w:p>
          <w:p w:rsidR="001C3371" w:rsidRPr="00277789" w:rsidRDefault="001C3371" w:rsidP="001C3371">
            <w:pPr>
              <w:pStyle w:val="NormalWeb"/>
              <w:spacing w:before="120" w:beforeAutospacing="0" w:after="0" w:afterAutospacing="0"/>
              <w:rPr>
                <w:sz w:val="28"/>
                <w:szCs w:val="28"/>
                <w:shd w:val="clear" w:color="auto" w:fill="FFFFFF" w:themeFill="background1"/>
                <w:lang w:val="pl-PL"/>
              </w:rPr>
            </w:pPr>
          </w:p>
        </w:tc>
        <w:tc>
          <w:tcPr>
            <w:tcW w:w="914" w:type="dxa"/>
            <w:vAlign w:val="center"/>
          </w:tcPr>
          <w:p w:rsidR="001C3371" w:rsidRPr="00277789" w:rsidRDefault="001C3371" w:rsidP="001C3371">
            <w:pPr>
              <w:pStyle w:val="NormalWeb"/>
              <w:spacing w:before="120" w:beforeAutospacing="0" w:after="0" w:afterAutospacing="0"/>
              <w:rPr>
                <w:sz w:val="28"/>
                <w:szCs w:val="28"/>
                <w:shd w:val="clear" w:color="auto" w:fill="FFFFFF" w:themeFill="background1"/>
              </w:rPr>
            </w:pPr>
          </w:p>
        </w:tc>
      </w:tr>
      <w:tr w:rsidR="001C3371" w:rsidTr="005554C5">
        <w:tc>
          <w:tcPr>
            <w:tcW w:w="699" w:type="dxa"/>
            <w:vAlign w:val="center"/>
          </w:tcPr>
          <w:p w:rsidR="001C3371" w:rsidRPr="00277789" w:rsidRDefault="001C3371" w:rsidP="001C3371">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lastRenderedPageBreak/>
              <w:t>51</w:t>
            </w:r>
          </w:p>
        </w:tc>
        <w:tc>
          <w:tcPr>
            <w:tcW w:w="621" w:type="dxa"/>
            <w:vAlign w:val="center"/>
          </w:tcPr>
          <w:p w:rsidR="001C3371" w:rsidRPr="00277789" w:rsidRDefault="001C3371" w:rsidP="001C3371">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42</w:t>
            </w:r>
          </w:p>
        </w:tc>
        <w:tc>
          <w:tcPr>
            <w:tcW w:w="2084" w:type="dxa"/>
            <w:vAlign w:val="center"/>
          </w:tcPr>
          <w:p w:rsidR="001C3371" w:rsidRPr="004D00A6" w:rsidRDefault="001C3371" w:rsidP="001C3371">
            <w:pPr>
              <w:spacing w:before="120"/>
              <w:rPr>
                <w:rFonts w:ascii="Times New Roman" w:hAnsi="Times New Roman"/>
                <w:b/>
                <w:i/>
                <w:color w:val="000000"/>
                <w:sz w:val="28"/>
              </w:rPr>
            </w:pPr>
            <w:r w:rsidRPr="004D00A6">
              <w:rPr>
                <w:rFonts w:ascii="Times New Roman" w:hAnsi="Times New Roman"/>
                <w:b/>
                <w:color w:val="000000"/>
                <w:sz w:val="28"/>
              </w:rPr>
              <w:t>Nồng</w:t>
            </w:r>
            <w:r>
              <w:rPr>
                <w:rFonts w:ascii="Times New Roman" w:hAnsi="Times New Roman"/>
                <w:b/>
                <w:color w:val="000000"/>
                <w:sz w:val="28"/>
              </w:rPr>
              <w:t xml:space="preserve"> </w:t>
            </w:r>
            <w:r w:rsidRPr="004D00A6">
              <w:rPr>
                <w:rFonts w:ascii="Times New Roman" w:hAnsi="Times New Roman"/>
                <w:b/>
                <w:color w:val="000000"/>
                <w:sz w:val="28"/>
              </w:rPr>
              <w:t>độ dung dịch</w:t>
            </w:r>
          </w:p>
          <w:p w:rsidR="001C3371" w:rsidRPr="004D00A6" w:rsidRDefault="001C3371" w:rsidP="001C3371">
            <w:pPr>
              <w:spacing w:before="120"/>
              <w:rPr>
                <w:rFonts w:ascii="Times New Roman" w:hAnsi="Times New Roman"/>
                <w:b/>
                <w:sz w:val="28"/>
                <w:shd w:val="clear" w:color="auto" w:fill="FFFFFF" w:themeFill="background1"/>
              </w:rPr>
            </w:pPr>
          </w:p>
        </w:tc>
        <w:tc>
          <w:tcPr>
            <w:tcW w:w="3792" w:type="dxa"/>
          </w:tcPr>
          <w:p w:rsidR="001C3371" w:rsidRPr="00FF00D0" w:rsidRDefault="001C3371" w:rsidP="001C3371">
            <w:pPr>
              <w:rPr>
                <w:rFonts w:ascii="Times New Roman" w:hAnsi="Times New Roman"/>
                <w:color w:val="000000"/>
                <w:sz w:val="28"/>
              </w:rPr>
            </w:pPr>
            <w:r>
              <w:rPr>
                <w:rFonts w:ascii="Times New Roman" w:hAnsi="Times New Roman"/>
                <w:sz w:val="28"/>
                <w:shd w:val="clear" w:color="auto" w:fill="FFFFFF" w:themeFill="background1"/>
              </w:rPr>
              <w:t xml:space="preserve">- </w:t>
            </w:r>
            <w:r w:rsidRPr="00FF00D0">
              <w:rPr>
                <w:rFonts w:ascii="Times New Roman" w:hAnsi="Times New Roman"/>
                <w:color w:val="000000"/>
                <w:sz w:val="28"/>
              </w:rPr>
              <w:t>Hs</w:t>
            </w:r>
            <w:r>
              <w:rPr>
                <w:rFonts w:ascii="Times New Roman" w:hAnsi="Times New Roman"/>
                <w:color w:val="000000"/>
                <w:sz w:val="28"/>
              </w:rPr>
              <w:t xml:space="preserve"> </w:t>
            </w:r>
            <w:r w:rsidRPr="00FF00D0">
              <w:rPr>
                <w:rFonts w:ascii="Times New Roman" w:hAnsi="Times New Roman"/>
                <w:color w:val="000000"/>
                <w:sz w:val="28"/>
              </w:rPr>
              <w:t>biết</w:t>
            </w:r>
            <w:r>
              <w:rPr>
                <w:rFonts w:ascii="Times New Roman" w:hAnsi="Times New Roman"/>
                <w:color w:val="000000"/>
                <w:sz w:val="28"/>
              </w:rPr>
              <w:t xml:space="preserve"> </w:t>
            </w:r>
            <w:r w:rsidRPr="00FF00D0">
              <w:rPr>
                <w:rFonts w:ascii="Times New Roman" w:hAnsi="Times New Roman"/>
                <w:color w:val="000000"/>
                <w:sz w:val="28"/>
              </w:rPr>
              <w:t>đư</w:t>
            </w:r>
            <w:r>
              <w:rPr>
                <w:rFonts w:ascii="Times New Roman" w:hAnsi="Times New Roman"/>
                <w:color w:val="000000"/>
                <w:sz w:val="28"/>
              </w:rPr>
              <w:t>ợc khái niệm, CT tính nồng độ phần trăm, nồng độ mol của dung dịch</w:t>
            </w:r>
          </w:p>
          <w:p w:rsidR="001C3371" w:rsidRPr="00FF00D0" w:rsidRDefault="001C3371" w:rsidP="001C3371">
            <w:pPr>
              <w:rPr>
                <w:rFonts w:ascii="Times New Roman" w:hAnsi="Times New Roman"/>
                <w:color w:val="000000"/>
                <w:sz w:val="28"/>
              </w:rPr>
            </w:pPr>
            <w:r>
              <w:rPr>
                <w:rFonts w:ascii="Times New Roman" w:hAnsi="Times New Roman"/>
                <w:sz w:val="28"/>
                <w:shd w:val="clear" w:color="auto" w:fill="FFFFFF" w:themeFill="background1"/>
              </w:rPr>
              <w:t xml:space="preserve">- </w:t>
            </w:r>
            <w:r w:rsidRPr="00FF00D0">
              <w:rPr>
                <w:rFonts w:ascii="Times New Roman" w:hAnsi="Times New Roman"/>
                <w:color w:val="000000"/>
                <w:sz w:val="28"/>
              </w:rPr>
              <w:t>Vận</w:t>
            </w:r>
            <w:r>
              <w:rPr>
                <w:rFonts w:ascii="Times New Roman" w:hAnsi="Times New Roman"/>
                <w:color w:val="000000"/>
                <w:sz w:val="28"/>
              </w:rPr>
              <w:t xml:space="preserve"> </w:t>
            </w:r>
            <w:r w:rsidRPr="00FF00D0">
              <w:rPr>
                <w:rFonts w:ascii="Times New Roman" w:hAnsi="Times New Roman"/>
                <w:color w:val="000000"/>
                <w:sz w:val="28"/>
              </w:rPr>
              <w:t>dụng</w:t>
            </w:r>
            <w:r>
              <w:rPr>
                <w:rFonts w:ascii="Times New Roman" w:hAnsi="Times New Roman"/>
                <w:color w:val="000000"/>
                <w:sz w:val="28"/>
              </w:rPr>
              <w:t xml:space="preserve"> </w:t>
            </w:r>
            <w:r w:rsidRPr="00FF00D0">
              <w:rPr>
                <w:rFonts w:ascii="Times New Roman" w:hAnsi="Times New Roman"/>
                <w:color w:val="000000"/>
                <w:sz w:val="28"/>
              </w:rPr>
              <w:t>công</w:t>
            </w:r>
            <w:r>
              <w:rPr>
                <w:rFonts w:ascii="Times New Roman" w:hAnsi="Times New Roman"/>
                <w:color w:val="000000"/>
                <w:sz w:val="28"/>
              </w:rPr>
              <w:t xml:space="preserve"> </w:t>
            </w:r>
            <w:r w:rsidRPr="00FF00D0">
              <w:rPr>
                <w:rFonts w:ascii="Times New Roman" w:hAnsi="Times New Roman"/>
                <w:color w:val="000000"/>
                <w:sz w:val="28"/>
              </w:rPr>
              <w:t>thức</w:t>
            </w:r>
            <w:r>
              <w:rPr>
                <w:rFonts w:ascii="Times New Roman" w:hAnsi="Times New Roman"/>
                <w:color w:val="000000"/>
                <w:sz w:val="28"/>
              </w:rPr>
              <w:t xml:space="preserve"> </w:t>
            </w:r>
            <w:r w:rsidRPr="00FF00D0">
              <w:rPr>
                <w:rFonts w:ascii="Times New Roman" w:hAnsi="Times New Roman"/>
                <w:color w:val="000000"/>
                <w:sz w:val="28"/>
              </w:rPr>
              <w:t>để</w:t>
            </w:r>
            <w:r>
              <w:rPr>
                <w:rFonts w:ascii="Times New Roman" w:hAnsi="Times New Roman"/>
                <w:color w:val="000000"/>
                <w:sz w:val="28"/>
              </w:rPr>
              <w:t xml:space="preserve"> </w:t>
            </w:r>
            <w:r w:rsidRPr="00FF00D0">
              <w:rPr>
                <w:rFonts w:ascii="Times New Roman" w:hAnsi="Times New Roman"/>
                <w:color w:val="000000"/>
                <w:sz w:val="28"/>
              </w:rPr>
              <w:t>tính</w:t>
            </w:r>
            <w:r>
              <w:rPr>
                <w:rFonts w:ascii="Times New Roman" w:hAnsi="Times New Roman"/>
                <w:color w:val="000000"/>
                <w:sz w:val="28"/>
              </w:rPr>
              <w:t xml:space="preserve"> </w:t>
            </w:r>
            <w:r w:rsidRPr="00FF00D0">
              <w:rPr>
                <w:rFonts w:ascii="Times New Roman" w:hAnsi="Times New Roman"/>
                <w:color w:val="000000"/>
                <w:sz w:val="28"/>
              </w:rPr>
              <w:t>nồng</w:t>
            </w:r>
            <w:r>
              <w:rPr>
                <w:rFonts w:ascii="Times New Roman" w:hAnsi="Times New Roman"/>
                <w:color w:val="000000"/>
                <w:sz w:val="28"/>
              </w:rPr>
              <w:t xml:space="preserve"> </w:t>
            </w:r>
            <w:r w:rsidRPr="00FF00D0">
              <w:rPr>
                <w:rFonts w:ascii="Times New Roman" w:hAnsi="Times New Roman"/>
                <w:color w:val="000000"/>
                <w:sz w:val="28"/>
              </w:rPr>
              <w:t>độ</w:t>
            </w:r>
            <w:r>
              <w:rPr>
                <w:rFonts w:ascii="Times New Roman" w:hAnsi="Times New Roman"/>
                <w:color w:val="000000"/>
                <w:sz w:val="28"/>
              </w:rPr>
              <w:t xml:space="preserve"> </w:t>
            </w:r>
            <w:r w:rsidRPr="00FF00D0">
              <w:rPr>
                <w:rFonts w:ascii="Times New Roman" w:hAnsi="Times New Roman"/>
                <w:color w:val="000000"/>
                <w:sz w:val="28"/>
              </w:rPr>
              <w:t>phần</w:t>
            </w:r>
            <w:r>
              <w:rPr>
                <w:rFonts w:ascii="Times New Roman" w:hAnsi="Times New Roman"/>
                <w:color w:val="000000"/>
                <w:sz w:val="28"/>
              </w:rPr>
              <w:t xml:space="preserve"> </w:t>
            </w:r>
            <w:r w:rsidRPr="00FF00D0">
              <w:rPr>
                <w:rFonts w:ascii="Times New Roman" w:hAnsi="Times New Roman"/>
                <w:color w:val="000000"/>
                <w:sz w:val="28"/>
              </w:rPr>
              <w:t>trăm</w:t>
            </w:r>
            <w:r>
              <w:rPr>
                <w:rFonts w:ascii="Times New Roman" w:hAnsi="Times New Roman"/>
                <w:color w:val="000000"/>
                <w:sz w:val="28"/>
              </w:rPr>
              <w:t xml:space="preserve"> của dung dịch</w:t>
            </w:r>
            <w:r w:rsidRPr="00FF00D0">
              <w:rPr>
                <w:rFonts w:ascii="Times New Roman" w:hAnsi="Times New Roman"/>
                <w:color w:val="000000"/>
                <w:sz w:val="28"/>
              </w:rPr>
              <w:t>, khối</w:t>
            </w:r>
            <w:r>
              <w:rPr>
                <w:rFonts w:ascii="Times New Roman" w:hAnsi="Times New Roman"/>
                <w:color w:val="000000"/>
                <w:sz w:val="28"/>
              </w:rPr>
              <w:t xml:space="preserve"> </w:t>
            </w:r>
            <w:r w:rsidRPr="00FF00D0">
              <w:rPr>
                <w:rFonts w:ascii="Times New Roman" w:hAnsi="Times New Roman"/>
                <w:color w:val="000000"/>
                <w:sz w:val="28"/>
              </w:rPr>
              <w:t>lượng</w:t>
            </w:r>
            <w:r>
              <w:rPr>
                <w:rFonts w:ascii="Times New Roman" w:hAnsi="Times New Roman"/>
                <w:color w:val="000000"/>
                <w:sz w:val="28"/>
              </w:rPr>
              <w:t xml:space="preserve"> </w:t>
            </w:r>
            <w:r w:rsidRPr="00FF00D0">
              <w:rPr>
                <w:rFonts w:ascii="Times New Roman" w:hAnsi="Times New Roman"/>
                <w:color w:val="000000"/>
                <w:sz w:val="28"/>
              </w:rPr>
              <w:t>chất tan, khối</w:t>
            </w:r>
            <w:r>
              <w:rPr>
                <w:rFonts w:ascii="Times New Roman" w:hAnsi="Times New Roman"/>
                <w:color w:val="000000"/>
                <w:sz w:val="28"/>
              </w:rPr>
              <w:t xml:space="preserve"> </w:t>
            </w:r>
            <w:r w:rsidRPr="00FF00D0">
              <w:rPr>
                <w:rFonts w:ascii="Times New Roman" w:hAnsi="Times New Roman"/>
                <w:color w:val="000000"/>
                <w:sz w:val="28"/>
              </w:rPr>
              <w:t>lượng dung dịch</w:t>
            </w:r>
            <w:r>
              <w:rPr>
                <w:rFonts w:ascii="Times New Roman" w:hAnsi="Times New Roman"/>
                <w:color w:val="000000"/>
                <w:sz w:val="28"/>
              </w:rPr>
              <w:t xml:space="preserve">, </w:t>
            </w:r>
            <w:r w:rsidRPr="00FF00D0">
              <w:rPr>
                <w:rFonts w:ascii="Times New Roman" w:hAnsi="Times New Roman"/>
                <w:color w:val="000000"/>
                <w:sz w:val="28"/>
              </w:rPr>
              <w:t>Vận</w:t>
            </w:r>
            <w:r>
              <w:rPr>
                <w:rFonts w:ascii="Times New Roman" w:hAnsi="Times New Roman"/>
                <w:color w:val="000000"/>
                <w:sz w:val="28"/>
              </w:rPr>
              <w:t xml:space="preserve"> </w:t>
            </w:r>
            <w:r w:rsidRPr="00FF00D0">
              <w:rPr>
                <w:rFonts w:ascii="Times New Roman" w:hAnsi="Times New Roman"/>
                <w:color w:val="000000"/>
                <w:sz w:val="28"/>
              </w:rPr>
              <w:t>dụng</w:t>
            </w:r>
            <w:r>
              <w:rPr>
                <w:rFonts w:ascii="Times New Roman" w:hAnsi="Times New Roman"/>
                <w:color w:val="000000"/>
                <w:sz w:val="28"/>
              </w:rPr>
              <w:t xml:space="preserve"> </w:t>
            </w:r>
            <w:r w:rsidRPr="00FF00D0">
              <w:rPr>
                <w:rFonts w:ascii="Times New Roman" w:hAnsi="Times New Roman"/>
                <w:color w:val="000000"/>
                <w:sz w:val="28"/>
              </w:rPr>
              <w:t>công</w:t>
            </w:r>
            <w:r>
              <w:rPr>
                <w:rFonts w:ascii="Times New Roman" w:hAnsi="Times New Roman"/>
                <w:color w:val="000000"/>
                <w:sz w:val="28"/>
              </w:rPr>
              <w:t xml:space="preserve"> </w:t>
            </w:r>
            <w:r w:rsidRPr="00FF00D0">
              <w:rPr>
                <w:rFonts w:ascii="Times New Roman" w:hAnsi="Times New Roman"/>
                <w:color w:val="000000"/>
                <w:sz w:val="28"/>
              </w:rPr>
              <w:t>thức</w:t>
            </w:r>
            <w:r>
              <w:rPr>
                <w:rFonts w:ascii="Times New Roman" w:hAnsi="Times New Roman"/>
                <w:color w:val="000000"/>
                <w:sz w:val="28"/>
              </w:rPr>
              <w:t xml:space="preserve"> </w:t>
            </w:r>
            <w:r w:rsidRPr="00FF00D0">
              <w:rPr>
                <w:rFonts w:ascii="Times New Roman" w:hAnsi="Times New Roman"/>
                <w:color w:val="000000"/>
                <w:sz w:val="28"/>
              </w:rPr>
              <w:t>để</w:t>
            </w:r>
            <w:r>
              <w:rPr>
                <w:rFonts w:ascii="Times New Roman" w:hAnsi="Times New Roman"/>
                <w:color w:val="000000"/>
                <w:sz w:val="28"/>
              </w:rPr>
              <w:t xml:space="preserve"> </w:t>
            </w:r>
            <w:r w:rsidRPr="00FF00D0">
              <w:rPr>
                <w:rFonts w:ascii="Times New Roman" w:hAnsi="Times New Roman"/>
                <w:color w:val="000000"/>
                <w:sz w:val="28"/>
              </w:rPr>
              <w:t>tính</w:t>
            </w:r>
            <w:r>
              <w:rPr>
                <w:rFonts w:ascii="Times New Roman" w:hAnsi="Times New Roman"/>
                <w:color w:val="000000"/>
                <w:sz w:val="28"/>
              </w:rPr>
              <w:t xml:space="preserve"> </w:t>
            </w:r>
            <w:r w:rsidRPr="00FF00D0">
              <w:rPr>
                <w:rFonts w:ascii="Times New Roman" w:hAnsi="Times New Roman"/>
                <w:color w:val="000000"/>
                <w:sz w:val="28"/>
              </w:rPr>
              <w:t>nồng</w:t>
            </w:r>
            <w:r>
              <w:rPr>
                <w:rFonts w:ascii="Times New Roman" w:hAnsi="Times New Roman"/>
                <w:color w:val="000000"/>
                <w:sz w:val="28"/>
              </w:rPr>
              <w:t xml:space="preserve"> </w:t>
            </w:r>
            <w:r w:rsidRPr="00FF00D0">
              <w:rPr>
                <w:rFonts w:ascii="Times New Roman" w:hAnsi="Times New Roman"/>
                <w:color w:val="000000"/>
                <w:sz w:val="28"/>
              </w:rPr>
              <w:t>độ</w:t>
            </w:r>
            <w:r>
              <w:rPr>
                <w:rFonts w:ascii="Times New Roman" w:hAnsi="Times New Roman"/>
                <w:color w:val="000000"/>
                <w:sz w:val="28"/>
              </w:rPr>
              <w:t xml:space="preserve"> </w:t>
            </w:r>
            <w:r w:rsidRPr="00FF00D0">
              <w:rPr>
                <w:rFonts w:ascii="Times New Roman" w:hAnsi="Times New Roman"/>
                <w:color w:val="000000"/>
                <w:sz w:val="28"/>
              </w:rPr>
              <w:t>mol, thể</w:t>
            </w:r>
            <w:r>
              <w:rPr>
                <w:rFonts w:ascii="Times New Roman" w:hAnsi="Times New Roman"/>
                <w:color w:val="000000"/>
                <w:sz w:val="28"/>
              </w:rPr>
              <w:t xml:space="preserve"> </w:t>
            </w:r>
            <w:r w:rsidRPr="00FF00D0">
              <w:rPr>
                <w:rFonts w:ascii="Times New Roman" w:hAnsi="Times New Roman"/>
                <w:color w:val="000000"/>
                <w:sz w:val="28"/>
              </w:rPr>
              <w:t>tích dung dịch, khối</w:t>
            </w:r>
            <w:r>
              <w:rPr>
                <w:rFonts w:ascii="Times New Roman" w:hAnsi="Times New Roman"/>
                <w:color w:val="000000"/>
                <w:sz w:val="28"/>
              </w:rPr>
              <w:t xml:space="preserve"> </w:t>
            </w:r>
            <w:r w:rsidRPr="00FF00D0">
              <w:rPr>
                <w:rFonts w:ascii="Times New Roman" w:hAnsi="Times New Roman"/>
                <w:color w:val="000000"/>
                <w:sz w:val="28"/>
              </w:rPr>
              <w:t>lượng</w:t>
            </w:r>
            <w:r>
              <w:rPr>
                <w:rFonts w:ascii="Times New Roman" w:hAnsi="Times New Roman"/>
                <w:color w:val="000000"/>
                <w:sz w:val="28"/>
              </w:rPr>
              <w:t xml:space="preserve"> </w:t>
            </w:r>
            <w:r w:rsidRPr="00FF00D0">
              <w:rPr>
                <w:rFonts w:ascii="Times New Roman" w:hAnsi="Times New Roman"/>
                <w:color w:val="000000"/>
                <w:sz w:val="28"/>
              </w:rPr>
              <w:t>chất</w:t>
            </w:r>
            <w:r>
              <w:rPr>
                <w:rFonts w:ascii="Times New Roman" w:hAnsi="Times New Roman"/>
                <w:color w:val="000000"/>
                <w:sz w:val="28"/>
              </w:rPr>
              <w:t>.</w:t>
            </w:r>
          </w:p>
        </w:tc>
        <w:tc>
          <w:tcPr>
            <w:tcW w:w="1701" w:type="dxa"/>
            <w:vAlign w:val="center"/>
          </w:tcPr>
          <w:p w:rsidR="001C3371" w:rsidRPr="00277789" w:rsidRDefault="001C3371" w:rsidP="001C3371">
            <w:pPr>
              <w:spacing w:before="120"/>
              <w:rPr>
                <w:rFonts w:ascii="Times New Roman" w:hAnsi="Times New Roman"/>
                <w:i/>
                <w:shd w:val="clear" w:color="auto" w:fill="FFFFFF" w:themeFill="background1"/>
              </w:rPr>
            </w:pPr>
          </w:p>
        </w:tc>
        <w:tc>
          <w:tcPr>
            <w:tcW w:w="3260" w:type="dxa"/>
            <w:vAlign w:val="center"/>
          </w:tcPr>
          <w:p w:rsidR="001C3371" w:rsidRPr="00277789" w:rsidRDefault="001C3371" w:rsidP="001C3371">
            <w:pPr>
              <w:pStyle w:val="NormalWeb"/>
              <w:spacing w:before="120" w:beforeAutospacing="0" w:after="0" w:afterAutospacing="0"/>
              <w:rPr>
                <w:sz w:val="28"/>
                <w:szCs w:val="28"/>
                <w:shd w:val="clear" w:color="auto" w:fill="FFFFFF" w:themeFill="background1"/>
              </w:rPr>
            </w:pPr>
          </w:p>
        </w:tc>
        <w:tc>
          <w:tcPr>
            <w:tcW w:w="1134" w:type="dxa"/>
            <w:vAlign w:val="center"/>
          </w:tcPr>
          <w:p w:rsidR="001C3371" w:rsidRPr="00277789" w:rsidRDefault="001C3371" w:rsidP="001C3371">
            <w:pPr>
              <w:pStyle w:val="NormalWeb"/>
              <w:spacing w:before="120" w:beforeAutospacing="0" w:after="0" w:afterAutospacing="0"/>
              <w:rPr>
                <w:sz w:val="28"/>
                <w:szCs w:val="28"/>
                <w:shd w:val="clear" w:color="auto" w:fill="FFFFFF" w:themeFill="background1"/>
              </w:rPr>
            </w:pPr>
          </w:p>
        </w:tc>
        <w:tc>
          <w:tcPr>
            <w:tcW w:w="1496" w:type="dxa"/>
            <w:vAlign w:val="center"/>
          </w:tcPr>
          <w:p w:rsidR="001C3371" w:rsidRPr="00277789" w:rsidRDefault="001C3371" w:rsidP="001C3371">
            <w:pPr>
              <w:spacing w:before="120"/>
              <w:rPr>
                <w:rFonts w:ascii="Times New Roman" w:hAnsi="Times New Roman"/>
                <w:sz w:val="28"/>
                <w:lang w:val="pl-PL"/>
              </w:rPr>
            </w:pPr>
            <w:r w:rsidRPr="00277789">
              <w:rPr>
                <w:rFonts w:ascii="Times New Roman" w:hAnsi="Times New Roman"/>
                <w:sz w:val="28"/>
                <w:lang w:val="pl-PL"/>
              </w:rPr>
              <w:t>- Dụng cụ: 2 cốc, 2 phễu, 2 tấm kính, 2 ống hút nhỏ giọt, 1 đèn cồn, 1 kiềng + lưới đun, giấy lọc.</w:t>
            </w:r>
          </w:p>
          <w:p w:rsidR="001C3371" w:rsidRPr="00277789" w:rsidRDefault="001C3371" w:rsidP="001C3371">
            <w:pPr>
              <w:pStyle w:val="NormalWeb"/>
              <w:spacing w:before="120" w:beforeAutospacing="0" w:after="0" w:afterAutospacing="0"/>
              <w:rPr>
                <w:sz w:val="28"/>
                <w:szCs w:val="28"/>
                <w:shd w:val="clear" w:color="auto" w:fill="FFFFFF" w:themeFill="background1"/>
                <w:lang w:val="fr-FR"/>
              </w:rPr>
            </w:pPr>
            <w:r w:rsidRPr="00277789">
              <w:rPr>
                <w:sz w:val="28"/>
                <w:szCs w:val="28"/>
                <w:lang w:val="pl-PL"/>
              </w:rPr>
              <w:t>- Hóa chất: H</w:t>
            </w:r>
            <w:r w:rsidRPr="00277789">
              <w:rPr>
                <w:sz w:val="28"/>
                <w:szCs w:val="28"/>
                <w:vertAlign w:val="subscript"/>
                <w:lang w:val="pl-PL"/>
              </w:rPr>
              <w:t>2</w:t>
            </w:r>
            <w:r w:rsidRPr="00277789">
              <w:rPr>
                <w:sz w:val="28"/>
                <w:szCs w:val="28"/>
                <w:lang w:val="pl-PL"/>
              </w:rPr>
              <w:t>0, NaCl, CaCO</w:t>
            </w:r>
            <w:r w:rsidRPr="00277789">
              <w:rPr>
                <w:sz w:val="28"/>
                <w:szCs w:val="28"/>
                <w:vertAlign w:val="subscript"/>
                <w:lang w:val="pl-PL"/>
              </w:rPr>
              <w:t>3</w:t>
            </w:r>
          </w:p>
        </w:tc>
        <w:tc>
          <w:tcPr>
            <w:tcW w:w="914" w:type="dxa"/>
            <w:vAlign w:val="center"/>
          </w:tcPr>
          <w:p w:rsidR="001C3371" w:rsidRPr="00277789" w:rsidRDefault="001C3371" w:rsidP="001C3371">
            <w:pPr>
              <w:pStyle w:val="NormalWeb"/>
              <w:spacing w:before="120" w:beforeAutospacing="0" w:after="0" w:afterAutospacing="0"/>
              <w:rPr>
                <w:sz w:val="28"/>
                <w:szCs w:val="28"/>
                <w:shd w:val="clear" w:color="auto" w:fill="FFFFFF" w:themeFill="background1"/>
              </w:rPr>
            </w:pPr>
          </w:p>
        </w:tc>
      </w:tr>
      <w:tr w:rsidR="0077328B" w:rsidTr="005554C5">
        <w:tc>
          <w:tcPr>
            <w:tcW w:w="699" w:type="dxa"/>
            <w:vAlign w:val="center"/>
          </w:tcPr>
          <w:p w:rsidR="0077328B" w:rsidRDefault="0077328B" w:rsidP="0077328B">
            <w:pPr>
              <w:spacing w:before="120"/>
              <w:jc w:val="center"/>
              <w:rPr>
                <w:rFonts w:ascii="Times New Roman" w:hAnsi="Times New Roman"/>
                <w:shd w:val="clear" w:color="auto" w:fill="FFFFFF" w:themeFill="background1"/>
              </w:rPr>
            </w:pPr>
            <w:r>
              <w:rPr>
                <w:rFonts w:ascii="Times New Roman" w:hAnsi="Times New Roman"/>
                <w:shd w:val="clear" w:color="auto" w:fill="FFFFFF" w:themeFill="background1"/>
              </w:rPr>
              <w:t>52</w:t>
            </w:r>
          </w:p>
        </w:tc>
        <w:tc>
          <w:tcPr>
            <w:tcW w:w="621" w:type="dxa"/>
            <w:vMerge w:val="restart"/>
            <w:vAlign w:val="center"/>
          </w:tcPr>
          <w:p w:rsidR="0077328B" w:rsidRDefault="0077328B" w:rsidP="0077328B">
            <w:pPr>
              <w:spacing w:before="120"/>
              <w:jc w:val="center"/>
              <w:rPr>
                <w:rFonts w:ascii="Times New Roman" w:hAnsi="Times New Roman"/>
                <w:sz w:val="28"/>
                <w:shd w:val="clear" w:color="auto" w:fill="FFFFFF" w:themeFill="background1"/>
              </w:rPr>
            </w:pPr>
          </w:p>
          <w:p w:rsidR="0077328B" w:rsidRPr="00277789" w:rsidRDefault="0077328B" w:rsidP="0077328B">
            <w:pPr>
              <w:spacing w:before="120"/>
              <w:jc w:val="center"/>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43</w:t>
            </w:r>
            <w:r>
              <w:rPr>
                <w:rFonts w:ascii="Times New Roman" w:hAnsi="Times New Roman"/>
                <w:sz w:val="28"/>
                <w:shd w:val="clear" w:color="auto" w:fill="FFFFFF" w:themeFill="background1"/>
              </w:rPr>
              <w:t>,45</w:t>
            </w:r>
          </w:p>
        </w:tc>
        <w:tc>
          <w:tcPr>
            <w:tcW w:w="2084" w:type="dxa"/>
            <w:vMerge w:val="restart"/>
            <w:vAlign w:val="center"/>
          </w:tcPr>
          <w:p w:rsidR="0077328B" w:rsidRDefault="0077328B" w:rsidP="0077328B">
            <w:pPr>
              <w:spacing w:before="120"/>
              <w:rPr>
                <w:rFonts w:ascii="Times New Roman" w:hAnsi="Times New Roman"/>
                <w:color w:val="000000"/>
                <w:sz w:val="28"/>
              </w:rPr>
            </w:pPr>
          </w:p>
          <w:p w:rsidR="0077328B" w:rsidRDefault="0077328B" w:rsidP="0077328B">
            <w:pPr>
              <w:spacing w:before="120"/>
              <w:rPr>
                <w:rFonts w:ascii="Times New Roman" w:hAnsi="Times New Roman"/>
                <w:color w:val="000000"/>
                <w:sz w:val="28"/>
              </w:rPr>
            </w:pPr>
          </w:p>
          <w:p w:rsidR="0077328B" w:rsidRDefault="0077328B" w:rsidP="0077328B">
            <w:pPr>
              <w:spacing w:before="120"/>
              <w:rPr>
                <w:rFonts w:ascii="Times New Roman" w:hAnsi="Times New Roman"/>
                <w:color w:val="000000"/>
                <w:sz w:val="28"/>
              </w:rPr>
            </w:pPr>
          </w:p>
          <w:p w:rsidR="0077328B" w:rsidRPr="00B46490" w:rsidRDefault="0077328B" w:rsidP="0077328B">
            <w:pPr>
              <w:spacing w:before="120"/>
              <w:rPr>
                <w:rFonts w:ascii="Times New Roman" w:hAnsi="Times New Roman"/>
                <w:b/>
                <w:color w:val="000000"/>
                <w:sz w:val="28"/>
              </w:rPr>
            </w:pPr>
            <w:r w:rsidRPr="00B46490">
              <w:rPr>
                <w:rFonts w:ascii="Times New Roman" w:hAnsi="Times New Roman"/>
                <w:b/>
                <w:color w:val="000000"/>
                <w:sz w:val="28"/>
              </w:rPr>
              <w:t>Chủ</w:t>
            </w:r>
            <w:r>
              <w:rPr>
                <w:rFonts w:ascii="Times New Roman" w:hAnsi="Times New Roman"/>
                <w:b/>
                <w:color w:val="000000"/>
                <w:sz w:val="28"/>
              </w:rPr>
              <w:t xml:space="preserve"> </w:t>
            </w:r>
            <w:r w:rsidRPr="00B46490">
              <w:rPr>
                <w:rFonts w:ascii="Times New Roman" w:hAnsi="Times New Roman"/>
                <w:b/>
                <w:color w:val="000000"/>
                <w:sz w:val="28"/>
              </w:rPr>
              <w:t>đề: Pha</w:t>
            </w:r>
            <w:r>
              <w:rPr>
                <w:rFonts w:ascii="Times New Roman" w:hAnsi="Times New Roman"/>
                <w:b/>
                <w:color w:val="000000"/>
                <w:sz w:val="28"/>
              </w:rPr>
              <w:t xml:space="preserve"> </w:t>
            </w:r>
            <w:r w:rsidRPr="00B46490">
              <w:rPr>
                <w:rFonts w:ascii="Times New Roman" w:hAnsi="Times New Roman"/>
                <w:b/>
                <w:color w:val="000000"/>
                <w:sz w:val="28"/>
              </w:rPr>
              <w:t>chế dung dịch</w:t>
            </w:r>
          </w:p>
          <w:p w:rsidR="0077328B" w:rsidRPr="0087487C" w:rsidRDefault="0077328B" w:rsidP="0077328B">
            <w:pPr>
              <w:spacing w:before="120"/>
              <w:rPr>
                <w:rFonts w:ascii="Times New Roman" w:hAnsi="Times New Roman"/>
                <w:i/>
                <w:sz w:val="28"/>
                <w:shd w:val="clear" w:color="auto" w:fill="FFFFFF" w:themeFill="background1"/>
              </w:rPr>
            </w:pPr>
          </w:p>
        </w:tc>
        <w:tc>
          <w:tcPr>
            <w:tcW w:w="3792" w:type="dxa"/>
            <w:vMerge w:val="restart"/>
          </w:tcPr>
          <w:p w:rsidR="0077328B" w:rsidRDefault="0077328B" w:rsidP="0077328B">
            <w:pPr>
              <w:jc w:val="both"/>
              <w:rPr>
                <w:sz w:val="28"/>
              </w:rPr>
            </w:pPr>
          </w:p>
          <w:p w:rsidR="0077328B" w:rsidRDefault="0077328B" w:rsidP="0077328B">
            <w:pPr>
              <w:jc w:val="both"/>
              <w:rPr>
                <w:rFonts w:ascii="Times New Roman" w:hAnsi="Times New Roman"/>
                <w:sz w:val="28"/>
              </w:rPr>
            </w:pPr>
            <w:r w:rsidRPr="00CF2F2E">
              <w:rPr>
                <w:sz w:val="28"/>
              </w:rPr>
              <w:t xml:space="preserve">- </w:t>
            </w:r>
            <w:r>
              <w:rPr>
                <w:rFonts w:ascii="Times New Roman" w:hAnsi="Times New Roman"/>
                <w:sz w:val="28"/>
              </w:rPr>
              <w:t>Biết tính toán các đại lượng chất tan, dung  môi,…để pha chế dung dịch.</w:t>
            </w:r>
          </w:p>
          <w:p w:rsidR="0077328B" w:rsidRDefault="0077328B" w:rsidP="0077328B">
            <w:pPr>
              <w:jc w:val="both"/>
              <w:rPr>
                <w:rFonts w:ascii="Times New Roman" w:hAnsi="Times New Roman"/>
                <w:color w:val="000000"/>
                <w:sz w:val="28"/>
              </w:rPr>
            </w:pPr>
            <w:r>
              <w:rPr>
                <w:rFonts w:ascii="Times New Roman" w:hAnsi="Times New Roman"/>
                <w:sz w:val="28"/>
              </w:rPr>
              <w:t>-</w:t>
            </w:r>
            <w:r>
              <w:rPr>
                <w:rFonts w:ascii="Times New Roman" w:hAnsi="Times New Roman"/>
                <w:color w:val="000000"/>
                <w:sz w:val="28"/>
              </w:rPr>
              <w:t>Rèn kĩ năng tìm kiếm thông tin, thực hành,…</w:t>
            </w:r>
          </w:p>
          <w:p w:rsidR="0077328B" w:rsidRPr="00CF2F2E" w:rsidRDefault="0077328B" w:rsidP="0077328B">
            <w:pPr>
              <w:jc w:val="both"/>
              <w:rPr>
                <w:rFonts w:ascii="Times New Roman" w:hAnsi="Times New Roman"/>
                <w:sz w:val="28"/>
              </w:rPr>
            </w:pPr>
            <w:r w:rsidRPr="00CF2F2E">
              <w:rPr>
                <w:rFonts w:ascii="Times New Roman" w:hAnsi="Times New Roman"/>
                <w:sz w:val="28"/>
              </w:rPr>
              <w:t>- Biết</w:t>
            </w:r>
            <w:r>
              <w:rPr>
                <w:rFonts w:ascii="Times New Roman" w:hAnsi="Times New Roman"/>
                <w:sz w:val="28"/>
              </w:rPr>
              <w:t xml:space="preserve"> </w:t>
            </w:r>
            <w:r w:rsidRPr="00CF2F2E">
              <w:rPr>
                <w:rFonts w:ascii="Times New Roman" w:hAnsi="Times New Roman"/>
                <w:sz w:val="28"/>
              </w:rPr>
              <w:t>tính</w:t>
            </w:r>
            <w:r>
              <w:rPr>
                <w:rFonts w:ascii="Times New Roman" w:hAnsi="Times New Roman"/>
                <w:sz w:val="28"/>
              </w:rPr>
              <w:t xml:space="preserve"> </w:t>
            </w:r>
            <w:r w:rsidRPr="00CF2F2E">
              <w:rPr>
                <w:rFonts w:ascii="Times New Roman" w:hAnsi="Times New Roman"/>
                <w:sz w:val="28"/>
              </w:rPr>
              <w:t>toán</w:t>
            </w:r>
            <w:r>
              <w:rPr>
                <w:rFonts w:ascii="Times New Roman" w:hAnsi="Times New Roman"/>
                <w:sz w:val="28"/>
              </w:rPr>
              <w:t xml:space="preserve"> </w:t>
            </w:r>
            <w:r w:rsidRPr="00CF2F2E">
              <w:rPr>
                <w:rFonts w:ascii="Times New Roman" w:hAnsi="Times New Roman"/>
                <w:sz w:val="28"/>
              </w:rPr>
              <w:t>các</w:t>
            </w:r>
            <w:r>
              <w:rPr>
                <w:rFonts w:ascii="Times New Roman" w:hAnsi="Times New Roman"/>
                <w:sz w:val="28"/>
              </w:rPr>
              <w:t xml:space="preserve"> </w:t>
            </w:r>
            <w:r w:rsidRPr="00CF2F2E">
              <w:rPr>
                <w:rFonts w:ascii="Times New Roman" w:hAnsi="Times New Roman"/>
                <w:sz w:val="28"/>
              </w:rPr>
              <w:t>đại</w:t>
            </w:r>
            <w:r>
              <w:rPr>
                <w:rFonts w:ascii="Times New Roman" w:hAnsi="Times New Roman"/>
                <w:sz w:val="28"/>
              </w:rPr>
              <w:t xml:space="preserve"> </w:t>
            </w:r>
            <w:r w:rsidRPr="00CF2F2E">
              <w:rPr>
                <w:rFonts w:ascii="Times New Roman" w:hAnsi="Times New Roman"/>
                <w:sz w:val="28"/>
              </w:rPr>
              <w:t>lượng</w:t>
            </w:r>
            <w:r>
              <w:rPr>
                <w:rFonts w:ascii="Times New Roman" w:hAnsi="Times New Roman"/>
                <w:sz w:val="28"/>
              </w:rPr>
              <w:t xml:space="preserve"> </w:t>
            </w:r>
            <w:r w:rsidRPr="00CF2F2E">
              <w:rPr>
                <w:rFonts w:ascii="Times New Roman" w:hAnsi="Times New Roman"/>
                <w:sz w:val="28"/>
              </w:rPr>
              <w:t>chất tan, dung môi,…để</w:t>
            </w:r>
            <w:r>
              <w:rPr>
                <w:rFonts w:ascii="Times New Roman" w:hAnsi="Times New Roman"/>
                <w:sz w:val="28"/>
              </w:rPr>
              <w:t xml:space="preserve"> </w:t>
            </w:r>
            <w:r w:rsidRPr="00CF2F2E">
              <w:rPr>
                <w:rFonts w:ascii="Times New Roman" w:hAnsi="Times New Roman"/>
                <w:sz w:val="28"/>
              </w:rPr>
              <w:t>pha</w:t>
            </w:r>
            <w:r>
              <w:rPr>
                <w:rFonts w:ascii="Times New Roman" w:hAnsi="Times New Roman"/>
                <w:sz w:val="28"/>
              </w:rPr>
              <w:t xml:space="preserve"> </w:t>
            </w:r>
            <w:r w:rsidRPr="00CF2F2E">
              <w:rPr>
                <w:rFonts w:ascii="Times New Roman" w:hAnsi="Times New Roman"/>
                <w:sz w:val="28"/>
              </w:rPr>
              <w:t>chế dung dịch.</w:t>
            </w:r>
          </w:p>
          <w:p w:rsidR="0077328B" w:rsidRDefault="0077328B" w:rsidP="0077328B">
            <w:pPr>
              <w:jc w:val="both"/>
              <w:rPr>
                <w:rFonts w:ascii="Times New Roman" w:hAnsi="Times New Roman"/>
                <w:color w:val="000000"/>
                <w:sz w:val="28"/>
              </w:rPr>
            </w:pPr>
            <w:r w:rsidRPr="00CF2F2E">
              <w:rPr>
                <w:rFonts w:ascii="Times New Roman" w:hAnsi="Times New Roman"/>
                <w:sz w:val="28"/>
              </w:rPr>
              <w:t>-</w:t>
            </w:r>
            <w:r w:rsidRPr="00CF2F2E">
              <w:rPr>
                <w:rFonts w:ascii="Times New Roman" w:hAnsi="Times New Roman"/>
                <w:color w:val="000000"/>
                <w:sz w:val="28"/>
              </w:rPr>
              <w:t>Rèn</w:t>
            </w:r>
            <w:r>
              <w:rPr>
                <w:rFonts w:ascii="Times New Roman" w:hAnsi="Times New Roman"/>
                <w:color w:val="000000"/>
                <w:sz w:val="28"/>
              </w:rPr>
              <w:t xml:space="preserve"> </w:t>
            </w:r>
            <w:r w:rsidRPr="00CF2F2E">
              <w:rPr>
                <w:rFonts w:ascii="Times New Roman" w:hAnsi="Times New Roman"/>
                <w:color w:val="000000"/>
                <w:sz w:val="28"/>
              </w:rPr>
              <w:t>kĩ</w:t>
            </w:r>
            <w:r>
              <w:rPr>
                <w:rFonts w:ascii="Times New Roman" w:hAnsi="Times New Roman"/>
                <w:color w:val="000000"/>
                <w:sz w:val="28"/>
              </w:rPr>
              <w:t xml:space="preserve"> </w:t>
            </w:r>
            <w:r w:rsidRPr="00CF2F2E">
              <w:rPr>
                <w:rFonts w:ascii="Times New Roman" w:hAnsi="Times New Roman"/>
                <w:color w:val="000000"/>
                <w:sz w:val="28"/>
              </w:rPr>
              <w:t>năng</w:t>
            </w:r>
            <w:r>
              <w:rPr>
                <w:rFonts w:ascii="Times New Roman" w:hAnsi="Times New Roman"/>
                <w:color w:val="000000"/>
                <w:sz w:val="28"/>
              </w:rPr>
              <w:t xml:space="preserve"> </w:t>
            </w:r>
            <w:r w:rsidRPr="00CF2F2E">
              <w:rPr>
                <w:rFonts w:ascii="Times New Roman" w:hAnsi="Times New Roman"/>
                <w:color w:val="000000"/>
                <w:sz w:val="28"/>
              </w:rPr>
              <w:t>tìm</w:t>
            </w:r>
            <w:r>
              <w:rPr>
                <w:rFonts w:ascii="Times New Roman" w:hAnsi="Times New Roman"/>
                <w:color w:val="000000"/>
                <w:sz w:val="28"/>
              </w:rPr>
              <w:t xml:space="preserve"> </w:t>
            </w:r>
            <w:r w:rsidRPr="00CF2F2E">
              <w:rPr>
                <w:rFonts w:ascii="Times New Roman" w:hAnsi="Times New Roman"/>
                <w:color w:val="000000"/>
                <w:sz w:val="28"/>
              </w:rPr>
              <w:t>kiếm</w:t>
            </w:r>
            <w:r>
              <w:rPr>
                <w:rFonts w:ascii="Times New Roman" w:hAnsi="Times New Roman"/>
                <w:color w:val="000000"/>
                <w:sz w:val="28"/>
              </w:rPr>
              <w:t xml:space="preserve"> </w:t>
            </w:r>
            <w:r w:rsidRPr="00CF2F2E">
              <w:rPr>
                <w:rFonts w:ascii="Times New Roman" w:hAnsi="Times New Roman"/>
                <w:color w:val="000000"/>
                <w:sz w:val="28"/>
              </w:rPr>
              <w:t>thông tin, thực</w:t>
            </w:r>
            <w:r>
              <w:rPr>
                <w:rFonts w:ascii="Times New Roman" w:hAnsi="Times New Roman"/>
                <w:color w:val="000000"/>
                <w:sz w:val="28"/>
              </w:rPr>
              <w:t xml:space="preserve"> </w:t>
            </w:r>
            <w:r w:rsidRPr="00CF2F2E">
              <w:rPr>
                <w:rFonts w:ascii="Times New Roman" w:hAnsi="Times New Roman"/>
                <w:color w:val="000000"/>
                <w:sz w:val="28"/>
              </w:rPr>
              <w:t>hành,…</w:t>
            </w:r>
          </w:p>
          <w:p w:rsidR="0077328B" w:rsidRDefault="0077328B" w:rsidP="0077328B">
            <w:pPr>
              <w:rPr>
                <w:rFonts w:ascii="Times New Roman" w:hAnsi="Times New Roman"/>
                <w:shd w:val="clear" w:color="auto" w:fill="FFFFFF" w:themeFill="background1"/>
              </w:rPr>
            </w:pPr>
          </w:p>
        </w:tc>
        <w:tc>
          <w:tcPr>
            <w:tcW w:w="1701" w:type="dxa"/>
            <w:vAlign w:val="center"/>
          </w:tcPr>
          <w:p w:rsidR="0077328B" w:rsidRDefault="0077328B" w:rsidP="0077328B">
            <w:pPr>
              <w:autoSpaceDE w:val="0"/>
              <w:autoSpaceDN w:val="0"/>
              <w:adjustRightInd w:val="0"/>
              <w:spacing w:before="120"/>
              <w:rPr>
                <w:rFonts w:ascii="Times New Roman" w:hAnsi="Times New Roman"/>
                <w:color w:val="000000"/>
                <w:sz w:val="28"/>
              </w:rPr>
            </w:pPr>
          </w:p>
          <w:p w:rsidR="0077328B" w:rsidRDefault="0077328B" w:rsidP="0077328B">
            <w:pPr>
              <w:autoSpaceDE w:val="0"/>
              <w:autoSpaceDN w:val="0"/>
              <w:adjustRightInd w:val="0"/>
              <w:spacing w:before="120"/>
              <w:rPr>
                <w:rFonts w:ascii="Times New Roman" w:hAnsi="Times New Roman"/>
                <w:i/>
                <w:color w:val="000000"/>
                <w:sz w:val="28"/>
              </w:rPr>
            </w:pPr>
            <w:r>
              <w:rPr>
                <w:rFonts w:ascii="Times New Roman" w:hAnsi="Times New Roman"/>
                <w:color w:val="000000"/>
                <w:sz w:val="28"/>
              </w:rPr>
              <w:t xml:space="preserve">Bài thực hành 7 lồng ghép vào chủ đề. </w:t>
            </w:r>
            <w:r w:rsidRPr="00CF2F2E">
              <w:rPr>
                <w:rFonts w:ascii="Times New Roman" w:hAnsi="Times New Roman"/>
                <w:i/>
                <w:color w:val="000000"/>
                <w:sz w:val="28"/>
              </w:rPr>
              <w:t>Bỏ bài</w:t>
            </w:r>
            <w:r>
              <w:rPr>
                <w:rFonts w:ascii="Times New Roman" w:hAnsi="Times New Roman"/>
                <w:i/>
                <w:color w:val="000000"/>
                <w:sz w:val="28"/>
              </w:rPr>
              <w:t xml:space="preserve"> </w:t>
            </w:r>
            <w:r w:rsidRPr="00CF2F2E">
              <w:rPr>
                <w:rFonts w:ascii="Times New Roman" w:hAnsi="Times New Roman"/>
                <w:i/>
                <w:color w:val="000000"/>
                <w:sz w:val="28"/>
              </w:rPr>
              <w:t>tập 5</w:t>
            </w:r>
          </w:p>
          <w:p w:rsidR="0077328B" w:rsidRPr="00B46490" w:rsidRDefault="0077328B" w:rsidP="0077328B">
            <w:pPr>
              <w:rPr>
                <w:rFonts w:ascii="Times New Roman" w:hAnsi="Times New Roman"/>
                <w:i/>
                <w:spacing w:val="-6"/>
                <w:sz w:val="28"/>
              </w:rPr>
            </w:pPr>
            <w:r w:rsidRPr="00B46490">
              <w:rPr>
                <w:rFonts w:ascii="Times New Roman" w:hAnsi="Times New Roman"/>
                <w:i/>
                <w:spacing w:val="-6"/>
                <w:sz w:val="28"/>
              </w:rPr>
              <w:t>- Dạy</w:t>
            </w:r>
            <w:r>
              <w:rPr>
                <w:rFonts w:ascii="Times New Roman" w:hAnsi="Times New Roman"/>
                <w:i/>
                <w:spacing w:val="-6"/>
                <w:sz w:val="28"/>
              </w:rPr>
              <w:t xml:space="preserve"> </w:t>
            </w:r>
            <w:r w:rsidRPr="00B46490">
              <w:rPr>
                <w:rFonts w:ascii="Times New Roman" w:hAnsi="Times New Roman"/>
                <w:i/>
                <w:spacing w:val="-6"/>
                <w:sz w:val="28"/>
              </w:rPr>
              <w:t>mục I</w:t>
            </w:r>
          </w:p>
          <w:p w:rsidR="0077328B" w:rsidRPr="00ED539D" w:rsidRDefault="0077328B" w:rsidP="0077328B">
            <w:pPr>
              <w:rPr>
                <w:rFonts w:ascii="Times New Roman" w:hAnsi="Times New Roman"/>
                <w:i/>
                <w:spacing w:val="-6"/>
                <w:sz w:val="28"/>
              </w:rPr>
            </w:pPr>
            <w:r w:rsidRPr="00ED539D">
              <w:rPr>
                <w:rFonts w:ascii="Times New Roman" w:hAnsi="Times New Roman"/>
                <w:i/>
                <w:spacing w:val="-6"/>
                <w:sz w:val="28"/>
              </w:rPr>
              <w:t>- Mục I.1, I.2 ( bài 45) tích</w:t>
            </w:r>
            <w:r>
              <w:rPr>
                <w:rFonts w:ascii="Times New Roman" w:hAnsi="Times New Roman"/>
                <w:i/>
                <w:spacing w:val="-6"/>
                <w:sz w:val="28"/>
              </w:rPr>
              <w:t xml:space="preserve"> </w:t>
            </w:r>
            <w:r w:rsidRPr="00ED539D">
              <w:rPr>
                <w:rFonts w:ascii="Times New Roman" w:hAnsi="Times New Roman"/>
                <w:i/>
                <w:spacing w:val="-6"/>
                <w:sz w:val="28"/>
              </w:rPr>
              <w:t>hợp</w:t>
            </w:r>
            <w:r>
              <w:rPr>
                <w:rFonts w:ascii="Times New Roman" w:hAnsi="Times New Roman"/>
                <w:i/>
                <w:spacing w:val="-6"/>
                <w:sz w:val="28"/>
              </w:rPr>
              <w:t xml:space="preserve"> </w:t>
            </w:r>
            <w:r w:rsidRPr="00ED539D">
              <w:rPr>
                <w:rFonts w:ascii="Times New Roman" w:hAnsi="Times New Roman"/>
                <w:i/>
                <w:spacing w:val="-6"/>
                <w:sz w:val="28"/>
              </w:rPr>
              <w:t>khi</w:t>
            </w:r>
            <w:r>
              <w:rPr>
                <w:rFonts w:ascii="Times New Roman" w:hAnsi="Times New Roman"/>
                <w:i/>
                <w:spacing w:val="-6"/>
                <w:sz w:val="28"/>
              </w:rPr>
              <w:t xml:space="preserve"> </w:t>
            </w:r>
            <w:r w:rsidRPr="00ED539D">
              <w:rPr>
                <w:rFonts w:ascii="Times New Roman" w:hAnsi="Times New Roman"/>
                <w:i/>
                <w:spacing w:val="-6"/>
                <w:sz w:val="28"/>
              </w:rPr>
              <w:t>dạy</w:t>
            </w:r>
            <w:r>
              <w:rPr>
                <w:rFonts w:ascii="Times New Roman" w:hAnsi="Times New Roman"/>
                <w:i/>
                <w:spacing w:val="-6"/>
                <w:sz w:val="28"/>
              </w:rPr>
              <w:t xml:space="preserve"> </w:t>
            </w:r>
            <w:r w:rsidRPr="00ED539D">
              <w:rPr>
                <w:rFonts w:ascii="Times New Roman" w:hAnsi="Times New Roman"/>
                <w:i/>
                <w:spacing w:val="-6"/>
                <w:sz w:val="28"/>
              </w:rPr>
              <w:t>chủ</w:t>
            </w:r>
            <w:r>
              <w:rPr>
                <w:rFonts w:ascii="Times New Roman" w:hAnsi="Times New Roman"/>
                <w:i/>
                <w:spacing w:val="-6"/>
                <w:sz w:val="28"/>
              </w:rPr>
              <w:t xml:space="preserve"> </w:t>
            </w:r>
            <w:r w:rsidRPr="00ED539D">
              <w:rPr>
                <w:rFonts w:ascii="Times New Roman" w:hAnsi="Times New Roman"/>
                <w:i/>
                <w:spacing w:val="-6"/>
                <w:sz w:val="28"/>
              </w:rPr>
              <w:t>đề.</w:t>
            </w:r>
          </w:p>
          <w:p w:rsidR="0077328B" w:rsidRPr="00CF2F2E" w:rsidRDefault="0077328B" w:rsidP="0077328B">
            <w:pPr>
              <w:autoSpaceDE w:val="0"/>
              <w:autoSpaceDN w:val="0"/>
              <w:adjustRightInd w:val="0"/>
              <w:spacing w:before="120"/>
              <w:rPr>
                <w:rFonts w:ascii="Times New Roman" w:hAnsi="Times New Roman"/>
                <w:i/>
                <w:sz w:val="28"/>
                <w:shd w:val="clear" w:color="auto" w:fill="FFFFFF" w:themeFill="background1"/>
              </w:rPr>
            </w:pPr>
          </w:p>
        </w:tc>
        <w:tc>
          <w:tcPr>
            <w:tcW w:w="3260" w:type="dxa"/>
            <w:vAlign w:val="center"/>
          </w:tcPr>
          <w:p w:rsidR="0077328B" w:rsidRDefault="0077328B" w:rsidP="0077328B">
            <w:pPr>
              <w:pStyle w:val="NormalWeb"/>
              <w:spacing w:before="120" w:beforeAutospacing="0" w:after="0" w:afterAutospacing="0"/>
              <w:rPr>
                <w:color w:val="FF0000"/>
                <w:sz w:val="28"/>
                <w:szCs w:val="28"/>
              </w:rPr>
            </w:pPr>
          </w:p>
          <w:p w:rsidR="0077328B" w:rsidRPr="00277789" w:rsidRDefault="0077328B" w:rsidP="0077328B">
            <w:pPr>
              <w:pStyle w:val="NormalWeb"/>
              <w:spacing w:before="120" w:beforeAutospacing="0" w:after="0" w:afterAutospacing="0"/>
              <w:rPr>
                <w:color w:val="000000"/>
                <w:sz w:val="28"/>
                <w:szCs w:val="28"/>
              </w:rPr>
            </w:pPr>
            <w:r w:rsidRPr="00277789">
              <w:rPr>
                <w:color w:val="000000"/>
                <w:sz w:val="28"/>
                <w:szCs w:val="28"/>
              </w:rPr>
              <w:t>GDĐĐ: Trách</w:t>
            </w:r>
            <w:r>
              <w:rPr>
                <w:color w:val="000000"/>
                <w:sz w:val="28"/>
                <w:szCs w:val="28"/>
              </w:rPr>
              <w:t xml:space="preserve"> </w:t>
            </w:r>
            <w:r w:rsidRPr="00277789">
              <w:rPr>
                <w:color w:val="000000"/>
                <w:sz w:val="28"/>
                <w:szCs w:val="28"/>
              </w:rPr>
              <w:t>nhiệm, hợp</w:t>
            </w:r>
            <w:r>
              <w:rPr>
                <w:color w:val="000000"/>
                <w:sz w:val="28"/>
                <w:szCs w:val="28"/>
              </w:rPr>
              <w:t xml:space="preserve"> </w:t>
            </w:r>
            <w:r w:rsidRPr="00277789">
              <w:rPr>
                <w:color w:val="000000"/>
                <w:sz w:val="28"/>
                <w:szCs w:val="28"/>
              </w:rPr>
              <w:t>tác.</w:t>
            </w:r>
          </w:p>
        </w:tc>
        <w:tc>
          <w:tcPr>
            <w:tcW w:w="1134" w:type="dxa"/>
            <w:vAlign w:val="center"/>
          </w:tcPr>
          <w:p w:rsidR="0077328B" w:rsidRPr="00277789" w:rsidRDefault="0077328B" w:rsidP="0077328B">
            <w:pPr>
              <w:pStyle w:val="NormalWeb"/>
              <w:spacing w:before="120" w:beforeAutospacing="0" w:after="0" w:afterAutospacing="0"/>
              <w:rPr>
                <w:sz w:val="28"/>
                <w:szCs w:val="28"/>
                <w:shd w:val="clear" w:color="auto" w:fill="FFFFFF" w:themeFill="background1"/>
              </w:rPr>
            </w:pPr>
          </w:p>
        </w:tc>
        <w:tc>
          <w:tcPr>
            <w:tcW w:w="1496" w:type="dxa"/>
            <w:vAlign w:val="center"/>
          </w:tcPr>
          <w:p w:rsidR="0077328B" w:rsidRDefault="0077328B" w:rsidP="0077328B">
            <w:pPr>
              <w:spacing w:before="120"/>
              <w:rPr>
                <w:rFonts w:ascii="Times New Roman" w:hAnsi="Times New Roman"/>
                <w:sz w:val="28"/>
                <w:lang w:val="pl-PL"/>
              </w:rPr>
            </w:pPr>
          </w:p>
          <w:p w:rsidR="0077328B" w:rsidRPr="00277789" w:rsidRDefault="0077328B" w:rsidP="0077328B">
            <w:pPr>
              <w:spacing w:before="120"/>
              <w:rPr>
                <w:rFonts w:ascii="Times New Roman" w:hAnsi="Times New Roman"/>
                <w:sz w:val="28"/>
                <w:lang w:val="pl-PL"/>
              </w:rPr>
            </w:pPr>
            <w:r>
              <w:rPr>
                <w:rFonts w:ascii="Times New Roman" w:hAnsi="Times New Roman"/>
                <w:sz w:val="28"/>
                <w:lang w:val="pl-PL"/>
              </w:rPr>
              <w:t>- Dụng cụ</w:t>
            </w:r>
            <w:r w:rsidRPr="00277789">
              <w:rPr>
                <w:rFonts w:ascii="Times New Roman" w:hAnsi="Times New Roman"/>
                <w:sz w:val="28"/>
                <w:lang w:val="pl-PL"/>
              </w:rPr>
              <w:t>: Cân, cốc thủy tinh có vạch, bình chia độ, đũa thủy tinh</w:t>
            </w:r>
          </w:p>
          <w:p w:rsidR="0077328B" w:rsidRPr="00B80951" w:rsidRDefault="0077328B" w:rsidP="0077328B">
            <w:pPr>
              <w:pStyle w:val="NormalWeb"/>
              <w:spacing w:before="120" w:beforeAutospacing="0" w:after="0" w:afterAutospacing="0"/>
              <w:rPr>
                <w:sz w:val="28"/>
                <w:szCs w:val="28"/>
                <w:shd w:val="clear" w:color="auto" w:fill="FFFFFF" w:themeFill="background1"/>
              </w:rPr>
            </w:pPr>
            <w:r w:rsidRPr="00277789">
              <w:rPr>
                <w:sz w:val="28"/>
                <w:szCs w:val="28"/>
              </w:rPr>
              <w:t>- Hóachất: H</w:t>
            </w:r>
            <w:r w:rsidRPr="00277789">
              <w:rPr>
                <w:sz w:val="28"/>
                <w:szCs w:val="28"/>
                <w:vertAlign w:val="subscript"/>
              </w:rPr>
              <w:t>2</w:t>
            </w:r>
            <w:r w:rsidRPr="00277789">
              <w:rPr>
                <w:sz w:val="28"/>
                <w:szCs w:val="28"/>
              </w:rPr>
              <w:t xml:space="preserve">O, </w:t>
            </w:r>
            <w:r>
              <w:rPr>
                <w:sz w:val="28"/>
                <w:szCs w:val="28"/>
              </w:rPr>
              <w:t>NaCl, CuSO</w:t>
            </w:r>
            <w:r>
              <w:rPr>
                <w:sz w:val="28"/>
                <w:szCs w:val="28"/>
                <w:vertAlign w:val="subscript"/>
              </w:rPr>
              <w:t>4</w:t>
            </w:r>
          </w:p>
        </w:tc>
        <w:tc>
          <w:tcPr>
            <w:tcW w:w="914" w:type="dxa"/>
            <w:vAlign w:val="center"/>
          </w:tcPr>
          <w:p w:rsidR="0077328B" w:rsidRPr="00277789" w:rsidRDefault="0077328B" w:rsidP="0077328B">
            <w:pPr>
              <w:pStyle w:val="NormalWeb"/>
              <w:spacing w:before="120" w:beforeAutospacing="0" w:after="0" w:afterAutospacing="0"/>
              <w:rPr>
                <w:sz w:val="28"/>
                <w:szCs w:val="28"/>
                <w:shd w:val="clear" w:color="auto" w:fill="FFFFFF" w:themeFill="background1"/>
              </w:rPr>
            </w:pPr>
          </w:p>
        </w:tc>
      </w:tr>
      <w:tr w:rsidR="0077328B" w:rsidTr="005554C5">
        <w:tc>
          <w:tcPr>
            <w:tcW w:w="699" w:type="dxa"/>
            <w:vAlign w:val="center"/>
          </w:tcPr>
          <w:p w:rsidR="0077328B" w:rsidRDefault="0077328B" w:rsidP="0077328B">
            <w:pPr>
              <w:spacing w:before="120"/>
              <w:jc w:val="center"/>
              <w:rPr>
                <w:rFonts w:ascii="Times New Roman" w:hAnsi="Times New Roman"/>
                <w:shd w:val="clear" w:color="auto" w:fill="FFFFFF" w:themeFill="background1"/>
              </w:rPr>
            </w:pPr>
            <w:r>
              <w:rPr>
                <w:rFonts w:ascii="Times New Roman" w:hAnsi="Times New Roman"/>
                <w:shd w:val="clear" w:color="auto" w:fill="FFFFFF" w:themeFill="background1"/>
              </w:rPr>
              <w:t>53</w:t>
            </w:r>
          </w:p>
        </w:tc>
        <w:tc>
          <w:tcPr>
            <w:tcW w:w="621" w:type="dxa"/>
            <w:vMerge/>
            <w:vAlign w:val="center"/>
          </w:tcPr>
          <w:p w:rsidR="0077328B" w:rsidRPr="00277789" w:rsidRDefault="0077328B" w:rsidP="0077328B">
            <w:pPr>
              <w:spacing w:before="120"/>
              <w:jc w:val="center"/>
              <w:rPr>
                <w:rFonts w:ascii="Times New Roman" w:hAnsi="Times New Roman"/>
                <w:shd w:val="clear" w:color="auto" w:fill="FFFFFF" w:themeFill="background1"/>
              </w:rPr>
            </w:pPr>
          </w:p>
        </w:tc>
        <w:tc>
          <w:tcPr>
            <w:tcW w:w="2084" w:type="dxa"/>
            <w:vMerge/>
            <w:vAlign w:val="center"/>
          </w:tcPr>
          <w:p w:rsidR="0077328B" w:rsidRPr="004D00A6" w:rsidRDefault="0077328B" w:rsidP="0077328B">
            <w:pPr>
              <w:spacing w:before="120"/>
              <w:rPr>
                <w:rFonts w:ascii="Times New Roman" w:hAnsi="Times New Roman"/>
                <w:b/>
                <w:color w:val="000000"/>
              </w:rPr>
            </w:pPr>
          </w:p>
        </w:tc>
        <w:tc>
          <w:tcPr>
            <w:tcW w:w="3792" w:type="dxa"/>
            <w:vMerge/>
          </w:tcPr>
          <w:p w:rsidR="0077328B" w:rsidRDefault="0077328B" w:rsidP="0077328B">
            <w:pPr>
              <w:rPr>
                <w:rFonts w:ascii="Times New Roman" w:hAnsi="Times New Roman"/>
                <w:shd w:val="clear" w:color="auto" w:fill="FFFFFF" w:themeFill="background1"/>
              </w:rPr>
            </w:pPr>
          </w:p>
        </w:tc>
        <w:tc>
          <w:tcPr>
            <w:tcW w:w="1701" w:type="dxa"/>
            <w:vAlign w:val="center"/>
          </w:tcPr>
          <w:p w:rsidR="0077328B" w:rsidRPr="00ED539D" w:rsidRDefault="0077328B" w:rsidP="0077328B">
            <w:pPr>
              <w:rPr>
                <w:rFonts w:ascii="Times New Roman" w:hAnsi="Times New Roman"/>
                <w:i/>
                <w:spacing w:val="-6"/>
                <w:sz w:val="28"/>
              </w:rPr>
            </w:pPr>
            <w:r w:rsidRPr="00ED539D">
              <w:rPr>
                <w:rFonts w:ascii="Times New Roman" w:hAnsi="Times New Roman"/>
                <w:i/>
                <w:spacing w:val="-6"/>
                <w:sz w:val="28"/>
              </w:rPr>
              <w:t>- Dạymục II</w:t>
            </w:r>
          </w:p>
          <w:p w:rsidR="0077328B" w:rsidRPr="00ED539D" w:rsidRDefault="0077328B" w:rsidP="0077328B">
            <w:pPr>
              <w:rPr>
                <w:rFonts w:ascii="Times New Roman" w:hAnsi="Times New Roman"/>
                <w:i/>
                <w:spacing w:val="-6"/>
                <w:sz w:val="28"/>
              </w:rPr>
            </w:pPr>
            <w:r w:rsidRPr="00ED539D">
              <w:rPr>
                <w:rFonts w:ascii="Times New Roman" w:hAnsi="Times New Roman"/>
                <w:i/>
                <w:spacing w:val="-6"/>
                <w:sz w:val="28"/>
              </w:rPr>
              <w:t>- Mục I.3, I.4 ( bài 45) khôngthựchiệ</w:t>
            </w:r>
            <w:r w:rsidRPr="00ED539D">
              <w:rPr>
                <w:rFonts w:ascii="Times New Roman" w:hAnsi="Times New Roman"/>
                <w:i/>
                <w:spacing w:val="-6"/>
                <w:sz w:val="28"/>
              </w:rPr>
              <w:lastRenderedPageBreak/>
              <w:t>n.</w:t>
            </w:r>
          </w:p>
          <w:p w:rsidR="0077328B" w:rsidRDefault="0077328B" w:rsidP="0077328B">
            <w:pPr>
              <w:autoSpaceDE w:val="0"/>
              <w:autoSpaceDN w:val="0"/>
              <w:adjustRightInd w:val="0"/>
              <w:spacing w:before="120"/>
              <w:rPr>
                <w:rFonts w:ascii="Times New Roman" w:hAnsi="Times New Roman"/>
                <w:color w:val="000000"/>
              </w:rPr>
            </w:pPr>
          </w:p>
        </w:tc>
        <w:tc>
          <w:tcPr>
            <w:tcW w:w="3260" w:type="dxa"/>
            <w:vAlign w:val="center"/>
          </w:tcPr>
          <w:p w:rsidR="0077328B" w:rsidRDefault="0077328B" w:rsidP="0077328B">
            <w:pPr>
              <w:pStyle w:val="NormalWeb"/>
              <w:spacing w:before="120" w:after="0"/>
              <w:rPr>
                <w:color w:val="FF0000"/>
                <w:sz w:val="28"/>
                <w:szCs w:val="28"/>
              </w:rPr>
            </w:pPr>
          </w:p>
        </w:tc>
        <w:tc>
          <w:tcPr>
            <w:tcW w:w="1134" w:type="dxa"/>
            <w:vAlign w:val="center"/>
          </w:tcPr>
          <w:p w:rsidR="0077328B" w:rsidRPr="00277789" w:rsidRDefault="0077328B" w:rsidP="0077328B">
            <w:pPr>
              <w:pStyle w:val="NormalWeb"/>
              <w:spacing w:before="120" w:beforeAutospacing="0" w:after="0" w:afterAutospacing="0"/>
              <w:rPr>
                <w:sz w:val="28"/>
                <w:szCs w:val="28"/>
                <w:shd w:val="clear" w:color="auto" w:fill="FFFFFF" w:themeFill="background1"/>
              </w:rPr>
            </w:pPr>
          </w:p>
        </w:tc>
        <w:tc>
          <w:tcPr>
            <w:tcW w:w="1496" w:type="dxa"/>
            <w:vAlign w:val="center"/>
          </w:tcPr>
          <w:p w:rsidR="0077328B" w:rsidRPr="00277789" w:rsidRDefault="0077328B" w:rsidP="0077328B">
            <w:pPr>
              <w:spacing w:before="120"/>
              <w:rPr>
                <w:rFonts w:ascii="Times New Roman" w:hAnsi="Times New Roman"/>
                <w:sz w:val="28"/>
                <w:lang w:val="pl-PL"/>
              </w:rPr>
            </w:pPr>
            <w:r>
              <w:rPr>
                <w:rFonts w:ascii="Times New Roman" w:hAnsi="Times New Roman"/>
                <w:sz w:val="28"/>
                <w:lang w:val="pl-PL"/>
              </w:rPr>
              <w:t>- Dụng cụ</w:t>
            </w:r>
            <w:r w:rsidRPr="00277789">
              <w:rPr>
                <w:rFonts w:ascii="Times New Roman" w:hAnsi="Times New Roman"/>
                <w:sz w:val="28"/>
                <w:lang w:val="pl-PL"/>
              </w:rPr>
              <w:t xml:space="preserve">: Cân, cốc thủy tinh </w:t>
            </w:r>
            <w:r w:rsidRPr="00277789">
              <w:rPr>
                <w:rFonts w:ascii="Times New Roman" w:hAnsi="Times New Roman"/>
                <w:sz w:val="28"/>
                <w:lang w:val="pl-PL"/>
              </w:rPr>
              <w:lastRenderedPageBreak/>
              <w:t>có vạch, bình chia độ, đũa thủy tinh</w:t>
            </w:r>
          </w:p>
          <w:p w:rsidR="0077328B" w:rsidRPr="00B46490" w:rsidRDefault="0077328B" w:rsidP="0077328B">
            <w:pPr>
              <w:spacing w:before="120"/>
              <w:rPr>
                <w:rFonts w:ascii="Times New Roman" w:hAnsi="Times New Roman"/>
                <w:lang w:val="pl-PL"/>
              </w:rPr>
            </w:pPr>
            <w:r w:rsidRPr="00B46490">
              <w:rPr>
                <w:rFonts w:ascii="Times New Roman" w:hAnsi="Times New Roman"/>
                <w:sz w:val="28"/>
              </w:rPr>
              <w:t>- Hóachất: H</w:t>
            </w:r>
            <w:r w:rsidRPr="00B46490">
              <w:rPr>
                <w:rFonts w:ascii="Times New Roman" w:hAnsi="Times New Roman"/>
                <w:sz w:val="28"/>
                <w:vertAlign w:val="subscript"/>
              </w:rPr>
              <w:t>2</w:t>
            </w:r>
            <w:r w:rsidRPr="00B46490">
              <w:rPr>
                <w:rFonts w:ascii="Times New Roman" w:hAnsi="Times New Roman"/>
                <w:sz w:val="28"/>
              </w:rPr>
              <w:t xml:space="preserve">O, NaCl, </w:t>
            </w:r>
            <w:r>
              <w:rPr>
                <w:rFonts w:ascii="Times New Roman" w:hAnsi="Times New Roman"/>
                <w:sz w:val="28"/>
              </w:rPr>
              <w:t>Mg</w:t>
            </w:r>
            <w:r w:rsidRPr="00B46490">
              <w:rPr>
                <w:rFonts w:ascii="Times New Roman" w:hAnsi="Times New Roman"/>
                <w:sz w:val="28"/>
              </w:rPr>
              <w:t>SO</w:t>
            </w:r>
            <w:r w:rsidRPr="00B46490">
              <w:rPr>
                <w:rFonts w:ascii="Times New Roman" w:hAnsi="Times New Roman"/>
                <w:sz w:val="28"/>
                <w:vertAlign w:val="subscript"/>
              </w:rPr>
              <w:t>4</w:t>
            </w:r>
          </w:p>
        </w:tc>
        <w:tc>
          <w:tcPr>
            <w:tcW w:w="914" w:type="dxa"/>
            <w:vAlign w:val="center"/>
          </w:tcPr>
          <w:p w:rsidR="0077328B" w:rsidRPr="00277789" w:rsidRDefault="0077328B" w:rsidP="0077328B">
            <w:pPr>
              <w:pStyle w:val="NormalWeb"/>
              <w:spacing w:before="120" w:beforeAutospacing="0" w:after="0" w:afterAutospacing="0"/>
              <w:rPr>
                <w:sz w:val="28"/>
                <w:szCs w:val="28"/>
                <w:shd w:val="clear" w:color="auto" w:fill="FFFFFF" w:themeFill="background1"/>
              </w:rPr>
            </w:pPr>
          </w:p>
        </w:tc>
      </w:tr>
      <w:tr w:rsidR="00DF1A4A" w:rsidTr="005554C5">
        <w:tc>
          <w:tcPr>
            <w:tcW w:w="699" w:type="dxa"/>
            <w:vAlign w:val="center"/>
          </w:tcPr>
          <w:p w:rsidR="00DF1A4A" w:rsidRPr="00277789" w:rsidRDefault="00DF1A4A" w:rsidP="00DF1A4A">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lastRenderedPageBreak/>
              <w:t>54</w:t>
            </w:r>
          </w:p>
        </w:tc>
        <w:tc>
          <w:tcPr>
            <w:tcW w:w="621" w:type="dxa"/>
            <w:vAlign w:val="center"/>
          </w:tcPr>
          <w:p w:rsidR="00DF1A4A" w:rsidRPr="00277789" w:rsidRDefault="00DF1A4A" w:rsidP="00DF1A4A">
            <w:pPr>
              <w:spacing w:before="120"/>
              <w:rPr>
                <w:rFonts w:ascii="Times New Roman" w:hAnsi="Times New Roman"/>
                <w:sz w:val="28"/>
                <w:shd w:val="clear" w:color="auto" w:fill="FFFFFF" w:themeFill="background1"/>
              </w:rPr>
            </w:pPr>
            <w:r w:rsidRPr="00277789">
              <w:rPr>
                <w:rFonts w:ascii="Times New Roman" w:hAnsi="Times New Roman"/>
                <w:sz w:val="28"/>
                <w:shd w:val="clear" w:color="auto" w:fill="FFFFFF" w:themeFill="background1"/>
              </w:rPr>
              <w:t>4</w:t>
            </w:r>
            <w:r>
              <w:rPr>
                <w:rFonts w:ascii="Times New Roman" w:hAnsi="Times New Roman"/>
                <w:sz w:val="28"/>
                <w:shd w:val="clear" w:color="auto" w:fill="FFFFFF" w:themeFill="background1"/>
              </w:rPr>
              <w:t>4</w:t>
            </w:r>
          </w:p>
        </w:tc>
        <w:tc>
          <w:tcPr>
            <w:tcW w:w="2084" w:type="dxa"/>
            <w:vAlign w:val="center"/>
          </w:tcPr>
          <w:p w:rsidR="00DF1A4A" w:rsidRPr="004D00A6" w:rsidRDefault="00DF1A4A" w:rsidP="00DF1A4A">
            <w:pPr>
              <w:spacing w:before="120"/>
              <w:rPr>
                <w:rFonts w:ascii="Times New Roman" w:hAnsi="Times New Roman"/>
                <w:b/>
                <w:sz w:val="28"/>
                <w:shd w:val="clear" w:color="auto" w:fill="FFFFFF" w:themeFill="background1"/>
              </w:rPr>
            </w:pPr>
            <w:r w:rsidRPr="004D00A6">
              <w:rPr>
                <w:rFonts w:ascii="Times New Roman" w:hAnsi="Times New Roman"/>
                <w:b/>
                <w:color w:val="000000"/>
                <w:sz w:val="28"/>
              </w:rPr>
              <w:t>Bàiluyệntập</w:t>
            </w:r>
            <w:r>
              <w:rPr>
                <w:rFonts w:ascii="Times New Roman" w:hAnsi="Times New Roman"/>
                <w:b/>
                <w:color w:val="000000"/>
                <w:sz w:val="28"/>
              </w:rPr>
              <w:t>8</w:t>
            </w:r>
          </w:p>
        </w:tc>
        <w:tc>
          <w:tcPr>
            <w:tcW w:w="3792" w:type="dxa"/>
          </w:tcPr>
          <w:p w:rsidR="00DF1A4A" w:rsidRPr="00CF2F2E" w:rsidRDefault="00DF1A4A" w:rsidP="00DF1A4A">
            <w:pPr>
              <w:rPr>
                <w:rFonts w:ascii="Times New Roman" w:hAnsi="Times New Roman"/>
                <w:color w:val="000000"/>
                <w:sz w:val="28"/>
                <w:lang w:val="fr-FR"/>
              </w:rPr>
            </w:pPr>
          </w:p>
          <w:p w:rsidR="00DF1A4A" w:rsidRDefault="00DF1A4A" w:rsidP="00DF1A4A">
            <w:pPr>
              <w:rPr>
                <w:rFonts w:ascii="Times New Roman" w:hAnsi="Times New Roman"/>
                <w:color w:val="000000"/>
                <w:sz w:val="28"/>
                <w:lang w:val="pt-BR"/>
              </w:rPr>
            </w:pPr>
            <w:r>
              <w:rPr>
                <w:rFonts w:ascii="Times New Roman" w:hAnsi="Times New Roman"/>
                <w:color w:val="000000"/>
                <w:sz w:val="28"/>
                <w:lang w:val="pt-BR"/>
              </w:rPr>
              <w:t xml:space="preserve">- </w:t>
            </w:r>
            <w:r w:rsidRPr="00CF2F2E">
              <w:rPr>
                <w:rFonts w:ascii="Times New Roman" w:hAnsi="Times New Roman"/>
                <w:color w:val="000000"/>
                <w:sz w:val="28"/>
                <w:lang w:val="pt-BR"/>
              </w:rPr>
              <w:t>Củng cố kiến thức: độ tan, nồng độ dung dịch.</w:t>
            </w:r>
          </w:p>
          <w:p w:rsidR="00DF1A4A" w:rsidRPr="00CF2F2E" w:rsidRDefault="00DF1A4A" w:rsidP="00DF1A4A">
            <w:pPr>
              <w:rPr>
                <w:rFonts w:ascii="Times New Roman" w:hAnsi="Times New Roman"/>
                <w:color w:val="000000"/>
                <w:sz w:val="28"/>
                <w:lang w:val="fr-FR"/>
              </w:rPr>
            </w:pPr>
            <w:r>
              <w:rPr>
                <w:rFonts w:ascii="Times New Roman" w:hAnsi="Times New Roman"/>
                <w:color w:val="000000"/>
                <w:sz w:val="28"/>
                <w:lang w:val="pt-BR"/>
              </w:rPr>
              <w:t xml:space="preserve">- </w:t>
            </w:r>
            <w:r w:rsidRPr="00CF2F2E">
              <w:rPr>
                <w:rFonts w:ascii="Times New Roman" w:hAnsi="Times New Roman"/>
                <w:color w:val="000000"/>
                <w:sz w:val="28"/>
                <w:lang w:val="pt-BR"/>
              </w:rPr>
              <w:t>Rèn kĩ năng tính toán hóa học.</w:t>
            </w:r>
          </w:p>
        </w:tc>
        <w:tc>
          <w:tcPr>
            <w:tcW w:w="1701" w:type="dxa"/>
            <w:vAlign w:val="center"/>
          </w:tcPr>
          <w:p w:rsidR="00DF1A4A" w:rsidRPr="00277789" w:rsidRDefault="00DF1A4A" w:rsidP="00DF1A4A">
            <w:pPr>
              <w:spacing w:before="120"/>
              <w:rPr>
                <w:rFonts w:ascii="Times New Roman" w:hAnsi="Times New Roman"/>
                <w:sz w:val="28"/>
                <w:shd w:val="clear" w:color="auto" w:fill="FFFFFF" w:themeFill="background1"/>
              </w:rPr>
            </w:pPr>
            <w:r w:rsidRPr="00277789">
              <w:rPr>
                <w:rFonts w:ascii="Times New Roman" w:hAnsi="Times New Roman"/>
                <w:i/>
                <w:color w:val="000000"/>
                <w:sz w:val="28"/>
              </w:rPr>
              <w:t>Bỏ bàitập 6</w:t>
            </w:r>
          </w:p>
        </w:tc>
        <w:tc>
          <w:tcPr>
            <w:tcW w:w="3260"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c>
          <w:tcPr>
            <w:tcW w:w="1134"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c>
          <w:tcPr>
            <w:tcW w:w="1496"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c>
          <w:tcPr>
            <w:tcW w:w="914"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r>
      <w:tr w:rsidR="00DF1A4A" w:rsidTr="005554C5">
        <w:tc>
          <w:tcPr>
            <w:tcW w:w="699" w:type="dxa"/>
            <w:vAlign w:val="center"/>
          </w:tcPr>
          <w:p w:rsidR="00DF1A4A" w:rsidRPr="00277789" w:rsidRDefault="00DF1A4A" w:rsidP="00DF1A4A">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t>55</w:t>
            </w:r>
          </w:p>
        </w:tc>
        <w:tc>
          <w:tcPr>
            <w:tcW w:w="621" w:type="dxa"/>
            <w:vAlign w:val="center"/>
          </w:tcPr>
          <w:p w:rsidR="00DF1A4A" w:rsidRPr="00277789" w:rsidRDefault="00DF1A4A" w:rsidP="00DF1A4A">
            <w:pPr>
              <w:spacing w:before="120"/>
              <w:jc w:val="center"/>
              <w:rPr>
                <w:rFonts w:ascii="Times New Roman" w:hAnsi="Times New Roman"/>
                <w:sz w:val="28"/>
                <w:shd w:val="clear" w:color="auto" w:fill="FFFFFF" w:themeFill="background1"/>
              </w:rPr>
            </w:pPr>
          </w:p>
        </w:tc>
        <w:tc>
          <w:tcPr>
            <w:tcW w:w="2084" w:type="dxa"/>
            <w:vAlign w:val="center"/>
          </w:tcPr>
          <w:p w:rsidR="00DF1A4A" w:rsidRPr="004D00A6" w:rsidRDefault="00DF1A4A" w:rsidP="00DF1A4A">
            <w:pPr>
              <w:spacing w:before="120"/>
              <w:rPr>
                <w:rFonts w:ascii="Times New Roman" w:hAnsi="Times New Roman"/>
                <w:b/>
                <w:sz w:val="28"/>
                <w:shd w:val="clear" w:color="auto" w:fill="FFFFFF" w:themeFill="background1"/>
              </w:rPr>
            </w:pPr>
            <w:r w:rsidRPr="004D00A6">
              <w:rPr>
                <w:rFonts w:ascii="Times New Roman" w:hAnsi="Times New Roman"/>
                <w:b/>
                <w:sz w:val="28"/>
                <w:shd w:val="clear" w:color="auto" w:fill="FFFFFF" w:themeFill="background1"/>
              </w:rPr>
              <w:t>Ôntậphọckì II</w:t>
            </w:r>
          </w:p>
        </w:tc>
        <w:tc>
          <w:tcPr>
            <w:tcW w:w="3792" w:type="dxa"/>
          </w:tcPr>
          <w:p w:rsidR="00DF1A4A" w:rsidRPr="00FF00D0" w:rsidRDefault="00DF1A4A" w:rsidP="00DF1A4A">
            <w:pPr>
              <w:rPr>
                <w:rFonts w:ascii="Times New Roman" w:hAnsi="Times New Roman"/>
                <w:color w:val="000000"/>
                <w:sz w:val="28"/>
                <w:lang w:val="pt-BR"/>
              </w:rPr>
            </w:pPr>
            <w:r>
              <w:rPr>
                <w:rFonts w:ascii="Times New Roman" w:hAnsi="Times New Roman"/>
                <w:color w:val="000000"/>
                <w:sz w:val="28"/>
                <w:lang w:val="pt-BR"/>
              </w:rPr>
              <w:t xml:space="preserve">- </w:t>
            </w:r>
            <w:r w:rsidRPr="00FF00D0">
              <w:rPr>
                <w:rFonts w:ascii="Times New Roman" w:hAnsi="Times New Roman"/>
                <w:color w:val="000000"/>
                <w:sz w:val="28"/>
                <w:lang w:val="pt-BR"/>
              </w:rPr>
              <w:t>Hệ thống hóa kiến thức trọng tâm đã học trong học kỳ II.</w:t>
            </w:r>
          </w:p>
          <w:p w:rsidR="00DF1A4A" w:rsidRPr="00FF00D0" w:rsidRDefault="00DF1A4A" w:rsidP="00DF1A4A">
            <w:r>
              <w:rPr>
                <w:rFonts w:ascii="Times New Roman" w:hAnsi="Times New Roman"/>
                <w:color w:val="000000"/>
                <w:sz w:val="28"/>
                <w:lang w:val="pt-BR"/>
              </w:rPr>
              <w:t xml:space="preserve">- </w:t>
            </w:r>
            <w:r w:rsidRPr="00FF00D0">
              <w:rPr>
                <w:rFonts w:ascii="Times New Roman" w:hAnsi="Times New Roman"/>
                <w:color w:val="000000"/>
                <w:sz w:val="28"/>
                <w:lang w:val="pt-BR"/>
              </w:rPr>
              <w:t>Rèn luyện kĩ năng làm bài tập viết PTHH, nhận biết...</w:t>
            </w:r>
          </w:p>
        </w:tc>
        <w:tc>
          <w:tcPr>
            <w:tcW w:w="1701" w:type="dxa"/>
            <w:vAlign w:val="center"/>
          </w:tcPr>
          <w:p w:rsidR="00DF1A4A" w:rsidRPr="00277789" w:rsidRDefault="00DF1A4A" w:rsidP="00DF1A4A">
            <w:pPr>
              <w:spacing w:before="120"/>
              <w:rPr>
                <w:rFonts w:ascii="Times New Roman" w:hAnsi="Times New Roman"/>
                <w:i/>
                <w:sz w:val="28"/>
                <w:shd w:val="clear" w:color="auto" w:fill="FFFFFF" w:themeFill="background1"/>
              </w:rPr>
            </w:pPr>
          </w:p>
        </w:tc>
        <w:tc>
          <w:tcPr>
            <w:tcW w:w="3260"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c>
          <w:tcPr>
            <w:tcW w:w="1134"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c>
          <w:tcPr>
            <w:tcW w:w="1496"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c>
          <w:tcPr>
            <w:tcW w:w="914"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r>
      <w:tr w:rsidR="00DF1A4A" w:rsidTr="005554C5">
        <w:tc>
          <w:tcPr>
            <w:tcW w:w="699" w:type="dxa"/>
            <w:vAlign w:val="center"/>
          </w:tcPr>
          <w:p w:rsidR="00DF1A4A" w:rsidRPr="00277789" w:rsidRDefault="00DF1A4A" w:rsidP="00DF1A4A">
            <w:pPr>
              <w:spacing w:before="120"/>
              <w:jc w:val="center"/>
              <w:rPr>
                <w:rFonts w:ascii="Times New Roman" w:hAnsi="Times New Roman"/>
                <w:sz w:val="28"/>
                <w:shd w:val="clear" w:color="auto" w:fill="FFFFFF" w:themeFill="background1"/>
              </w:rPr>
            </w:pPr>
            <w:r>
              <w:rPr>
                <w:rFonts w:ascii="Times New Roman" w:hAnsi="Times New Roman"/>
                <w:sz w:val="28"/>
                <w:shd w:val="clear" w:color="auto" w:fill="FFFFFF" w:themeFill="background1"/>
              </w:rPr>
              <w:t>56</w:t>
            </w:r>
          </w:p>
        </w:tc>
        <w:tc>
          <w:tcPr>
            <w:tcW w:w="621" w:type="dxa"/>
            <w:vAlign w:val="center"/>
          </w:tcPr>
          <w:p w:rsidR="00DF1A4A" w:rsidRPr="00277789" w:rsidRDefault="00DF1A4A" w:rsidP="00DF1A4A">
            <w:pPr>
              <w:spacing w:before="120"/>
              <w:jc w:val="center"/>
              <w:rPr>
                <w:rFonts w:ascii="Times New Roman" w:hAnsi="Times New Roman"/>
                <w:sz w:val="28"/>
                <w:shd w:val="clear" w:color="auto" w:fill="FFFFFF" w:themeFill="background1"/>
              </w:rPr>
            </w:pPr>
          </w:p>
        </w:tc>
        <w:tc>
          <w:tcPr>
            <w:tcW w:w="2084" w:type="dxa"/>
            <w:vAlign w:val="center"/>
          </w:tcPr>
          <w:p w:rsidR="00DF1A4A" w:rsidRPr="00277789" w:rsidRDefault="00DF1A4A" w:rsidP="00DF1A4A">
            <w:pPr>
              <w:spacing w:before="120"/>
              <w:rPr>
                <w:rFonts w:ascii="Times New Roman" w:hAnsi="Times New Roman"/>
                <w:b/>
                <w:sz w:val="28"/>
                <w:shd w:val="clear" w:color="auto" w:fill="FFFFFF" w:themeFill="background1"/>
              </w:rPr>
            </w:pPr>
            <w:r w:rsidRPr="00277789">
              <w:rPr>
                <w:rFonts w:ascii="Times New Roman" w:hAnsi="Times New Roman"/>
                <w:b/>
                <w:sz w:val="28"/>
                <w:shd w:val="clear" w:color="auto" w:fill="FFFFFF" w:themeFill="background1"/>
              </w:rPr>
              <w:t>Kiểmtrahọckì II</w:t>
            </w:r>
          </w:p>
        </w:tc>
        <w:tc>
          <w:tcPr>
            <w:tcW w:w="3792" w:type="dxa"/>
          </w:tcPr>
          <w:p w:rsidR="00DF1A4A" w:rsidRPr="00CF2F2E" w:rsidRDefault="00DF1A4A" w:rsidP="00DF1A4A">
            <w:pPr>
              <w:spacing w:before="120"/>
              <w:rPr>
                <w:rFonts w:ascii="Times New Roman" w:hAnsi="Times New Roman"/>
                <w:sz w:val="28"/>
                <w:shd w:val="clear" w:color="auto" w:fill="FFFFFF" w:themeFill="background1"/>
              </w:rPr>
            </w:pPr>
            <w:r>
              <w:rPr>
                <w:rFonts w:ascii="Times New Roman" w:hAnsi="Times New Roman"/>
                <w:sz w:val="28"/>
                <w:shd w:val="clear" w:color="auto" w:fill="FFFFFF" w:themeFill="background1"/>
              </w:rPr>
              <w:t>- Kiểmtra, đánhgiákiếnthức, kĩnănghọckì II vàcảnăm.</w:t>
            </w:r>
          </w:p>
        </w:tc>
        <w:tc>
          <w:tcPr>
            <w:tcW w:w="1701" w:type="dxa"/>
            <w:vAlign w:val="center"/>
          </w:tcPr>
          <w:p w:rsidR="00DF1A4A" w:rsidRPr="00277789" w:rsidRDefault="00DF1A4A" w:rsidP="00DF1A4A">
            <w:pPr>
              <w:spacing w:before="120"/>
              <w:rPr>
                <w:rFonts w:ascii="Times New Roman" w:hAnsi="Times New Roman"/>
                <w:i/>
                <w:sz w:val="28"/>
                <w:shd w:val="clear" w:color="auto" w:fill="FFFFFF" w:themeFill="background1"/>
              </w:rPr>
            </w:pPr>
          </w:p>
        </w:tc>
        <w:tc>
          <w:tcPr>
            <w:tcW w:w="3260"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c>
          <w:tcPr>
            <w:tcW w:w="1134"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c>
          <w:tcPr>
            <w:tcW w:w="1496"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c>
          <w:tcPr>
            <w:tcW w:w="914" w:type="dxa"/>
            <w:vAlign w:val="center"/>
          </w:tcPr>
          <w:p w:rsidR="00DF1A4A" w:rsidRPr="00277789" w:rsidRDefault="00DF1A4A" w:rsidP="00DF1A4A">
            <w:pPr>
              <w:pStyle w:val="NormalWeb"/>
              <w:spacing w:before="120" w:beforeAutospacing="0" w:after="0" w:afterAutospacing="0"/>
              <w:rPr>
                <w:sz w:val="28"/>
                <w:szCs w:val="28"/>
                <w:shd w:val="clear" w:color="auto" w:fill="FFFFFF" w:themeFill="background1"/>
              </w:rPr>
            </w:pPr>
          </w:p>
        </w:tc>
      </w:tr>
    </w:tbl>
    <w:p w:rsidR="00EA4B78" w:rsidRDefault="00EA4B78" w:rsidP="00557FD4">
      <w:pPr>
        <w:pStyle w:val="NormalWeb"/>
        <w:tabs>
          <w:tab w:val="left" w:pos="2968"/>
        </w:tabs>
        <w:spacing w:before="120" w:beforeAutospacing="0" w:after="0" w:afterAutospacing="0"/>
        <w:rPr>
          <w:sz w:val="28"/>
          <w:szCs w:val="28"/>
          <w:shd w:val="clear" w:color="auto" w:fill="FFFFFF" w:themeFill="background1"/>
          <w:lang w:val="nb-NO"/>
        </w:rPr>
      </w:pPr>
    </w:p>
    <w:p w:rsidR="001B3BB6" w:rsidRDefault="001B3BB6" w:rsidP="001B3BB6">
      <w:pPr>
        <w:spacing w:after="120"/>
        <w:jc w:val="center"/>
        <w:outlineLvl w:val="0"/>
        <w:rPr>
          <w:rFonts w:ascii="Times New Roman" w:hAnsi="Times New Roman"/>
          <w:b/>
          <w:lang w:val="da-DK"/>
        </w:rPr>
      </w:pPr>
      <w:r>
        <w:rPr>
          <w:rFonts w:ascii="Times New Roman" w:hAnsi="Times New Roman"/>
          <w:b/>
          <w:lang w:val="da-DK"/>
        </w:rPr>
        <w:t>HÓA HỌC</w:t>
      </w:r>
      <w:r>
        <w:rPr>
          <w:rFonts w:ascii="Times New Roman" w:hAnsi="Times New Roman"/>
          <w:b/>
          <w:lang w:val="vi-VN"/>
        </w:rPr>
        <w:t xml:space="preserve"> 9</w:t>
      </w:r>
    </w:p>
    <w:p w:rsidR="001B3BB6" w:rsidRDefault="001B3BB6" w:rsidP="001B3BB6">
      <w:pPr>
        <w:jc w:val="center"/>
        <w:rPr>
          <w:rFonts w:ascii="Times New Roman" w:hAnsi="Times New Roman"/>
          <w:bCs/>
          <w:lang w:val="vi-VN"/>
        </w:rPr>
      </w:pPr>
      <w:r>
        <w:rPr>
          <w:rFonts w:ascii="Times New Roman" w:hAnsi="Times New Roman"/>
          <w:bCs/>
          <w:lang w:val="vi-VN"/>
        </w:rPr>
        <w:t xml:space="preserve">Học kỳ </w:t>
      </w:r>
      <w:r>
        <w:rPr>
          <w:rFonts w:ascii="Times New Roman" w:hAnsi="Times New Roman"/>
          <w:bCs/>
        </w:rPr>
        <w:t>II</w:t>
      </w:r>
      <w:r>
        <w:rPr>
          <w:rFonts w:ascii="Times New Roman" w:hAnsi="Times New Roman"/>
          <w:bCs/>
          <w:lang w:val="vi-VN"/>
        </w:rPr>
        <w:t>: 1</w:t>
      </w:r>
      <w:r>
        <w:rPr>
          <w:rFonts w:ascii="Times New Roman" w:hAnsi="Times New Roman"/>
          <w:bCs/>
        </w:rPr>
        <w:t>0</w:t>
      </w:r>
      <w:r>
        <w:rPr>
          <w:rFonts w:ascii="Times New Roman" w:hAnsi="Times New Roman"/>
          <w:bCs/>
          <w:lang w:val="vi-VN"/>
        </w:rPr>
        <w:t xml:space="preserve"> tuần x </w:t>
      </w:r>
      <w:r>
        <w:rPr>
          <w:rFonts w:ascii="Times New Roman" w:hAnsi="Times New Roman"/>
          <w:bCs/>
        </w:rPr>
        <w:t>2</w:t>
      </w:r>
      <w:r>
        <w:rPr>
          <w:rFonts w:ascii="Times New Roman" w:hAnsi="Times New Roman"/>
          <w:bCs/>
          <w:lang w:val="vi-VN"/>
        </w:rPr>
        <w:t xml:space="preserve"> tiết/tuần = </w:t>
      </w:r>
      <w:r>
        <w:rPr>
          <w:rFonts w:ascii="Times New Roman" w:hAnsi="Times New Roman"/>
          <w:bCs/>
        </w:rPr>
        <w:t>20</w:t>
      </w:r>
      <w:r>
        <w:rPr>
          <w:rFonts w:ascii="Times New Roman" w:hAnsi="Times New Roman"/>
          <w:bCs/>
          <w:lang w:val="vi-VN"/>
        </w:rPr>
        <w:t xml:space="preserve"> tiết</w:t>
      </w:r>
    </w:p>
    <w:p w:rsidR="001B3BB6" w:rsidRDefault="001B3BB6" w:rsidP="001B3BB6">
      <w:pPr>
        <w:spacing w:after="120"/>
        <w:jc w:val="center"/>
        <w:rPr>
          <w:rFonts w:ascii="Times New Roman" w:hAnsi="Times New Roman"/>
          <w:bCs/>
          <w:i/>
          <w:iCs/>
          <w:lang w:val="nb-NO"/>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854"/>
        <w:gridCol w:w="2693"/>
        <w:gridCol w:w="1703"/>
        <w:gridCol w:w="139"/>
        <w:gridCol w:w="4255"/>
        <w:gridCol w:w="167"/>
        <w:gridCol w:w="2385"/>
        <w:gridCol w:w="423"/>
        <w:gridCol w:w="1418"/>
      </w:tblGrid>
      <w:tr w:rsidR="001B3BB6" w:rsidTr="00867270">
        <w:trPr>
          <w:trHeight w:val="206"/>
        </w:trPr>
        <w:tc>
          <w:tcPr>
            <w:tcW w:w="1556" w:type="dxa"/>
            <w:vAlign w:val="center"/>
          </w:tcPr>
          <w:p w:rsidR="001B3BB6" w:rsidRDefault="001B3BB6" w:rsidP="00867270">
            <w:pPr>
              <w:spacing w:after="120"/>
              <w:jc w:val="center"/>
              <w:rPr>
                <w:rFonts w:ascii="Times New Roman" w:hAnsi="Times New Roman"/>
                <w:b/>
              </w:rPr>
            </w:pPr>
            <w:r>
              <w:rPr>
                <w:rFonts w:ascii="Times New Roman" w:hAnsi="Times New Roman"/>
                <w:b/>
              </w:rPr>
              <w:t>Tiết</w:t>
            </w:r>
          </w:p>
        </w:tc>
        <w:tc>
          <w:tcPr>
            <w:tcW w:w="854" w:type="dxa"/>
            <w:vAlign w:val="center"/>
          </w:tcPr>
          <w:p w:rsidR="001B3BB6" w:rsidRDefault="001B3BB6" w:rsidP="00867270">
            <w:pPr>
              <w:spacing w:after="120"/>
              <w:jc w:val="center"/>
              <w:rPr>
                <w:rFonts w:ascii="Times New Roman" w:hAnsi="Times New Roman"/>
                <w:b/>
              </w:rPr>
            </w:pPr>
            <w:r>
              <w:rPr>
                <w:rFonts w:ascii="Times New Roman" w:hAnsi="Times New Roman"/>
                <w:b/>
              </w:rPr>
              <w:t>Bài</w:t>
            </w:r>
          </w:p>
        </w:tc>
        <w:tc>
          <w:tcPr>
            <w:tcW w:w="2693" w:type="dxa"/>
            <w:shd w:val="clear" w:color="auto" w:fill="auto"/>
            <w:vAlign w:val="center"/>
          </w:tcPr>
          <w:p w:rsidR="001B3BB6" w:rsidRDefault="001B3BB6" w:rsidP="00867270">
            <w:pPr>
              <w:spacing w:after="120"/>
              <w:jc w:val="center"/>
              <w:rPr>
                <w:rFonts w:ascii="Times New Roman" w:hAnsi="Times New Roman"/>
                <w:b/>
              </w:rPr>
            </w:pPr>
            <w:r>
              <w:rPr>
                <w:rFonts w:ascii="Times New Roman" w:hAnsi="Times New Roman"/>
                <w:b/>
              </w:rPr>
              <w:t>Tên bài</w:t>
            </w:r>
          </w:p>
        </w:tc>
        <w:tc>
          <w:tcPr>
            <w:tcW w:w="1703" w:type="dxa"/>
            <w:shd w:val="clear" w:color="auto" w:fill="auto"/>
            <w:vAlign w:val="center"/>
          </w:tcPr>
          <w:p w:rsidR="001B3BB6" w:rsidRDefault="001B3BB6" w:rsidP="00867270">
            <w:pPr>
              <w:spacing w:after="120"/>
              <w:jc w:val="center"/>
              <w:rPr>
                <w:rFonts w:ascii="Times New Roman" w:hAnsi="Times New Roman"/>
                <w:b/>
              </w:rPr>
            </w:pPr>
            <w:r>
              <w:rPr>
                <w:rFonts w:ascii="Times New Roman" w:hAnsi="Times New Roman"/>
                <w:b/>
              </w:rPr>
              <w:t>Nội dung giảm tải</w:t>
            </w:r>
          </w:p>
        </w:tc>
        <w:tc>
          <w:tcPr>
            <w:tcW w:w="4394" w:type="dxa"/>
            <w:gridSpan w:val="2"/>
            <w:vAlign w:val="center"/>
          </w:tcPr>
          <w:p w:rsidR="001B3BB6" w:rsidRDefault="001B3BB6" w:rsidP="00867270">
            <w:pPr>
              <w:spacing w:after="120"/>
              <w:jc w:val="center"/>
              <w:rPr>
                <w:rFonts w:ascii="Times New Roman" w:hAnsi="Times New Roman"/>
                <w:b/>
              </w:rPr>
            </w:pPr>
            <w:r>
              <w:rPr>
                <w:rFonts w:ascii="Times New Roman" w:hAnsi="Times New Roman"/>
                <w:b/>
              </w:rPr>
              <w:t>Nội dung tích hợp/lồng ghép</w:t>
            </w:r>
          </w:p>
        </w:tc>
        <w:tc>
          <w:tcPr>
            <w:tcW w:w="2975" w:type="dxa"/>
            <w:gridSpan w:val="3"/>
            <w:vAlign w:val="center"/>
          </w:tcPr>
          <w:p w:rsidR="001B3BB6" w:rsidRDefault="001B3BB6" w:rsidP="00867270">
            <w:pPr>
              <w:spacing w:after="120"/>
              <w:jc w:val="center"/>
              <w:rPr>
                <w:rFonts w:ascii="Times New Roman" w:hAnsi="Times New Roman"/>
                <w:b/>
              </w:rPr>
            </w:pPr>
            <w:r>
              <w:rPr>
                <w:rFonts w:ascii="Times New Roman" w:hAnsi="Times New Roman"/>
                <w:b/>
              </w:rPr>
              <w:t>TBDH</w:t>
            </w:r>
          </w:p>
        </w:tc>
        <w:tc>
          <w:tcPr>
            <w:tcW w:w="1418" w:type="dxa"/>
            <w:vAlign w:val="center"/>
          </w:tcPr>
          <w:p w:rsidR="001B3BB6" w:rsidRDefault="001B3BB6" w:rsidP="00867270">
            <w:pPr>
              <w:spacing w:after="120"/>
              <w:jc w:val="center"/>
              <w:rPr>
                <w:rFonts w:ascii="Times New Roman" w:hAnsi="Times New Roman"/>
                <w:b/>
              </w:rPr>
            </w:pPr>
            <w:r>
              <w:rPr>
                <w:rFonts w:ascii="Times New Roman" w:hAnsi="Times New Roman"/>
                <w:b/>
              </w:rPr>
              <w:t>Ghi chú</w:t>
            </w:r>
          </w:p>
        </w:tc>
      </w:tr>
      <w:tr w:rsidR="001B3BB6" w:rsidTr="00867270">
        <w:trPr>
          <w:trHeight w:val="206"/>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37</w:t>
            </w:r>
          </w:p>
        </w:tc>
        <w:tc>
          <w:tcPr>
            <w:tcW w:w="854" w:type="dxa"/>
            <w:shd w:val="clear" w:color="auto" w:fill="auto"/>
            <w:vAlign w:val="center"/>
          </w:tcPr>
          <w:p w:rsidR="001B3BB6" w:rsidRDefault="001B3BB6" w:rsidP="00867270">
            <w:pPr>
              <w:spacing w:after="120"/>
              <w:rPr>
                <w:rFonts w:ascii="Times New Roman" w:hAnsi="Times New Roman"/>
                <w:lang w:val="it-IT"/>
              </w:rPr>
            </w:pPr>
            <w:r>
              <w:rPr>
                <w:rFonts w:ascii="Times New Roman" w:hAnsi="Times New Roman"/>
              </w:rPr>
              <w:t>29</w:t>
            </w:r>
          </w:p>
        </w:tc>
        <w:tc>
          <w:tcPr>
            <w:tcW w:w="2693"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Axit cacbonic và muối cacbonat</w:t>
            </w:r>
          </w:p>
        </w:tc>
        <w:tc>
          <w:tcPr>
            <w:tcW w:w="1703" w:type="dxa"/>
            <w:shd w:val="clear" w:color="auto" w:fill="auto"/>
            <w:vAlign w:val="center"/>
          </w:tcPr>
          <w:p w:rsidR="001B3BB6" w:rsidRDefault="001B3BB6" w:rsidP="00867270">
            <w:pPr>
              <w:spacing w:after="120"/>
              <w:rPr>
                <w:rFonts w:ascii="Times New Roman" w:hAnsi="Times New Roman"/>
              </w:rPr>
            </w:pPr>
          </w:p>
        </w:tc>
        <w:tc>
          <w:tcPr>
            <w:tcW w:w="4394" w:type="dxa"/>
            <w:gridSpan w:val="2"/>
          </w:tcPr>
          <w:p w:rsidR="001B3BB6" w:rsidRDefault="001B3BB6" w:rsidP="00867270">
            <w:pPr>
              <w:spacing w:after="120"/>
              <w:jc w:val="both"/>
              <w:rPr>
                <w:rFonts w:ascii="Times New Roman" w:hAnsi="Times New Roman"/>
                <w:lang w:val="nl-NL"/>
              </w:rPr>
            </w:pPr>
            <w:r>
              <w:rPr>
                <w:rFonts w:ascii="Times New Roman" w:hAnsi="Times New Roman"/>
                <w:b/>
                <w:i/>
                <w:lang w:val="nl-NL"/>
              </w:rPr>
              <w:t>Giáo dục đạo đức:</w:t>
            </w:r>
            <w:r>
              <w:rPr>
                <w:rFonts w:ascii="Times New Roman" w:hAnsi="Times New Roman"/>
                <w:lang w:val="nl-NL"/>
              </w:rPr>
              <w:t xml:space="preserve"> HS biết trọng tự nhiên C chuyển từ dạng này sang dạng khác tạo thành chu trình khép kín, vì vậy nếu không có cây xanh chu trình này sẽ bị đứt đoạn, tạo </w:t>
            </w:r>
            <w:r>
              <w:rPr>
                <w:rFonts w:ascii="Times New Roman" w:hAnsi="Times New Roman"/>
                <w:lang w:val="nl-NL"/>
              </w:rPr>
              <w:lastRenderedPageBreak/>
              <w:t>nhiều khí CO2 gây hại cho môi trường → nhận thấy trách nhiệm cần tuyên truyền, hợp tác đoàn kết cùng cộng đồng bảo vệ chu trình C trong tự nhiên.</w:t>
            </w:r>
          </w:p>
          <w:p w:rsidR="001B3BB6" w:rsidRDefault="001B3BB6" w:rsidP="00867270">
            <w:pPr>
              <w:spacing w:after="120"/>
              <w:jc w:val="both"/>
              <w:rPr>
                <w:rFonts w:ascii="Times New Roman" w:hAnsi="Times New Roman"/>
                <w:lang w:val="nl-NL"/>
              </w:rPr>
            </w:pPr>
            <w:r>
              <w:rPr>
                <w:rFonts w:ascii="Times New Roman" w:hAnsi="Times New Roman"/>
                <w:lang w:val="nl-NL"/>
              </w:rPr>
              <w:t>- HS biết được quá trình lâu dài để tạo thành các hang thạch nhũ, Từ đó biết tôn trọng di sản thiên nhiên đồng thời có trách nhiệm cần tuyên truyền, hợp tác đoàn kết cùng cộng đồng bảo vệ di sản thiên nhiên nhiên.</w:t>
            </w:r>
          </w:p>
        </w:tc>
        <w:tc>
          <w:tcPr>
            <w:tcW w:w="2975" w:type="dxa"/>
            <w:gridSpan w:val="3"/>
          </w:tcPr>
          <w:p w:rsidR="001B3BB6" w:rsidRDefault="001B3BB6" w:rsidP="00867270">
            <w:pPr>
              <w:spacing w:line="288" w:lineRule="auto"/>
              <w:jc w:val="both"/>
              <w:rPr>
                <w:rFonts w:ascii="Times New Roman" w:hAnsi="Times New Roman"/>
                <w:lang w:val="pt-BR"/>
              </w:rPr>
            </w:pPr>
            <w:r>
              <w:rPr>
                <w:rFonts w:ascii="Times New Roman" w:hAnsi="Times New Roman"/>
                <w:lang w:val="pt-BR"/>
              </w:rPr>
              <w:lastRenderedPageBreak/>
              <w:t>+ Dụng cụ: Giá ống nghiệm,ống nghiệm, kẹp gỗ, đèn cồn.</w:t>
            </w:r>
          </w:p>
          <w:p w:rsidR="001B3BB6" w:rsidRDefault="001B3BB6" w:rsidP="00867270">
            <w:pPr>
              <w:spacing w:line="288" w:lineRule="auto"/>
              <w:jc w:val="both"/>
              <w:rPr>
                <w:rFonts w:ascii="Times New Roman" w:hAnsi="Times New Roman"/>
                <w:lang w:val="pt-BR"/>
              </w:rPr>
            </w:pPr>
            <w:r>
              <w:rPr>
                <w:rFonts w:ascii="Times New Roman" w:hAnsi="Times New Roman"/>
                <w:lang w:val="pt-BR"/>
              </w:rPr>
              <w:t>+ Hoá chất: ddNaHCO</w:t>
            </w:r>
            <w:r>
              <w:rPr>
                <w:rFonts w:ascii="Times New Roman" w:hAnsi="Times New Roman"/>
                <w:vertAlign w:val="subscript"/>
                <w:lang w:val="pt-BR"/>
              </w:rPr>
              <w:t>3</w:t>
            </w:r>
            <w:r>
              <w:rPr>
                <w:rFonts w:ascii="Times New Roman" w:hAnsi="Times New Roman"/>
                <w:lang w:val="pt-BR"/>
              </w:rPr>
              <w:t xml:space="preserve">, </w:t>
            </w:r>
            <w:r>
              <w:rPr>
                <w:rFonts w:ascii="Times New Roman" w:hAnsi="Times New Roman"/>
                <w:lang w:val="pt-BR"/>
              </w:rPr>
              <w:lastRenderedPageBreak/>
              <w:t>ddNa</w:t>
            </w:r>
            <w:r>
              <w:rPr>
                <w:rFonts w:ascii="Times New Roman" w:hAnsi="Times New Roman"/>
                <w:vertAlign w:val="subscript"/>
                <w:lang w:val="pt-BR"/>
              </w:rPr>
              <w:t>2</w:t>
            </w:r>
            <w:r>
              <w:rPr>
                <w:rFonts w:ascii="Times New Roman" w:hAnsi="Times New Roman"/>
                <w:lang w:val="pt-BR"/>
              </w:rPr>
              <w:t>CO</w:t>
            </w:r>
            <w:r>
              <w:rPr>
                <w:rFonts w:ascii="Times New Roman" w:hAnsi="Times New Roman"/>
                <w:vertAlign w:val="subscript"/>
                <w:lang w:val="pt-BR"/>
              </w:rPr>
              <w:t>3</w:t>
            </w:r>
            <w:r>
              <w:rPr>
                <w:rFonts w:ascii="Times New Roman" w:hAnsi="Times New Roman"/>
                <w:lang w:val="pt-BR"/>
              </w:rPr>
              <w:t>, ddHCl, ddK</w:t>
            </w:r>
            <w:r>
              <w:rPr>
                <w:rFonts w:ascii="Times New Roman" w:hAnsi="Times New Roman"/>
                <w:vertAlign w:val="subscript"/>
                <w:lang w:val="pt-BR"/>
              </w:rPr>
              <w:t>2</w:t>
            </w:r>
            <w:r>
              <w:rPr>
                <w:rFonts w:ascii="Times New Roman" w:hAnsi="Times New Roman"/>
                <w:lang w:val="pt-BR"/>
              </w:rPr>
              <w:t>CO</w:t>
            </w:r>
            <w:r>
              <w:rPr>
                <w:rFonts w:ascii="Times New Roman" w:hAnsi="Times New Roman"/>
                <w:vertAlign w:val="subscript"/>
                <w:lang w:val="pt-BR"/>
              </w:rPr>
              <w:t>3</w:t>
            </w:r>
            <w:r>
              <w:rPr>
                <w:rFonts w:ascii="Times New Roman" w:hAnsi="Times New Roman"/>
                <w:lang w:val="pt-BR"/>
              </w:rPr>
              <w:t>, ddCa(OH)</w:t>
            </w:r>
            <w:r>
              <w:rPr>
                <w:rFonts w:ascii="Times New Roman" w:hAnsi="Times New Roman"/>
                <w:vertAlign w:val="subscript"/>
                <w:lang w:val="pt-BR"/>
              </w:rPr>
              <w:t>2</w:t>
            </w:r>
            <w:r>
              <w:rPr>
                <w:rFonts w:ascii="Times New Roman" w:hAnsi="Times New Roman"/>
                <w:lang w:val="pt-BR"/>
              </w:rPr>
              <w:t>, ddCaCl</w:t>
            </w:r>
            <w:r>
              <w:rPr>
                <w:rFonts w:ascii="Times New Roman" w:hAnsi="Times New Roman"/>
                <w:vertAlign w:val="subscript"/>
                <w:lang w:val="pt-BR"/>
              </w:rPr>
              <w:t>2</w:t>
            </w:r>
            <w:r>
              <w:rPr>
                <w:rFonts w:ascii="Times New Roman" w:hAnsi="Times New Roman"/>
                <w:lang w:val="pt-BR"/>
              </w:rPr>
              <w:t>, ddNaOH.</w:t>
            </w:r>
          </w:p>
          <w:p w:rsidR="001B3BB6" w:rsidRDefault="001B3BB6" w:rsidP="00867270">
            <w:pPr>
              <w:spacing w:after="120"/>
              <w:rPr>
                <w:rFonts w:ascii="Times New Roman" w:hAnsi="Times New Roman"/>
              </w:rPr>
            </w:pPr>
          </w:p>
        </w:tc>
        <w:tc>
          <w:tcPr>
            <w:tcW w:w="1418" w:type="dxa"/>
          </w:tcPr>
          <w:p w:rsidR="001B3BB6" w:rsidRDefault="001B3BB6" w:rsidP="00867270">
            <w:pPr>
              <w:spacing w:after="120"/>
              <w:rPr>
                <w:rFonts w:ascii="Times New Roman" w:hAnsi="Times New Roman"/>
              </w:rPr>
            </w:pPr>
          </w:p>
        </w:tc>
      </w:tr>
      <w:tr w:rsidR="001B3BB6" w:rsidTr="00867270">
        <w:trPr>
          <w:trHeight w:val="206"/>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lastRenderedPageBreak/>
              <w:t>Tiết 38</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30</w:t>
            </w:r>
          </w:p>
        </w:tc>
        <w:tc>
          <w:tcPr>
            <w:tcW w:w="2693"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Silic. Công nghiệp silicat</w:t>
            </w:r>
          </w:p>
        </w:tc>
        <w:tc>
          <w:tcPr>
            <w:tcW w:w="1703"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Mục III.3.b không dạy các PTHH</w:t>
            </w:r>
          </w:p>
        </w:tc>
        <w:tc>
          <w:tcPr>
            <w:tcW w:w="4394" w:type="dxa"/>
            <w:gridSpan w:val="2"/>
          </w:tcPr>
          <w:p w:rsidR="001B3BB6" w:rsidRDefault="001B3BB6" w:rsidP="00867270">
            <w:pPr>
              <w:spacing w:after="120"/>
              <w:ind w:right="432"/>
              <w:jc w:val="both"/>
              <w:rPr>
                <w:rFonts w:ascii="Times New Roman" w:hAnsi="Times New Roman"/>
                <w:b/>
                <w:i/>
                <w:lang w:val="nl-NL"/>
              </w:rPr>
            </w:pPr>
            <w:r>
              <w:rPr>
                <w:rFonts w:ascii="Times New Roman" w:hAnsi="Times New Roman"/>
                <w:b/>
                <w:i/>
                <w:lang w:val="nl-NL"/>
              </w:rPr>
              <w:t xml:space="preserve">Giáo dục tích hợp, ứng phó với biến đổi khí hậu: </w:t>
            </w:r>
          </w:p>
          <w:p w:rsidR="001B3BB6" w:rsidRDefault="001B3BB6" w:rsidP="00867270">
            <w:pPr>
              <w:spacing w:after="120"/>
              <w:jc w:val="both"/>
              <w:rPr>
                <w:rFonts w:ascii="Times New Roman" w:hAnsi="Times New Roman"/>
                <w:lang w:val="nl-NL"/>
              </w:rPr>
            </w:pPr>
            <w:r>
              <w:rPr>
                <w:rFonts w:ascii="Times New Roman" w:hAnsi="Times New Roman"/>
                <w:lang w:val="nl-NL"/>
              </w:rPr>
              <w:t>- HS biết được các ngành sản xuất chính trong công nghiệp silicat là sản xuất gốm, sứ, thủy tinh, xi măng đều sinh ra bụi, khói, các khí độc hại (từ công đoạn khai thác nguyên liệu đến khi hoàn thành sản phẩm).</w:t>
            </w:r>
          </w:p>
          <w:p w:rsidR="001B3BB6" w:rsidRDefault="001B3BB6" w:rsidP="00867270">
            <w:pPr>
              <w:spacing w:after="120"/>
              <w:jc w:val="both"/>
              <w:rPr>
                <w:rFonts w:ascii="Times New Roman" w:hAnsi="Times New Roman"/>
                <w:lang w:val="nl-NL"/>
              </w:rPr>
            </w:pPr>
            <w:r>
              <w:rPr>
                <w:rFonts w:ascii="Times New Roman" w:hAnsi="Times New Roman"/>
                <w:lang w:val="nl-NL"/>
              </w:rPr>
              <w:t>- Giáo dục học sinh biết được tác hại của bụi, khói, khí độc trong các ngành sản xuất trên, biện pháp làm giảm lượng khí thải, chất thải trong quá trình sản xuất.</w:t>
            </w:r>
          </w:p>
          <w:p w:rsidR="001B3BB6" w:rsidRDefault="001B3BB6" w:rsidP="00867270">
            <w:pPr>
              <w:spacing w:after="120"/>
              <w:jc w:val="both"/>
              <w:rPr>
                <w:rFonts w:ascii="Times New Roman" w:hAnsi="Times New Roman"/>
                <w:lang w:val="nl-NL"/>
              </w:rPr>
            </w:pPr>
            <w:r>
              <w:rPr>
                <w:rFonts w:ascii="Times New Roman" w:hAnsi="Times New Roman"/>
                <w:b/>
                <w:i/>
                <w:lang w:val="nl-NL"/>
              </w:rPr>
              <w:t>* Giáo dục đạo đức:</w:t>
            </w:r>
            <w:r>
              <w:rPr>
                <w:rFonts w:ascii="Times New Roman" w:hAnsi="Times New Roman"/>
                <w:lang w:val="nl-NL"/>
              </w:rPr>
              <w:t xml:space="preserve"> HS biết trong quá trình sản xuất các sản phẩm của ngành công nghiệm silicat tạo ra các chất thải gây ô nhiễm môi trường→ nhận thấy trách nhiệm của bản thân trong việc bảo vệ môi trường, hợp </w:t>
            </w:r>
            <w:r>
              <w:rPr>
                <w:rFonts w:ascii="Times New Roman" w:hAnsi="Times New Roman"/>
                <w:lang w:val="nl-NL"/>
              </w:rPr>
              <w:lastRenderedPageBreak/>
              <w:t>tác đoàn kết cùng cộng đồng bảo vệ môi trường và đề ra các biện pháp bảo vệ môi trường.</w:t>
            </w:r>
          </w:p>
        </w:tc>
        <w:tc>
          <w:tcPr>
            <w:tcW w:w="2975" w:type="dxa"/>
            <w:gridSpan w:val="3"/>
          </w:tcPr>
          <w:p w:rsidR="001B3BB6" w:rsidRDefault="001B3BB6" w:rsidP="00867270">
            <w:pPr>
              <w:spacing w:after="120"/>
              <w:rPr>
                <w:rFonts w:ascii="Times New Roman" w:hAnsi="Times New Roman"/>
                <w:lang w:val="nl-NL"/>
              </w:rPr>
            </w:pPr>
            <w:r>
              <w:rPr>
                <w:rFonts w:ascii="Times New Roman" w:hAnsi="Times New Roman"/>
                <w:lang w:val="pt-BR"/>
              </w:rPr>
              <w:lastRenderedPageBreak/>
              <w:t>Một số mẫu vật bằng sứ, gốm, thuỷ tinh, ...</w:t>
            </w:r>
          </w:p>
        </w:tc>
        <w:tc>
          <w:tcPr>
            <w:tcW w:w="1418" w:type="dxa"/>
          </w:tcPr>
          <w:p w:rsidR="001B3BB6" w:rsidRDefault="001B3BB6" w:rsidP="00867270">
            <w:pPr>
              <w:spacing w:after="120"/>
              <w:rPr>
                <w:rFonts w:ascii="Times New Roman" w:hAnsi="Times New Roman"/>
                <w:lang w:val="nl-NL"/>
              </w:rPr>
            </w:pPr>
          </w:p>
        </w:tc>
      </w:tr>
      <w:tr w:rsidR="001B3BB6" w:rsidTr="00867270">
        <w:trPr>
          <w:trHeight w:val="206"/>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lastRenderedPageBreak/>
              <w:t>Tiết 39</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31</w:t>
            </w:r>
          </w:p>
        </w:tc>
        <w:tc>
          <w:tcPr>
            <w:tcW w:w="2693"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Sơ lược về bảng tuần hoàn các nguyên tố hoá học</w:t>
            </w:r>
          </w:p>
        </w:tc>
        <w:tc>
          <w:tcPr>
            <w:tcW w:w="1703"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Dạy mục I,  II nhưng không dạy các nội dung liên quan đến lớp electron</w:t>
            </w:r>
          </w:p>
        </w:tc>
        <w:tc>
          <w:tcPr>
            <w:tcW w:w="4394" w:type="dxa"/>
            <w:gridSpan w:val="2"/>
          </w:tcPr>
          <w:p w:rsidR="001B3BB6" w:rsidRDefault="001B3BB6" w:rsidP="00867270">
            <w:pPr>
              <w:spacing w:after="120"/>
              <w:rPr>
                <w:rFonts w:ascii="Times New Roman" w:hAnsi="Times New Roman"/>
              </w:rPr>
            </w:pPr>
          </w:p>
        </w:tc>
        <w:tc>
          <w:tcPr>
            <w:tcW w:w="2975" w:type="dxa"/>
            <w:gridSpan w:val="3"/>
            <w:vAlign w:val="center"/>
          </w:tcPr>
          <w:p w:rsidR="001B3BB6" w:rsidRDefault="001B3BB6" w:rsidP="00867270">
            <w:pPr>
              <w:spacing w:after="120"/>
              <w:jc w:val="center"/>
              <w:rPr>
                <w:rFonts w:ascii="Times New Roman" w:hAnsi="Times New Roman"/>
              </w:rPr>
            </w:pPr>
            <w:r>
              <w:rPr>
                <w:rFonts w:ascii="Times New Roman" w:hAnsi="Times New Roman"/>
              </w:rPr>
              <w:t>Bảng HTTH</w:t>
            </w:r>
          </w:p>
        </w:tc>
        <w:tc>
          <w:tcPr>
            <w:tcW w:w="1418" w:type="dxa"/>
          </w:tcPr>
          <w:p w:rsidR="001B3BB6" w:rsidRDefault="001B3BB6" w:rsidP="00867270">
            <w:pPr>
              <w:spacing w:after="120"/>
              <w:rPr>
                <w:rFonts w:ascii="Times New Roman" w:hAnsi="Times New Roman"/>
              </w:rPr>
            </w:pPr>
          </w:p>
        </w:tc>
      </w:tr>
      <w:tr w:rsidR="001B3BB6" w:rsidTr="00867270">
        <w:trPr>
          <w:trHeight w:val="206"/>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40</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31</w:t>
            </w:r>
          </w:p>
        </w:tc>
        <w:tc>
          <w:tcPr>
            <w:tcW w:w="2693"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Sơ lược về bảng tuần hoàn các nguyên tố hoá học</w:t>
            </w:r>
          </w:p>
        </w:tc>
        <w:tc>
          <w:tcPr>
            <w:tcW w:w="1703"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 xml:space="preserve">- Dạy mục III, IV </w:t>
            </w:r>
          </w:p>
          <w:p w:rsidR="001B3BB6" w:rsidRDefault="001B3BB6" w:rsidP="00867270">
            <w:pPr>
              <w:spacing w:after="120"/>
              <w:rPr>
                <w:rFonts w:ascii="Times New Roman" w:hAnsi="Times New Roman"/>
              </w:rPr>
            </w:pPr>
            <w:r>
              <w:rPr>
                <w:rFonts w:ascii="Times New Roman" w:hAnsi="Times New Roman"/>
              </w:rPr>
              <w:t>- Bỏ bài tập 2.</w:t>
            </w:r>
          </w:p>
        </w:tc>
        <w:tc>
          <w:tcPr>
            <w:tcW w:w="4394" w:type="dxa"/>
            <w:gridSpan w:val="2"/>
          </w:tcPr>
          <w:p w:rsidR="001B3BB6" w:rsidRDefault="001B3BB6" w:rsidP="00867270">
            <w:pPr>
              <w:spacing w:after="120"/>
              <w:rPr>
                <w:rFonts w:ascii="Times New Roman" w:hAnsi="Times New Roman"/>
              </w:rPr>
            </w:pPr>
          </w:p>
        </w:tc>
        <w:tc>
          <w:tcPr>
            <w:tcW w:w="2975" w:type="dxa"/>
            <w:gridSpan w:val="3"/>
            <w:vAlign w:val="center"/>
          </w:tcPr>
          <w:p w:rsidR="001B3BB6" w:rsidRDefault="001B3BB6" w:rsidP="00867270">
            <w:pPr>
              <w:spacing w:after="120"/>
              <w:jc w:val="center"/>
              <w:rPr>
                <w:rFonts w:ascii="Times New Roman" w:hAnsi="Times New Roman"/>
              </w:rPr>
            </w:pPr>
            <w:r>
              <w:rPr>
                <w:rFonts w:ascii="Times New Roman" w:hAnsi="Times New Roman"/>
              </w:rPr>
              <w:t>Bảng HTTH</w:t>
            </w:r>
          </w:p>
          <w:p w:rsidR="001B3BB6" w:rsidRDefault="001B3BB6" w:rsidP="00867270">
            <w:pPr>
              <w:spacing w:after="120"/>
              <w:jc w:val="center"/>
              <w:rPr>
                <w:rFonts w:ascii="Times New Roman" w:hAnsi="Times New Roman"/>
              </w:rPr>
            </w:pPr>
            <w:r>
              <w:rPr>
                <w:rFonts w:ascii="Times New Roman" w:hAnsi="Times New Roman"/>
                <w:bCs/>
                <w:lang w:val="nl-NL"/>
              </w:rPr>
              <w:t>Máy chiếu</w:t>
            </w:r>
          </w:p>
        </w:tc>
        <w:tc>
          <w:tcPr>
            <w:tcW w:w="1418" w:type="dxa"/>
          </w:tcPr>
          <w:p w:rsidR="001B3BB6" w:rsidRDefault="001B3BB6" w:rsidP="00867270">
            <w:pPr>
              <w:spacing w:after="120"/>
              <w:rPr>
                <w:rFonts w:ascii="Times New Roman" w:hAnsi="Times New Roman"/>
              </w:rPr>
            </w:pPr>
          </w:p>
        </w:tc>
      </w:tr>
      <w:tr w:rsidR="001B3BB6" w:rsidTr="00867270">
        <w:trPr>
          <w:trHeight w:val="220"/>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41</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32</w:t>
            </w:r>
          </w:p>
        </w:tc>
        <w:tc>
          <w:tcPr>
            <w:tcW w:w="2693"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Luyện tập chương 3</w:t>
            </w:r>
          </w:p>
        </w:tc>
        <w:tc>
          <w:tcPr>
            <w:tcW w:w="1703" w:type="dxa"/>
            <w:shd w:val="clear" w:color="auto" w:fill="auto"/>
          </w:tcPr>
          <w:p w:rsidR="001B3BB6" w:rsidRDefault="001B3BB6" w:rsidP="00867270">
            <w:pPr>
              <w:spacing w:after="120"/>
              <w:jc w:val="center"/>
              <w:rPr>
                <w:rFonts w:ascii="Times New Roman" w:hAnsi="Times New Roman"/>
              </w:rPr>
            </w:pPr>
          </w:p>
        </w:tc>
        <w:tc>
          <w:tcPr>
            <w:tcW w:w="4394" w:type="dxa"/>
            <w:gridSpan w:val="2"/>
          </w:tcPr>
          <w:p w:rsidR="001B3BB6" w:rsidRDefault="001B3BB6" w:rsidP="00867270">
            <w:pPr>
              <w:spacing w:after="120"/>
              <w:jc w:val="center"/>
              <w:rPr>
                <w:rFonts w:ascii="Times New Roman" w:hAnsi="Times New Roman"/>
              </w:rPr>
            </w:pPr>
          </w:p>
        </w:tc>
        <w:tc>
          <w:tcPr>
            <w:tcW w:w="2975" w:type="dxa"/>
            <w:gridSpan w:val="3"/>
            <w:vAlign w:val="center"/>
          </w:tcPr>
          <w:p w:rsidR="001B3BB6" w:rsidRDefault="001B3BB6" w:rsidP="00867270">
            <w:pPr>
              <w:spacing w:after="120"/>
              <w:jc w:val="center"/>
              <w:rPr>
                <w:rFonts w:ascii="Times New Roman" w:hAnsi="Times New Roman"/>
              </w:rPr>
            </w:pPr>
            <w:r>
              <w:rPr>
                <w:rFonts w:ascii="Times New Roman" w:hAnsi="Times New Roman"/>
              </w:rPr>
              <w:t>Bảng phụ</w:t>
            </w:r>
          </w:p>
        </w:tc>
        <w:tc>
          <w:tcPr>
            <w:tcW w:w="1418" w:type="dxa"/>
          </w:tcPr>
          <w:p w:rsidR="001B3BB6" w:rsidRDefault="001B3BB6" w:rsidP="00867270">
            <w:pPr>
              <w:spacing w:after="120"/>
              <w:jc w:val="center"/>
              <w:rPr>
                <w:rFonts w:ascii="Times New Roman" w:hAnsi="Times New Roman"/>
              </w:rPr>
            </w:pPr>
          </w:p>
        </w:tc>
      </w:tr>
      <w:tr w:rsidR="001B3BB6" w:rsidTr="00867270">
        <w:trPr>
          <w:trHeight w:val="220"/>
        </w:trPr>
        <w:tc>
          <w:tcPr>
            <w:tcW w:w="15593" w:type="dxa"/>
            <w:gridSpan w:val="10"/>
            <w:vAlign w:val="center"/>
          </w:tcPr>
          <w:p w:rsidR="001B3BB6" w:rsidRDefault="001B3BB6" w:rsidP="00867270">
            <w:pPr>
              <w:spacing w:after="120"/>
              <w:jc w:val="center"/>
              <w:rPr>
                <w:rFonts w:ascii="Times New Roman" w:hAnsi="Times New Roman"/>
                <w:b/>
                <w:bCs/>
              </w:rPr>
            </w:pPr>
            <w:r>
              <w:rPr>
                <w:rFonts w:ascii="Times New Roman" w:hAnsi="Times New Roman"/>
                <w:b/>
                <w:bCs/>
              </w:rPr>
              <w:t>Chương IV: Hiđrocacbon. Nhiên liệu</w:t>
            </w:r>
          </w:p>
        </w:tc>
      </w:tr>
      <w:tr w:rsidR="001B3BB6" w:rsidTr="00867270">
        <w:trPr>
          <w:trHeight w:val="220"/>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42</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34,</w:t>
            </w:r>
          </w:p>
          <w:p w:rsidR="001B3BB6" w:rsidRDefault="001B3BB6" w:rsidP="00867270">
            <w:pPr>
              <w:spacing w:after="120"/>
              <w:rPr>
                <w:rFonts w:ascii="Times New Roman" w:hAnsi="Times New Roman"/>
              </w:rPr>
            </w:pPr>
            <w:r>
              <w:rPr>
                <w:rFonts w:ascii="Times New Roman" w:hAnsi="Times New Roman"/>
              </w:rPr>
              <w:t>35</w:t>
            </w:r>
          </w:p>
        </w:tc>
        <w:tc>
          <w:tcPr>
            <w:tcW w:w="2693" w:type="dxa"/>
            <w:shd w:val="clear" w:color="auto" w:fill="auto"/>
            <w:vAlign w:val="center"/>
          </w:tcPr>
          <w:p w:rsidR="001B3BB6" w:rsidRDefault="001B3BB6" w:rsidP="00867270">
            <w:pPr>
              <w:spacing w:after="120"/>
              <w:jc w:val="center"/>
              <w:rPr>
                <w:rFonts w:ascii="Times New Roman" w:hAnsi="Times New Roman"/>
              </w:rPr>
            </w:pPr>
            <w:r>
              <w:rPr>
                <w:rFonts w:ascii="Times New Roman" w:hAnsi="Times New Roman"/>
                <w:lang w:val="it-IT"/>
              </w:rPr>
              <w:t xml:space="preserve">Chủ đề; “Khái niệm. </w:t>
            </w:r>
            <w:r>
              <w:rPr>
                <w:rFonts w:ascii="Times New Roman" w:hAnsi="Times New Roman"/>
              </w:rPr>
              <w:t>Cấu tạo về hợp chất hữu cơ”.</w:t>
            </w:r>
          </w:p>
        </w:tc>
        <w:tc>
          <w:tcPr>
            <w:tcW w:w="1842" w:type="dxa"/>
            <w:gridSpan w:val="2"/>
            <w:shd w:val="clear" w:color="auto" w:fill="auto"/>
          </w:tcPr>
          <w:p w:rsidR="001B3BB6" w:rsidRDefault="001B3BB6" w:rsidP="00867270">
            <w:pPr>
              <w:spacing w:after="120"/>
              <w:rPr>
                <w:rFonts w:ascii="Times New Roman" w:hAnsi="Times New Roman"/>
              </w:rPr>
            </w:pPr>
            <w:r>
              <w:rPr>
                <w:rFonts w:ascii="Times New Roman" w:hAnsi="Times New Roman"/>
              </w:rPr>
              <w:t>Mục II. Khái niệm về hóa học hữu cơ (bài 34). HS tự đọc</w:t>
            </w:r>
          </w:p>
        </w:tc>
        <w:tc>
          <w:tcPr>
            <w:tcW w:w="4422" w:type="dxa"/>
            <w:gridSpan w:val="2"/>
          </w:tcPr>
          <w:p w:rsidR="001B3BB6" w:rsidRDefault="001B3BB6" w:rsidP="00867270">
            <w:pPr>
              <w:spacing w:after="120"/>
              <w:jc w:val="both"/>
              <w:rPr>
                <w:rFonts w:ascii="Times New Roman" w:hAnsi="Times New Roman"/>
              </w:rPr>
            </w:pPr>
            <w:r>
              <w:rPr>
                <w:rFonts w:ascii="Times New Roman" w:hAnsi="Times New Roman"/>
                <w:b/>
                <w:i/>
                <w:lang w:val="vi-VN"/>
              </w:rPr>
              <w:t>Giáo dục đạo đức:</w:t>
            </w:r>
            <w:r>
              <w:rPr>
                <w:rFonts w:ascii="Times New Roman" w:hAnsi="Times New Roman"/>
                <w:lang w:val="vi-VN"/>
              </w:rPr>
              <w:t xml:space="preserve"> HS biết đa số hợp chất hữu cơ khó phân hủy trong nước, khi cháy tạo CO</w:t>
            </w:r>
            <w:r>
              <w:rPr>
                <w:rFonts w:ascii="Times New Roman" w:hAnsi="Times New Roman"/>
                <w:vertAlign w:val="subscript"/>
                <w:lang w:val="vi-VN"/>
              </w:rPr>
              <w:t>2</w:t>
            </w:r>
            <w:r>
              <w:rPr>
                <w:rFonts w:ascii="Times New Roman" w:hAnsi="Times New Roman"/>
                <w:lang w:val="vi-VN"/>
              </w:rPr>
              <w:t xml:space="preserve"> gây hại cho môi trường → HS có trách nhiệm hợp tác, đoàn kết cùng cộng đồng sử dụng hợp lí các chất hữu cơ ( túi nilong, cao su...) đề xuất các biện pháp bảo vệ môi trường</w:t>
            </w:r>
          </w:p>
        </w:tc>
        <w:tc>
          <w:tcPr>
            <w:tcW w:w="2385" w:type="dxa"/>
            <w:vAlign w:val="center"/>
          </w:tcPr>
          <w:p w:rsidR="001B3BB6" w:rsidRDefault="001B3BB6" w:rsidP="00867270">
            <w:pPr>
              <w:spacing w:line="288" w:lineRule="auto"/>
              <w:jc w:val="both"/>
              <w:rPr>
                <w:rFonts w:ascii="Times New Roman" w:hAnsi="Times New Roman"/>
                <w:lang w:val="it-IT"/>
              </w:rPr>
            </w:pPr>
            <w:r>
              <w:rPr>
                <w:rFonts w:ascii="Times New Roman" w:hAnsi="Times New Roman"/>
                <w:lang w:val="it-IT"/>
              </w:rPr>
              <w:t>- Hoá chất: bông, nước vôi trong, nến.</w:t>
            </w:r>
          </w:p>
          <w:p w:rsidR="001B3BB6" w:rsidRDefault="001B3BB6" w:rsidP="00867270">
            <w:pPr>
              <w:spacing w:line="288" w:lineRule="auto"/>
              <w:jc w:val="both"/>
              <w:rPr>
                <w:rFonts w:ascii="Times New Roman" w:hAnsi="Times New Roman"/>
                <w:lang w:val="pt-BR"/>
              </w:rPr>
            </w:pPr>
            <w:r>
              <w:rPr>
                <w:rFonts w:ascii="Times New Roman" w:hAnsi="Times New Roman"/>
                <w:lang w:val="it-IT"/>
              </w:rPr>
              <w:t>- Dụng cụ: cốc thuỷ tinh, ống nghiệm, đèn cồn, đũa thuỷ tinh.</w:t>
            </w:r>
          </w:p>
          <w:p w:rsidR="001B3BB6" w:rsidRDefault="001B3BB6" w:rsidP="00867270">
            <w:pPr>
              <w:spacing w:line="288" w:lineRule="auto"/>
              <w:jc w:val="both"/>
              <w:rPr>
                <w:rFonts w:ascii="Times New Roman" w:hAnsi="Times New Roman"/>
                <w:lang w:val="pt-BR"/>
              </w:rPr>
            </w:pPr>
            <w:r>
              <w:rPr>
                <w:rFonts w:ascii="Times New Roman" w:hAnsi="Times New Roman"/>
                <w:lang w:val="pt-BR"/>
              </w:rPr>
              <w:t>- Mô hình cấu tạo phân tử hợp chất hữu cơ dạng hình que.</w:t>
            </w:r>
          </w:p>
          <w:p w:rsidR="001B3BB6" w:rsidRDefault="001B3BB6" w:rsidP="00867270">
            <w:pPr>
              <w:spacing w:line="288" w:lineRule="auto"/>
              <w:jc w:val="both"/>
              <w:rPr>
                <w:rFonts w:ascii="Times New Roman" w:hAnsi="Times New Roman"/>
                <w:lang w:val="it-IT"/>
              </w:rPr>
            </w:pPr>
            <w:r>
              <w:rPr>
                <w:rFonts w:ascii="Times New Roman" w:hAnsi="Times New Roman"/>
                <w:lang w:val="pt-BR"/>
              </w:rPr>
              <w:t xml:space="preserve">- Bộ mô hình </w:t>
            </w:r>
            <w:r>
              <w:rPr>
                <w:rFonts w:ascii="Times New Roman" w:hAnsi="Times New Roman"/>
                <w:lang w:val="pt-BR"/>
              </w:rPr>
              <w:lastRenderedPageBreak/>
              <w:t>phẳng cấu tạo phân tử các hợp chất hữu cơ</w:t>
            </w:r>
            <w:r>
              <w:rPr>
                <w:lang w:val="pt-BR"/>
              </w:rPr>
              <w:t>.</w:t>
            </w:r>
          </w:p>
        </w:tc>
        <w:tc>
          <w:tcPr>
            <w:tcW w:w="1841" w:type="dxa"/>
            <w:gridSpan w:val="2"/>
          </w:tcPr>
          <w:p w:rsidR="001B3BB6" w:rsidRDefault="001B3BB6" w:rsidP="00867270">
            <w:pPr>
              <w:spacing w:after="120"/>
              <w:rPr>
                <w:rFonts w:ascii="Times New Roman" w:hAnsi="Times New Roman"/>
              </w:rPr>
            </w:pP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lastRenderedPageBreak/>
              <w:t>Tiết 43</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36</w:t>
            </w:r>
          </w:p>
        </w:tc>
        <w:tc>
          <w:tcPr>
            <w:tcW w:w="2693" w:type="dxa"/>
            <w:shd w:val="clear" w:color="auto" w:fill="auto"/>
            <w:vAlign w:val="center"/>
          </w:tcPr>
          <w:p w:rsidR="001B3BB6" w:rsidRDefault="001B3BB6" w:rsidP="00867270">
            <w:pPr>
              <w:spacing w:after="120"/>
              <w:jc w:val="center"/>
              <w:rPr>
                <w:rFonts w:ascii="Times New Roman" w:hAnsi="Times New Roman"/>
              </w:rPr>
            </w:pPr>
            <w:r>
              <w:rPr>
                <w:rFonts w:ascii="Times New Roman" w:hAnsi="Times New Roman"/>
                <w:lang w:val="pt-BR"/>
              </w:rPr>
              <w:t>Metan</w:t>
            </w:r>
          </w:p>
        </w:tc>
        <w:tc>
          <w:tcPr>
            <w:tcW w:w="1842" w:type="dxa"/>
            <w:gridSpan w:val="2"/>
            <w:shd w:val="clear" w:color="auto" w:fill="auto"/>
          </w:tcPr>
          <w:p w:rsidR="001B3BB6" w:rsidRDefault="001B3BB6" w:rsidP="00867270">
            <w:pPr>
              <w:spacing w:after="120"/>
              <w:jc w:val="center"/>
              <w:rPr>
                <w:rFonts w:ascii="Times New Roman" w:hAnsi="Times New Roman"/>
              </w:rPr>
            </w:pPr>
          </w:p>
        </w:tc>
        <w:tc>
          <w:tcPr>
            <w:tcW w:w="4422" w:type="dxa"/>
            <w:gridSpan w:val="2"/>
          </w:tcPr>
          <w:p w:rsidR="001B3BB6" w:rsidRDefault="001B3BB6" w:rsidP="00867270">
            <w:pPr>
              <w:spacing w:after="120"/>
              <w:jc w:val="both"/>
              <w:rPr>
                <w:rFonts w:ascii="Times New Roman" w:hAnsi="Times New Roman"/>
                <w:b/>
                <w:i/>
                <w:lang w:val="sv-SE"/>
              </w:rPr>
            </w:pPr>
            <w:r>
              <w:rPr>
                <w:rFonts w:ascii="Times New Roman" w:hAnsi="Times New Roman"/>
                <w:b/>
                <w:i/>
                <w:lang w:val="sv-SE"/>
              </w:rPr>
              <w:t>Giáo dục tích hợp, ứng phó với biến đổi khí hậu:</w:t>
            </w:r>
          </w:p>
          <w:p w:rsidR="001B3BB6" w:rsidRDefault="001B3BB6" w:rsidP="00867270">
            <w:pPr>
              <w:spacing w:after="120"/>
              <w:jc w:val="both"/>
              <w:rPr>
                <w:rFonts w:ascii="Times New Roman" w:hAnsi="Times New Roman"/>
                <w:lang w:val="es-ES"/>
              </w:rPr>
            </w:pPr>
            <w:r>
              <w:rPr>
                <w:rFonts w:ascii="Times New Roman" w:hAnsi="Times New Roman"/>
                <w:lang w:val="sv-SE"/>
              </w:rPr>
              <w:t>- Học sinh biết được khí metan có t</w:t>
            </w:r>
            <w:r>
              <w:rPr>
                <w:rFonts w:ascii="Times New Roman" w:hAnsi="Times New Roman"/>
                <w:lang w:val="es-ES"/>
              </w:rPr>
              <w:t>rong tự nhiên metan có trong các mỏ khí, mỏ dầu, mỏ than, trong bùn ao, trong khí biogas, khí metan là thành phần chính của khí ga. Khi đốt metan sinh ra khí CO</w:t>
            </w:r>
            <w:r>
              <w:rPr>
                <w:rFonts w:ascii="Times New Roman" w:hAnsi="Times New Roman"/>
                <w:vertAlign w:val="subscript"/>
                <w:lang w:val="es-ES"/>
              </w:rPr>
              <w:t>2</w:t>
            </w:r>
            <w:r>
              <w:rPr>
                <w:rFonts w:ascii="Times New Roman" w:hAnsi="Times New Roman"/>
                <w:lang w:val="es-ES"/>
              </w:rPr>
              <w:t xml:space="preserve"> là nguyên nhân gây hiệu ứng nhà kính. Khai thác khí metan làm nhiên liệu cũng góp phần gây ô nhiễm môi trường.</w:t>
            </w:r>
          </w:p>
          <w:p w:rsidR="001B3BB6" w:rsidRDefault="001B3BB6" w:rsidP="00867270">
            <w:pPr>
              <w:spacing w:after="120"/>
              <w:jc w:val="both"/>
              <w:rPr>
                <w:rFonts w:ascii="Times New Roman" w:hAnsi="Times New Roman"/>
                <w:lang w:val="sv-SE"/>
              </w:rPr>
            </w:pPr>
            <w:r>
              <w:rPr>
                <w:rFonts w:ascii="Times New Roman" w:hAnsi="Times New Roman"/>
                <w:b/>
                <w:i/>
                <w:lang w:val="sv-SE"/>
              </w:rPr>
              <w:t>Giáo dục đạo đức:</w:t>
            </w:r>
            <w:r>
              <w:rPr>
                <w:rFonts w:ascii="Times New Roman" w:hAnsi="Times New Roman"/>
                <w:lang w:val="sv-SE"/>
              </w:rPr>
              <w:t xml:space="preserve">  HS biết được nguyên nhân các vụ nổ lò than → yêu thương con người, tôn trọng các sản phẩm do con người làm ra.</w:t>
            </w:r>
          </w:p>
          <w:p w:rsidR="001B3BB6" w:rsidRDefault="001B3BB6" w:rsidP="00867270">
            <w:pPr>
              <w:spacing w:after="120"/>
              <w:jc w:val="both"/>
              <w:rPr>
                <w:rFonts w:ascii="Times New Roman" w:hAnsi="Times New Roman"/>
                <w:lang w:val="sv-SE"/>
              </w:rPr>
            </w:pPr>
            <w:r>
              <w:rPr>
                <w:rFonts w:ascii="Times New Roman" w:hAnsi="Times New Roman"/>
                <w:lang w:val="sv-SE"/>
              </w:rPr>
              <w:t>HS biết quá trình metan cháy sinh ra khí CO2 gây ô nhiễm môi trường. HS biết nguyên nhân phá hủy tầng ozon, → Tuyên truyền hợp tác các tổ chức, cá nhân trong việc bảo vệ môi trường.</w:t>
            </w:r>
          </w:p>
          <w:p w:rsidR="001B3BB6" w:rsidRDefault="001B3BB6" w:rsidP="00867270">
            <w:pPr>
              <w:spacing w:after="120"/>
              <w:jc w:val="both"/>
              <w:rPr>
                <w:rFonts w:ascii="Times New Roman" w:hAnsi="Times New Roman"/>
                <w:lang w:val="sv-SE"/>
              </w:rPr>
            </w:pPr>
            <w:r>
              <w:rPr>
                <w:rFonts w:ascii="Times New Roman" w:hAnsi="Times New Roman"/>
                <w:lang w:val="sv-SE"/>
              </w:rPr>
              <w:t>HS biết các ứng dụng của metan→ có trách nhiệm tuyên truyền cộng đồng sử dụng khí bioga ở nông thôn để thay thế các nhiên liệu khác.</w:t>
            </w:r>
          </w:p>
        </w:tc>
        <w:tc>
          <w:tcPr>
            <w:tcW w:w="2385" w:type="dxa"/>
            <w:vAlign w:val="center"/>
          </w:tcPr>
          <w:p w:rsidR="001B3BB6" w:rsidRDefault="001B3BB6" w:rsidP="00867270">
            <w:pPr>
              <w:spacing w:after="120"/>
              <w:jc w:val="center"/>
              <w:rPr>
                <w:rFonts w:ascii="Times New Roman" w:hAnsi="Times New Roman"/>
                <w:lang w:val="sv-SE"/>
              </w:rPr>
            </w:pPr>
            <w:r>
              <w:rPr>
                <w:rFonts w:ascii="Times New Roman" w:hAnsi="Times New Roman"/>
                <w:lang w:val="pt-BR"/>
              </w:rPr>
              <w:t>Mô hình phân tử metan.</w:t>
            </w:r>
            <w:r>
              <w:rPr>
                <w:rFonts w:ascii="Times New Roman" w:hAnsi="Times New Roman"/>
                <w:lang w:val="es-ES"/>
              </w:rPr>
              <w:t xml:space="preserve"> Máy chiếu</w:t>
            </w:r>
          </w:p>
        </w:tc>
        <w:tc>
          <w:tcPr>
            <w:tcW w:w="1841" w:type="dxa"/>
            <w:gridSpan w:val="2"/>
          </w:tcPr>
          <w:p w:rsidR="001B3BB6" w:rsidRDefault="001B3BB6" w:rsidP="00867270">
            <w:pPr>
              <w:spacing w:after="120"/>
              <w:jc w:val="center"/>
              <w:rPr>
                <w:rFonts w:ascii="Times New Roman" w:hAnsi="Times New Roman"/>
                <w:lang w:val="sv-SE"/>
              </w:rPr>
            </w:pP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44</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37</w:t>
            </w:r>
          </w:p>
        </w:tc>
        <w:tc>
          <w:tcPr>
            <w:tcW w:w="2693" w:type="dxa"/>
            <w:shd w:val="clear" w:color="auto" w:fill="auto"/>
            <w:vAlign w:val="center"/>
          </w:tcPr>
          <w:p w:rsidR="001B3BB6" w:rsidRDefault="001B3BB6" w:rsidP="00867270">
            <w:pPr>
              <w:spacing w:after="120"/>
              <w:jc w:val="center"/>
              <w:rPr>
                <w:rFonts w:ascii="Times New Roman" w:hAnsi="Times New Roman"/>
              </w:rPr>
            </w:pPr>
            <w:r>
              <w:rPr>
                <w:rFonts w:ascii="Times New Roman" w:hAnsi="Times New Roman"/>
                <w:lang w:val="pt-BR"/>
              </w:rPr>
              <w:t>Etilen</w:t>
            </w:r>
          </w:p>
        </w:tc>
        <w:tc>
          <w:tcPr>
            <w:tcW w:w="1842" w:type="dxa"/>
            <w:gridSpan w:val="2"/>
            <w:shd w:val="clear" w:color="auto" w:fill="auto"/>
          </w:tcPr>
          <w:p w:rsidR="001B3BB6" w:rsidRDefault="001B3BB6" w:rsidP="00867270">
            <w:pPr>
              <w:spacing w:after="120"/>
              <w:jc w:val="center"/>
              <w:rPr>
                <w:rFonts w:ascii="Times New Roman" w:hAnsi="Times New Roman"/>
              </w:rPr>
            </w:pPr>
          </w:p>
        </w:tc>
        <w:tc>
          <w:tcPr>
            <w:tcW w:w="4422" w:type="dxa"/>
            <w:gridSpan w:val="2"/>
          </w:tcPr>
          <w:p w:rsidR="001B3BB6" w:rsidRDefault="001B3BB6" w:rsidP="00867270">
            <w:pPr>
              <w:spacing w:after="120"/>
              <w:jc w:val="both"/>
              <w:rPr>
                <w:rFonts w:ascii="Times New Roman" w:hAnsi="Times New Roman"/>
              </w:rPr>
            </w:pPr>
            <w:r>
              <w:rPr>
                <w:rFonts w:ascii="Times New Roman" w:hAnsi="Times New Roman"/>
                <w:b/>
                <w:i/>
                <w:lang w:val="nb-NO"/>
              </w:rPr>
              <w:t>Giáo dục đạo đức</w:t>
            </w:r>
            <w:r>
              <w:rPr>
                <w:rFonts w:ascii="Times New Roman" w:hAnsi="Times New Roman"/>
                <w:lang w:val="nb-NO"/>
              </w:rPr>
              <w:t xml:space="preserve">: HS biết nhận thấy trách nhiệm phải tuyên truyền để gia </w:t>
            </w:r>
            <w:r>
              <w:rPr>
                <w:rFonts w:ascii="Times New Roman" w:hAnsi="Times New Roman"/>
                <w:lang w:val="nb-NO"/>
              </w:rPr>
              <w:lastRenderedPageBreak/>
              <w:t>đình và cộng đồng biết cách làm hoa quả mau chín và làm chậm quá trình chín của hoa quả → không sử dụng các hóa chất bảo quản hoa quả làm ảnh hưởng đến môi trường và sức khỏe con người</w:t>
            </w:r>
          </w:p>
        </w:tc>
        <w:tc>
          <w:tcPr>
            <w:tcW w:w="2385" w:type="dxa"/>
            <w:vAlign w:val="center"/>
          </w:tcPr>
          <w:p w:rsidR="001B3BB6" w:rsidRDefault="001B3BB6" w:rsidP="00867270">
            <w:pPr>
              <w:spacing w:after="120"/>
              <w:jc w:val="center"/>
              <w:rPr>
                <w:rFonts w:ascii="Times New Roman" w:hAnsi="Times New Roman"/>
              </w:rPr>
            </w:pPr>
            <w:r>
              <w:rPr>
                <w:rFonts w:ascii="Times New Roman" w:hAnsi="Times New Roman"/>
                <w:lang w:val="pt-BR"/>
              </w:rPr>
              <w:lastRenderedPageBreak/>
              <w:t>Mô hình phân tử etilen.</w:t>
            </w:r>
            <w:r>
              <w:rPr>
                <w:rFonts w:ascii="Times New Roman" w:hAnsi="Times New Roman"/>
                <w:lang w:val="es-ES"/>
              </w:rPr>
              <w:t xml:space="preserve"> Máy chiếu</w:t>
            </w:r>
          </w:p>
        </w:tc>
        <w:tc>
          <w:tcPr>
            <w:tcW w:w="1841" w:type="dxa"/>
            <w:gridSpan w:val="2"/>
            <w:vAlign w:val="center"/>
          </w:tcPr>
          <w:p w:rsidR="001B3BB6" w:rsidRDefault="001B3BB6" w:rsidP="00867270">
            <w:pPr>
              <w:spacing w:after="120"/>
              <w:jc w:val="center"/>
              <w:rPr>
                <w:rFonts w:ascii="Times New Roman" w:hAnsi="Times New Roman"/>
                <w:b/>
              </w:rPr>
            </w:pPr>
            <w:r>
              <w:rPr>
                <w:rFonts w:ascii="Times New Roman" w:hAnsi="Times New Roman"/>
                <w:b/>
              </w:rPr>
              <w:t>Kiểm tra</w:t>
            </w:r>
          </w:p>
          <w:p w:rsidR="001B3BB6" w:rsidRDefault="001B3BB6" w:rsidP="00867270">
            <w:pPr>
              <w:spacing w:after="120"/>
              <w:jc w:val="center"/>
              <w:rPr>
                <w:rFonts w:ascii="Times New Roman" w:hAnsi="Times New Roman"/>
                <w:b/>
              </w:rPr>
            </w:pPr>
            <w:r>
              <w:rPr>
                <w:rFonts w:ascii="Times New Roman" w:hAnsi="Times New Roman"/>
                <w:b/>
              </w:rPr>
              <w:t>15 phút</w:t>
            </w: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lastRenderedPageBreak/>
              <w:t>Tiết 45</w:t>
            </w:r>
          </w:p>
        </w:tc>
        <w:tc>
          <w:tcPr>
            <w:tcW w:w="854" w:type="dxa"/>
            <w:shd w:val="clear" w:color="auto" w:fill="auto"/>
            <w:vAlign w:val="center"/>
          </w:tcPr>
          <w:p w:rsidR="001B3BB6" w:rsidRDefault="001B3BB6" w:rsidP="00867270">
            <w:pPr>
              <w:spacing w:after="120"/>
              <w:rPr>
                <w:rFonts w:ascii="Times New Roman" w:hAnsi="Times New Roman"/>
              </w:rPr>
            </w:pPr>
          </w:p>
        </w:tc>
        <w:tc>
          <w:tcPr>
            <w:tcW w:w="2693" w:type="dxa"/>
            <w:shd w:val="clear" w:color="auto" w:fill="auto"/>
            <w:vAlign w:val="center"/>
          </w:tcPr>
          <w:p w:rsidR="001B3BB6" w:rsidRDefault="001B3BB6" w:rsidP="00867270">
            <w:pPr>
              <w:spacing w:after="120"/>
              <w:rPr>
                <w:rFonts w:ascii="Times New Roman" w:hAnsi="Times New Roman"/>
              </w:rPr>
            </w:pPr>
            <w:r>
              <w:rPr>
                <w:rFonts w:ascii="Times New Roman" w:hAnsi="Times New Roman"/>
                <w:b/>
                <w:bCs/>
                <w:iCs/>
                <w:lang w:val="it-IT"/>
              </w:rPr>
              <w:t>Kiểm tra viết</w:t>
            </w:r>
          </w:p>
        </w:tc>
        <w:tc>
          <w:tcPr>
            <w:tcW w:w="1842" w:type="dxa"/>
            <w:gridSpan w:val="2"/>
            <w:shd w:val="clear" w:color="auto" w:fill="auto"/>
          </w:tcPr>
          <w:p w:rsidR="001B3BB6" w:rsidRDefault="001B3BB6" w:rsidP="00867270">
            <w:pPr>
              <w:spacing w:after="120"/>
              <w:jc w:val="center"/>
              <w:rPr>
                <w:rFonts w:ascii="Times New Roman" w:hAnsi="Times New Roman"/>
              </w:rPr>
            </w:pPr>
          </w:p>
        </w:tc>
        <w:tc>
          <w:tcPr>
            <w:tcW w:w="4422" w:type="dxa"/>
            <w:gridSpan w:val="2"/>
          </w:tcPr>
          <w:p w:rsidR="001B3BB6" w:rsidRDefault="001B3BB6" w:rsidP="00867270">
            <w:pPr>
              <w:spacing w:after="120"/>
              <w:jc w:val="center"/>
              <w:rPr>
                <w:rFonts w:ascii="Times New Roman" w:hAnsi="Times New Roman"/>
              </w:rPr>
            </w:pPr>
          </w:p>
        </w:tc>
        <w:tc>
          <w:tcPr>
            <w:tcW w:w="2385" w:type="dxa"/>
          </w:tcPr>
          <w:p w:rsidR="001B3BB6" w:rsidRDefault="001B3BB6" w:rsidP="00867270">
            <w:pPr>
              <w:spacing w:after="120"/>
              <w:jc w:val="center"/>
              <w:rPr>
                <w:rFonts w:ascii="Times New Roman" w:hAnsi="Times New Roman"/>
              </w:rPr>
            </w:pPr>
          </w:p>
        </w:tc>
        <w:tc>
          <w:tcPr>
            <w:tcW w:w="1841" w:type="dxa"/>
            <w:gridSpan w:val="2"/>
          </w:tcPr>
          <w:p w:rsidR="001B3BB6" w:rsidRDefault="001B3BB6" w:rsidP="00867270">
            <w:pPr>
              <w:spacing w:after="120"/>
              <w:jc w:val="center"/>
              <w:rPr>
                <w:rFonts w:ascii="Times New Roman" w:hAnsi="Times New Roman"/>
              </w:rPr>
            </w:pPr>
          </w:p>
        </w:tc>
      </w:tr>
      <w:tr w:rsidR="001B3BB6" w:rsidTr="00867270">
        <w:trPr>
          <w:trHeight w:val="20"/>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46</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40,</w:t>
            </w:r>
          </w:p>
          <w:p w:rsidR="001B3BB6" w:rsidRDefault="001B3BB6" w:rsidP="00867270">
            <w:pPr>
              <w:spacing w:after="120"/>
              <w:rPr>
                <w:rFonts w:ascii="Times New Roman" w:hAnsi="Times New Roman"/>
              </w:rPr>
            </w:pPr>
            <w:r>
              <w:rPr>
                <w:rFonts w:ascii="Times New Roman" w:hAnsi="Times New Roman"/>
              </w:rPr>
              <w:t>41,</w:t>
            </w:r>
          </w:p>
          <w:p w:rsidR="001B3BB6" w:rsidRDefault="001B3BB6" w:rsidP="00867270">
            <w:pPr>
              <w:spacing w:after="120"/>
              <w:rPr>
                <w:rFonts w:ascii="Times New Roman" w:hAnsi="Times New Roman"/>
              </w:rPr>
            </w:pPr>
            <w:r>
              <w:rPr>
                <w:rFonts w:ascii="Times New Roman" w:hAnsi="Times New Roman"/>
              </w:rPr>
              <w:t>42</w:t>
            </w:r>
          </w:p>
        </w:tc>
        <w:tc>
          <w:tcPr>
            <w:tcW w:w="2693"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 xml:space="preserve">Chủ đề: “Dầu mỏ và khí thiên nhiên. </w:t>
            </w:r>
            <w:r>
              <w:rPr>
                <w:rFonts w:ascii="Times New Roman" w:hAnsi="Times New Roman"/>
                <w:lang w:val="pt-BR"/>
              </w:rPr>
              <w:t>Nhiên liệu”</w:t>
            </w:r>
          </w:p>
        </w:tc>
        <w:tc>
          <w:tcPr>
            <w:tcW w:w="1842" w:type="dxa"/>
            <w:gridSpan w:val="2"/>
            <w:shd w:val="clear" w:color="auto" w:fill="auto"/>
            <w:vAlign w:val="center"/>
          </w:tcPr>
          <w:p w:rsidR="001B3BB6" w:rsidRDefault="001B3BB6" w:rsidP="00867270">
            <w:r>
              <w:rPr>
                <w:rFonts w:ascii="Times New Roman" w:hAnsi="Times New Roman"/>
              </w:rPr>
              <w:t>-Mục III. Dầu mỏ và khí thiên</w:t>
            </w:r>
          </w:p>
          <w:p w:rsidR="001B3BB6" w:rsidRDefault="001B3BB6" w:rsidP="00867270">
            <w:pPr>
              <w:rPr>
                <w:rFonts w:ascii="Times New Roman" w:hAnsi="Times New Roman"/>
              </w:rPr>
            </w:pPr>
            <w:r>
              <w:rPr>
                <w:rFonts w:ascii="Times New Roman" w:hAnsi="Times New Roman"/>
              </w:rPr>
              <w:t>nhiên ở Việt Nam (bài 40). HS tự đọc</w:t>
            </w:r>
          </w:p>
          <w:p w:rsidR="001B3BB6" w:rsidRDefault="001B3BB6" w:rsidP="00867270">
            <w:pPr>
              <w:rPr>
                <w:rFonts w:ascii="Times New Roman" w:hAnsi="Times New Roman"/>
              </w:rPr>
            </w:pPr>
            <w:r>
              <w:rPr>
                <w:rFonts w:ascii="Times New Roman" w:hAnsi="Times New Roman"/>
              </w:rPr>
              <w:t xml:space="preserve">- Mục I. Kiến thức cần nhớ  </w:t>
            </w:r>
          </w:p>
          <w:p w:rsidR="001B3BB6" w:rsidRDefault="001B3BB6" w:rsidP="00867270">
            <w:pPr>
              <w:rPr>
                <w:rFonts w:ascii="Times New Roman" w:hAnsi="Times New Roman"/>
                <w:sz w:val="24"/>
                <w:szCs w:val="24"/>
              </w:rPr>
            </w:pPr>
            <w:r>
              <w:rPr>
                <w:rFonts w:ascii="Times New Roman" w:hAnsi="Times New Roman"/>
              </w:rPr>
              <w:t>(bài 42</w:t>
            </w:r>
            <w:r>
              <w:rPr>
                <w:rFonts w:ascii="Times New Roman" w:hAnsi="Times New Roman"/>
                <w:sz w:val="24"/>
                <w:szCs w:val="24"/>
              </w:rPr>
              <w:t xml:space="preserve">) Không ôn tập các nội dung liên quan đến axetilen, benzen. </w:t>
            </w:r>
          </w:p>
          <w:p w:rsidR="001B3BB6" w:rsidRDefault="001B3BB6" w:rsidP="00867270">
            <w:pPr>
              <w:rPr>
                <w:rFonts w:ascii="Times New Roman" w:hAnsi="Times New Roman"/>
                <w:sz w:val="24"/>
                <w:szCs w:val="24"/>
              </w:rPr>
            </w:pPr>
            <w:r>
              <w:rPr>
                <w:rFonts w:ascii="Times New Roman" w:hAnsi="Times New Roman"/>
              </w:rPr>
              <w:t xml:space="preserve">- Mục II. Bài tập 1, 3 (bài 42).  Không làm  </w:t>
            </w:r>
          </w:p>
          <w:p w:rsidR="001B3BB6" w:rsidRDefault="001B3BB6" w:rsidP="00867270">
            <w:pPr>
              <w:spacing w:after="120"/>
              <w:jc w:val="center"/>
              <w:rPr>
                <w:rFonts w:ascii="Times New Roman" w:hAnsi="Times New Roman"/>
              </w:rPr>
            </w:pPr>
          </w:p>
        </w:tc>
        <w:tc>
          <w:tcPr>
            <w:tcW w:w="4422" w:type="dxa"/>
            <w:gridSpan w:val="2"/>
          </w:tcPr>
          <w:p w:rsidR="001B3BB6" w:rsidRDefault="001B3BB6" w:rsidP="00867270">
            <w:pPr>
              <w:spacing w:after="120"/>
              <w:jc w:val="both"/>
              <w:rPr>
                <w:rFonts w:ascii="Times New Roman" w:hAnsi="Times New Roman"/>
                <w:b/>
                <w:i/>
                <w:lang w:val="it-IT"/>
              </w:rPr>
            </w:pPr>
            <w:r>
              <w:rPr>
                <w:rFonts w:ascii="Times New Roman" w:hAnsi="Times New Roman"/>
                <w:b/>
                <w:i/>
                <w:lang w:val="it-IT"/>
              </w:rPr>
              <w:t>Giáo dục tích hợp, ứng phó với biến đổi khí hậu:</w:t>
            </w:r>
          </w:p>
          <w:p w:rsidR="001B3BB6" w:rsidRDefault="001B3BB6" w:rsidP="00867270">
            <w:pPr>
              <w:spacing w:after="120"/>
              <w:jc w:val="both"/>
              <w:rPr>
                <w:rFonts w:ascii="Times New Roman" w:hAnsi="Times New Roman"/>
                <w:lang w:val="it-IT"/>
              </w:rPr>
            </w:pPr>
            <w:r>
              <w:rPr>
                <w:rFonts w:ascii="Times New Roman" w:hAnsi="Times New Roman"/>
                <w:lang w:val="it-IT"/>
              </w:rPr>
              <w:t>- Học sinh biết được quá trình khai thác dầu mỏ và khí thiên nhiên đều sinh ra các khí thải, chất thải độc hại, làm ô nhiễm môi trường đất, nước...làm biến đổi khí hậu.</w:t>
            </w:r>
          </w:p>
          <w:p w:rsidR="001B3BB6" w:rsidRDefault="001B3BB6" w:rsidP="00867270">
            <w:pPr>
              <w:spacing w:after="120"/>
              <w:jc w:val="both"/>
              <w:rPr>
                <w:rFonts w:ascii="Times New Roman" w:hAnsi="Times New Roman"/>
                <w:lang w:val="it-IT"/>
              </w:rPr>
            </w:pPr>
            <w:r>
              <w:rPr>
                <w:rFonts w:ascii="Times New Roman" w:hAnsi="Times New Roman"/>
                <w:lang w:val="it-IT"/>
              </w:rPr>
              <w:t>- Việc sử dụng các nhiên liệu hóa thạch đã thải vào không khí rất nhiều chất khí độc, khí CO2, làm ô nhiễm môi trường.</w:t>
            </w:r>
          </w:p>
          <w:p w:rsidR="001B3BB6" w:rsidRDefault="001B3BB6" w:rsidP="00867270">
            <w:pPr>
              <w:spacing w:after="120"/>
              <w:jc w:val="both"/>
              <w:rPr>
                <w:rFonts w:ascii="Times New Roman" w:hAnsi="Times New Roman"/>
                <w:lang w:val="it-IT"/>
              </w:rPr>
            </w:pPr>
            <w:r>
              <w:rPr>
                <w:rFonts w:ascii="Times New Roman" w:hAnsi="Times New Roman"/>
                <w:b/>
                <w:i/>
                <w:lang w:val="it-IT"/>
              </w:rPr>
              <w:t>Giáo dục đạo đức:</w:t>
            </w:r>
            <w:r>
              <w:rPr>
                <w:rFonts w:ascii="Times New Roman" w:hAnsi="Times New Roman"/>
                <w:lang w:val="it-IT"/>
              </w:rPr>
              <w:t xml:space="preserve"> HS thấy trách nhiệm của bản thân, cùng hợp tác với cộng đồng để tuyên truyền, đề xuất các biện pháp khai thác các mỏ khí, vận chuyển dầu mỏ, tránh gây ô nhiễm môi trường nước, không khí.</w:t>
            </w:r>
            <w:r>
              <w:rPr>
                <w:rFonts w:ascii="Times New Roman" w:hAnsi="Times New Roman"/>
                <w:lang w:val="pt-BR"/>
              </w:rPr>
              <w:t xml:space="preserve"> HS nhận thấy trách nhiệm tuyên truyền, hợp tác để cùng cộng đồng, gia đình, bản thân biết phân loại nhiên liệu, sử dụng tiết kiệm, hiệu quả nguồn nhiên liệu trong đời sống và sản xuất. Tìm ra nguồn nhiên liệu sạch trách gây ô nhiễm môi trường.</w:t>
            </w:r>
          </w:p>
        </w:tc>
        <w:tc>
          <w:tcPr>
            <w:tcW w:w="2385" w:type="dxa"/>
            <w:vAlign w:val="center"/>
          </w:tcPr>
          <w:p w:rsidR="001B3BB6" w:rsidRDefault="001B3BB6" w:rsidP="00867270">
            <w:pPr>
              <w:spacing w:after="120"/>
              <w:jc w:val="center"/>
              <w:rPr>
                <w:rFonts w:ascii="Times New Roman" w:hAnsi="Times New Roman"/>
              </w:rPr>
            </w:pPr>
            <w:r>
              <w:rPr>
                <w:rFonts w:ascii="Times New Roman" w:hAnsi="Times New Roman"/>
              </w:rPr>
              <w:t>Tranh</w:t>
            </w:r>
          </w:p>
        </w:tc>
        <w:tc>
          <w:tcPr>
            <w:tcW w:w="1841" w:type="dxa"/>
            <w:gridSpan w:val="2"/>
          </w:tcPr>
          <w:p w:rsidR="001B3BB6" w:rsidRDefault="001B3BB6" w:rsidP="00867270">
            <w:pPr>
              <w:spacing w:after="120"/>
              <w:jc w:val="center"/>
              <w:rPr>
                <w:rFonts w:ascii="Times New Roman" w:hAnsi="Times New Roman"/>
              </w:rPr>
            </w:pPr>
          </w:p>
        </w:tc>
      </w:tr>
      <w:tr w:rsidR="001B3BB6" w:rsidTr="00867270">
        <w:trPr>
          <w:trHeight w:val="247"/>
        </w:trPr>
        <w:tc>
          <w:tcPr>
            <w:tcW w:w="15593" w:type="dxa"/>
            <w:gridSpan w:val="10"/>
            <w:tcBorders>
              <w:bottom w:val="nil"/>
            </w:tcBorders>
            <w:vAlign w:val="center"/>
          </w:tcPr>
          <w:p w:rsidR="001B3BB6" w:rsidRDefault="001B3BB6" w:rsidP="00867270">
            <w:pPr>
              <w:spacing w:after="120"/>
              <w:jc w:val="center"/>
              <w:rPr>
                <w:rFonts w:ascii="Times New Roman" w:hAnsi="Times New Roman"/>
                <w:b/>
                <w:bCs/>
                <w:lang w:val="it-IT"/>
              </w:rPr>
            </w:pPr>
            <w:r>
              <w:rPr>
                <w:rFonts w:ascii="Times New Roman" w:hAnsi="Times New Roman"/>
                <w:b/>
                <w:bCs/>
                <w:lang w:val="it-IT"/>
              </w:rPr>
              <w:lastRenderedPageBreak/>
              <w:t>Chương V:Dẫn xuất của hiđrocacbon. Polime</w:t>
            </w:r>
          </w:p>
        </w:tc>
      </w:tr>
      <w:tr w:rsidR="001B3BB6" w:rsidTr="00867270">
        <w:trPr>
          <w:trHeight w:val="20"/>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47</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44</w:t>
            </w:r>
          </w:p>
        </w:tc>
        <w:tc>
          <w:tcPr>
            <w:tcW w:w="2693" w:type="dxa"/>
            <w:tcBorders>
              <w:top w:val="single" w:sz="4" w:space="0" w:color="auto"/>
            </w:tcBorders>
            <w:shd w:val="clear" w:color="auto" w:fill="auto"/>
            <w:vAlign w:val="center"/>
          </w:tcPr>
          <w:p w:rsidR="001B3BB6" w:rsidRDefault="001B3BB6" w:rsidP="00867270">
            <w:pPr>
              <w:spacing w:after="120"/>
              <w:jc w:val="center"/>
              <w:rPr>
                <w:rFonts w:ascii="Times New Roman" w:hAnsi="Times New Roman"/>
              </w:rPr>
            </w:pPr>
            <w:r>
              <w:rPr>
                <w:rFonts w:ascii="Times New Roman" w:hAnsi="Times New Roman"/>
                <w:lang w:val="it-IT"/>
              </w:rPr>
              <w:t>Rượu etilic</w:t>
            </w:r>
          </w:p>
        </w:tc>
        <w:tc>
          <w:tcPr>
            <w:tcW w:w="1842" w:type="dxa"/>
            <w:gridSpan w:val="2"/>
            <w:shd w:val="clear" w:color="auto" w:fill="auto"/>
          </w:tcPr>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jc w:val="center"/>
              <w:rPr>
                <w:rFonts w:ascii="Times New Roman" w:hAnsi="Times New Roman"/>
              </w:rPr>
            </w:pPr>
          </w:p>
          <w:p w:rsidR="001B3BB6" w:rsidRDefault="001B3BB6" w:rsidP="00867270">
            <w:pPr>
              <w:spacing w:after="120"/>
              <w:jc w:val="center"/>
              <w:rPr>
                <w:rFonts w:ascii="Times New Roman" w:hAnsi="Times New Roman"/>
              </w:rPr>
            </w:pPr>
          </w:p>
          <w:p w:rsidR="001B3BB6" w:rsidRDefault="001B3BB6" w:rsidP="00867270">
            <w:pPr>
              <w:spacing w:after="120"/>
              <w:jc w:val="center"/>
              <w:rPr>
                <w:rFonts w:ascii="Times New Roman" w:hAnsi="Times New Roman"/>
              </w:rPr>
            </w:pPr>
          </w:p>
          <w:p w:rsidR="001B3BB6" w:rsidRDefault="001B3BB6" w:rsidP="00867270">
            <w:pPr>
              <w:spacing w:after="120"/>
              <w:jc w:val="center"/>
              <w:rPr>
                <w:rFonts w:ascii="Times New Roman" w:hAnsi="Times New Roman"/>
              </w:rPr>
            </w:pPr>
          </w:p>
          <w:p w:rsidR="001B3BB6" w:rsidRDefault="001B3BB6" w:rsidP="00867270">
            <w:pPr>
              <w:spacing w:after="120"/>
              <w:rPr>
                <w:rFonts w:ascii="Times New Roman" w:hAnsi="Times New Roman"/>
              </w:rPr>
            </w:pPr>
          </w:p>
        </w:tc>
        <w:tc>
          <w:tcPr>
            <w:tcW w:w="4422" w:type="dxa"/>
            <w:gridSpan w:val="2"/>
          </w:tcPr>
          <w:p w:rsidR="001B3BB6" w:rsidRDefault="001B3BB6" w:rsidP="00867270">
            <w:pPr>
              <w:spacing w:after="120"/>
              <w:jc w:val="both"/>
              <w:rPr>
                <w:rFonts w:ascii="Times New Roman" w:hAnsi="Times New Roman"/>
              </w:rPr>
            </w:pPr>
            <w:r>
              <w:rPr>
                <w:rFonts w:ascii="Times New Roman" w:hAnsi="Times New Roman"/>
                <w:b/>
                <w:i/>
              </w:rPr>
              <w:t>Giáo dục đạo đức</w:t>
            </w:r>
            <w:r>
              <w:rPr>
                <w:rFonts w:ascii="Times New Roman" w:hAnsi="Times New Roman"/>
              </w:rPr>
              <w:t>:  HS biết tính chất và ứng dụng của rượu etylic → trách nhiệm của bản thân cùng cộng đồng bảo vệ sức khỏe con người.</w:t>
            </w:r>
          </w:p>
        </w:tc>
        <w:tc>
          <w:tcPr>
            <w:tcW w:w="2385" w:type="dxa"/>
          </w:tcPr>
          <w:p w:rsidR="001B3BB6" w:rsidRDefault="001B3BB6" w:rsidP="00867270">
            <w:pPr>
              <w:spacing w:line="288" w:lineRule="auto"/>
              <w:rPr>
                <w:rFonts w:ascii="Times New Roman" w:hAnsi="Times New Roman"/>
                <w:lang w:val="pt-BR"/>
              </w:rPr>
            </w:pPr>
            <w:r>
              <w:rPr>
                <w:rFonts w:ascii="Times New Roman" w:hAnsi="Times New Roman"/>
                <w:lang w:val="pt-BR"/>
              </w:rPr>
              <w:t>- Mô hình phân tử rượu Etylic</w:t>
            </w:r>
          </w:p>
          <w:p w:rsidR="001B3BB6" w:rsidRDefault="001B3BB6" w:rsidP="00867270">
            <w:pPr>
              <w:spacing w:line="288" w:lineRule="auto"/>
              <w:rPr>
                <w:rFonts w:ascii="Times New Roman" w:hAnsi="Times New Roman"/>
                <w:lang w:val="vi-VN"/>
              </w:rPr>
            </w:pPr>
            <w:r>
              <w:rPr>
                <w:rFonts w:ascii="Times New Roman" w:hAnsi="Times New Roman"/>
                <w:lang w:val="pt-BR"/>
              </w:rPr>
              <w:t>- Dụng cụ: Cốc thuỷ tinh, đèn cồn, panh kẹp, diêm, chén sứ, giá sắt, ống nghiệm, dao, kẹp gỗ.</w:t>
            </w:r>
          </w:p>
          <w:p w:rsidR="001B3BB6" w:rsidRDefault="001B3BB6" w:rsidP="00867270">
            <w:pPr>
              <w:spacing w:line="288" w:lineRule="auto"/>
              <w:rPr>
                <w:rFonts w:ascii="Times New Roman" w:hAnsi="Times New Roman"/>
                <w:lang w:val="vi-VN"/>
              </w:rPr>
            </w:pPr>
            <w:r>
              <w:rPr>
                <w:rFonts w:ascii="Times New Roman" w:hAnsi="Times New Roman"/>
                <w:lang w:val="vi-VN"/>
              </w:rPr>
              <w:t>- Máy chiếu</w:t>
            </w:r>
          </w:p>
          <w:p w:rsidR="001B3BB6" w:rsidRDefault="001B3BB6" w:rsidP="00867270">
            <w:pPr>
              <w:spacing w:line="288" w:lineRule="auto"/>
              <w:rPr>
                <w:rFonts w:ascii="Times New Roman" w:hAnsi="Times New Roman"/>
                <w:lang w:val="pt-BR"/>
              </w:rPr>
            </w:pPr>
            <w:r>
              <w:rPr>
                <w:rFonts w:ascii="Times New Roman" w:hAnsi="Times New Roman"/>
                <w:lang w:val="pt-BR"/>
              </w:rPr>
              <w:t>- Hoá chất: Na, H</w:t>
            </w:r>
            <w:r>
              <w:rPr>
                <w:rFonts w:ascii="Times New Roman" w:hAnsi="Times New Roman"/>
                <w:vertAlign w:val="subscript"/>
                <w:lang w:val="pt-BR"/>
              </w:rPr>
              <w:t>2</w:t>
            </w:r>
            <w:r>
              <w:rPr>
                <w:rFonts w:ascii="Times New Roman" w:hAnsi="Times New Roman"/>
                <w:lang w:val="pt-BR"/>
              </w:rPr>
              <w:t>O, C</w:t>
            </w:r>
            <w:r>
              <w:rPr>
                <w:rFonts w:ascii="Times New Roman" w:hAnsi="Times New Roman"/>
                <w:vertAlign w:val="subscript"/>
                <w:lang w:val="pt-BR"/>
              </w:rPr>
              <w:t>2</w:t>
            </w:r>
            <w:r>
              <w:rPr>
                <w:rFonts w:ascii="Times New Roman" w:hAnsi="Times New Roman"/>
                <w:lang w:val="pt-BR"/>
              </w:rPr>
              <w:t>H</w:t>
            </w:r>
            <w:r>
              <w:rPr>
                <w:rFonts w:ascii="Times New Roman" w:hAnsi="Times New Roman"/>
                <w:vertAlign w:val="subscript"/>
                <w:lang w:val="pt-BR"/>
              </w:rPr>
              <w:t>5</w:t>
            </w:r>
            <w:r>
              <w:rPr>
                <w:rFonts w:ascii="Times New Roman" w:hAnsi="Times New Roman"/>
                <w:lang w:val="pt-BR"/>
              </w:rPr>
              <w:t>OH.</w:t>
            </w:r>
          </w:p>
        </w:tc>
        <w:tc>
          <w:tcPr>
            <w:tcW w:w="1841" w:type="dxa"/>
            <w:gridSpan w:val="2"/>
          </w:tcPr>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48</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45</w:t>
            </w:r>
          </w:p>
        </w:tc>
        <w:tc>
          <w:tcPr>
            <w:tcW w:w="2693" w:type="dxa"/>
            <w:shd w:val="clear" w:color="auto" w:fill="auto"/>
            <w:vAlign w:val="center"/>
          </w:tcPr>
          <w:p w:rsidR="001B3BB6" w:rsidRDefault="001B3BB6" w:rsidP="00867270">
            <w:pPr>
              <w:spacing w:after="120"/>
              <w:jc w:val="center"/>
              <w:rPr>
                <w:rFonts w:ascii="Times New Roman" w:hAnsi="Times New Roman"/>
              </w:rPr>
            </w:pPr>
            <w:r>
              <w:rPr>
                <w:rFonts w:ascii="Times New Roman" w:hAnsi="Times New Roman"/>
                <w:lang w:val="it-IT"/>
              </w:rPr>
              <w:t>Axit axetic</w:t>
            </w:r>
          </w:p>
        </w:tc>
        <w:tc>
          <w:tcPr>
            <w:tcW w:w="1842" w:type="dxa"/>
            <w:gridSpan w:val="2"/>
            <w:shd w:val="clear" w:color="auto" w:fill="auto"/>
          </w:tcPr>
          <w:p w:rsidR="001B3BB6" w:rsidRDefault="001B3BB6" w:rsidP="00867270">
            <w:pPr>
              <w:spacing w:after="120"/>
              <w:rPr>
                <w:rFonts w:ascii="Times New Roman" w:hAnsi="Times New Roman"/>
              </w:rPr>
            </w:pPr>
          </w:p>
        </w:tc>
        <w:tc>
          <w:tcPr>
            <w:tcW w:w="4422" w:type="dxa"/>
            <w:gridSpan w:val="2"/>
          </w:tcPr>
          <w:p w:rsidR="001B3BB6" w:rsidRDefault="001B3BB6" w:rsidP="00867270">
            <w:pPr>
              <w:spacing w:after="120"/>
              <w:jc w:val="both"/>
              <w:rPr>
                <w:rFonts w:ascii="Times New Roman" w:hAnsi="Times New Roman"/>
              </w:rPr>
            </w:pPr>
            <w:r>
              <w:rPr>
                <w:rFonts w:ascii="Times New Roman" w:hAnsi="Times New Roman"/>
                <w:b/>
                <w:i/>
              </w:rPr>
              <w:t>Giáo dục đạo đức</w:t>
            </w:r>
            <w:r>
              <w:rPr>
                <w:rFonts w:ascii="Times New Roman" w:hAnsi="Times New Roman"/>
              </w:rPr>
              <w:t>: GV giáo dục HS biết tính chất và ứng dụng của axit axetic → trách nhiệm của bản thân cùng cộng đồng bảo vệ sức khỏe con người. Bỏ bài tập 8 SGK tr.143</w:t>
            </w:r>
          </w:p>
        </w:tc>
        <w:tc>
          <w:tcPr>
            <w:tcW w:w="2385" w:type="dxa"/>
          </w:tcPr>
          <w:p w:rsidR="001B3BB6" w:rsidRDefault="001B3BB6" w:rsidP="00867270">
            <w:pPr>
              <w:spacing w:line="288" w:lineRule="auto"/>
              <w:jc w:val="both"/>
              <w:rPr>
                <w:rFonts w:ascii="Times New Roman" w:hAnsi="Times New Roman"/>
                <w:lang w:val="pt-BR"/>
              </w:rPr>
            </w:pPr>
            <w:r>
              <w:rPr>
                <w:rFonts w:ascii="Times New Roman" w:hAnsi="Times New Roman"/>
                <w:lang w:val="pt-BR"/>
              </w:rPr>
              <w:t>- Mô hình phân tử axit axetic</w:t>
            </w:r>
          </w:p>
          <w:p w:rsidR="001B3BB6" w:rsidRDefault="001B3BB6" w:rsidP="00867270">
            <w:pPr>
              <w:spacing w:line="288" w:lineRule="auto"/>
              <w:jc w:val="both"/>
              <w:rPr>
                <w:rFonts w:ascii="Times New Roman" w:hAnsi="Times New Roman"/>
                <w:lang w:val="pt-BR"/>
              </w:rPr>
            </w:pPr>
            <w:r>
              <w:rPr>
                <w:rFonts w:ascii="Times New Roman" w:hAnsi="Times New Roman"/>
                <w:lang w:val="pt-BR"/>
              </w:rPr>
              <w:t>- Dụng cụ: Giá ống nghiệm, ống nghiệm, kẹp gỗ, ống hút, giá sắt, đèn cồn, cốc thuỷ tinh, hệ thống ống dẫn khí.</w:t>
            </w:r>
          </w:p>
          <w:p w:rsidR="001B3BB6" w:rsidRDefault="001B3BB6" w:rsidP="00867270">
            <w:pPr>
              <w:spacing w:line="288" w:lineRule="auto"/>
              <w:jc w:val="both"/>
              <w:rPr>
                <w:rFonts w:ascii="Times New Roman" w:hAnsi="Times New Roman"/>
                <w:lang w:val="pt-BR"/>
              </w:rPr>
            </w:pPr>
            <w:r>
              <w:rPr>
                <w:rFonts w:ascii="Times New Roman" w:hAnsi="Times New Roman"/>
                <w:lang w:val="pt-BR"/>
              </w:rPr>
              <w:t>- Hoá chất: CH</w:t>
            </w:r>
            <w:r>
              <w:rPr>
                <w:rFonts w:ascii="Times New Roman" w:hAnsi="Times New Roman"/>
                <w:vertAlign w:val="subscript"/>
                <w:lang w:val="pt-BR"/>
              </w:rPr>
              <w:t>3</w:t>
            </w:r>
            <w:r>
              <w:rPr>
                <w:rFonts w:ascii="Times New Roman" w:hAnsi="Times New Roman"/>
                <w:lang w:val="pt-BR"/>
              </w:rPr>
              <w:t>COOH, H</w:t>
            </w:r>
            <w:r>
              <w:rPr>
                <w:rFonts w:ascii="Times New Roman" w:hAnsi="Times New Roman"/>
                <w:vertAlign w:val="subscript"/>
                <w:lang w:val="pt-BR"/>
              </w:rPr>
              <w:t>2</w:t>
            </w:r>
            <w:r>
              <w:rPr>
                <w:rFonts w:ascii="Times New Roman" w:hAnsi="Times New Roman"/>
                <w:lang w:val="pt-BR"/>
              </w:rPr>
              <w:t>O, dd Na</w:t>
            </w:r>
            <w:r>
              <w:rPr>
                <w:rFonts w:ascii="Times New Roman" w:hAnsi="Times New Roman"/>
                <w:vertAlign w:val="subscript"/>
                <w:lang w:val="pt-BR"/>
              </w:rPr>
              <w:t>2</w:t>
            </w:r>
            <w:r>
              <w:rPr>
                <w:rFonts w:ascii="Times New Roman" w:hAnsi="Times New Roman"/>
                <w:lang w:val="pt-BR"/>
              </w:rPr>
              <w:t>CO</w:t>
            </w:r>
            <w:r>
              <w:rPr>
                <w:rFonts w:ascii="Times New Roman" w:hAnsi="Times New Roman"/>
                <w:vertAlign w:val="subscript"/>
                <w:lang w:val="pt-BR"/>
              </w:rPr>
              <w:t>3</w:t>
            </w:r>
            <w:r>
              <w:rPr>
                <w:rFonts w:ascii="Times New Roman" w:hAnsi="Times New Roman"/>
                <w:lang w:val="pt-BR"/>
              </w:rPr>
              <w:t>, dd NaOH, Zn, phenolphtalein, quỳ tím.</w:t>
            </w:r>
          </w:p>
        </w:tc>
        <w:tc>
          <w:tcPr>
            <w:tcW w:w="1841" w:type="dxa"/>
            <w:gridSpan w:val="2"/>
          </w:tcPr>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p w:rsidR="001B3BB6" w:rsidRDefault="001B3BB6" w:rsidP="00867270">
            <w:pPr>
              <w:spacing w:after="120"/>
              <w:rPr>
                <w:rFonts w:ascii="Times New Roman" w:hAnsi="Times New Roman"/>
              </w:rPr>
            </w:pP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lastRenderedPageBreak/>
              <w:t>Tiết 49</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46</w:t>
            </w:r>
          </w:p>
        </w:tc>
        <w:tc>
          <w:tcPr>
            <w:tcW w:w="2693" w:type="dxa"/>
            <w:shd w:val="clear" w:color="auto" w:fill="auto"/>
            <w:vAlign w:val="center"/>
          </w:tcPr>
          <w:p w:rsidR="001B3BB6" w:rsidRDefault="001B3BB6" w:rsidP="00867270">
            <w:pPr>
              <w:spacing w:after="120"/>
              <w:rPr>
                <w:rFonts w:ascii="Times New Roman" w:hAnsi="Times New Roman"/>
              </w:rPr>
            </w:pPr>
            <w:r>
              <w:rPr>
                <w:rFonts w:ascii="Times New Roman" w:hAnsi="Times New Roman"/>
                <w:lang w:val="it-IT"/>
              </w:rPr>
              <w:t>Mối liên hệ giữa etilen, rượu etilic và axit axetic.</w:t>
            </w:r>
          </w:p>
        </w:tc>
        <w:tc>
          <w:tcPr>
            <w:tcW w:w="1842" w:type="dxa"/>
            <w:gridSpan w:val="2"/>
            <w:shd w:val="clear" w:color="auto" w:fill="auto"/>
          </w:tcPr>
          <w:p w:rsidR="001B3BB6" w:rsidRDefault="001B3BB6" w:rsidP="00867270">
            <w:pPr>
              <w:spacing w:after="120"/>
              <w:rPr>
                <w:rFonts w:ascii="Times New Roman" w:hAnsi="Times New Roman"/>
              </w:rPr>
            </w:pPr>
          </w:p>
        </w:tc>
        <w:tc>
          <w:tcPr>
            <w:tcW w:w="4422" w:type="dxa"/>
            <w:gridSpan w:val="2"/>
          </w:tcPr>
          <w:p w:rsidR="001B3BB6" w:rsidRDefault="001B3BB6" w:rsidP="00867270">
            <w:pPr>
              <w:spacing w:after="120"/>
              <w:rPr>
                <w:rFonts w:ascii="Times New Roman" w:hAnsi="Times New Roman"/>
              </w:rPr>
            </w:pPr>
          </w:p>
        </w:tc>
        <w:tc>
          <w:tcPr>
            <w:tcW w:w="2385" w:type="dxa"/>
          </w:tcPr>
          <w:p w:rsidR="001B3BB6" w:rsidRDefault="001B3BB6" w:rsidP="00867270">
            <w:pPr>
              <w:spacing w:line="288" w:lineRule="auto"/>
              <w:jc w:val="both"/>
              <w:rPr>
                <w:rFonts w:ascii="Times New Roman" w:hAnsi="Times New Roman"/>
              </w:rPr>
            </w:pPr>
          </w:p>
        </w:tc>
        <w:tc>
          <w:tcPr>
            <w:tcW w:w="1841" w:type="dxa"/>
            <w:gridSpan w:val="2"/>
          </w:tcPr>
          <w:p w:rsidR="001B3BB6" w:rsidRDefault="001B3BB6" w:rsidP="00867270">
            <w:pPr>
              <w:spacing w:after="120"/>
              <w:rPr>
                <w:rFonts w:ascii="Times New Roman" w:hAnsi="Times New Roman"/>
              </w:rPr>
            </w:pP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50</w:t>
            </w:r>
          </w:p>
        </w:tc>
        <w:tc>
          <w:tcPr>
            <w:tcW w:w="854" w:type="dxa"/>
            <w:shd w:val="clear" w:color="auto" w:fill="auto"/>
            <w:vAlign w:val="center"/>
          </w:tcPr>
          <w:p w:rsidR="001B3BB6" w:rsidRDefault="001B3BB6" w:rsidP="00867270">
            <w:pPr>
              <w:spacing w:after="120"/>
              <w:rPr>
                <w:rFonts w:ascii="Times New Roman" w:hAnsi="Times New Roman"/>
              </w:rPr>
            </w:pPr>
          </w:p>
        </w:tc>
        <w:tc>
          <w:tcPr>
            <w:tcW w:w="2693" w:type="dxa"/>
            <w:shd w:val="clear" w:color="auto" w:fill="auto"/>
            <w:vAlign w:val="center"/>
          </w:tcPr>
          <w:p w:rsidR="001B3BB6" w:rsidRDefault="001B3BB6" w:rsidP="00867270">
            <w:pPr>
              <w:spacing w:after="120"/>
              <w:rPr>
                <w:rFonts w:ascii="Times New Roman" w:hAnsi="Times New Roman"/>
              </w:rPr>
            </w:pPr>
            <w:r>
              <w:rPr>
                <w:rFonts w:ascii="Times New Roman" w:hAnsi="Times New Roman"/>
                <w:b/>
                <w:bCs/>
                <w:iCs/>
                <w:lang w:val="it-IT"/>
              </w:rPr>
              <w:t>Kiểm tra 1 tiết</w:t>
            </w:r>
          </w:p>
        </w:tc>
        <w:tc>
          <w:tcPr>
            <w:tcW w:w="1842" w:type="dxa"/>
            <w:gridSpan w:val="2"/>
            <w:shd w:val="clear" w:color="auto" w:fill="auto"/>
          </w:tcPr>
          <w:p w:rsidR="001B3BB6" w:rsidRDefault="001B3BB6" w:rsidP="00867270">
            <w:pPr>
              <w:spacing w:after="120"/>
              <w:rPr>
                <w:rFonts w:ascii="Times New Roman" w:hAnsi="Times New Roman"/>
              </w:rPr>
            </w:pPr>
          </w:p>
        </w:tc>
        <w:tc>
          <w:tcPr>
            <w:tcW w:w="4422" w:type="dxa"/>
            <w:gridSpan w:val="2"/>
          </w:tcPr>
          <w:p w:rsidR="001B3BB6" w:rsidRDefault="001B3BB6" w:rsidP="00867270">
            <w:pPr>
              <w:spacing w:after="120"/>
              <w:rPr>
                <w:rFonts w:ascii="Times New Roman" w:hAnsi="Times New Roman"/>
              </w:rPr>
            </w:pPr>
          </w:p>
        </w:tc>
        <w:tc>
          <w:tcPr>
            <w:tcW w:w="2385" w:type="dxa"/>
          </w:tcPr>
          <w:p w:rsidR="001B3BB6" w:rsidRDefault="001B3BB6" w:rsidP="00867270">
            <w:pPr>
              <w:spacing w:after="120"/>
              <w:rPr>
                <w:rFonts w:ascii="Times New Roman" w:hAnsi="Times New Roman"/>
              </w:rPr>
            </w:pPr>
          </w:p>
        </w:tc>
        <w:tc>
          <w:tcPr>
            <w:tcW w:w="1841" w:type="dxa"/>
            <w:gridSpan w:val="2"/>
          </w:tcPr>
          <w:p w:rsidR="001B3BB6" w:rsidRDefault="001B3BB6" w:rsidP="00867270">
            <w:pPr>
              <w:spacing w:after="120"/>
              <w:rPr>
                <w:rFonts w:ascii="Times New Roman" w:hAnsi="Times New Roman"/>
              </w:rPr>
            </w:pP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51</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47,48</w:t>
            </w:r>
          </w:p>
        </w:tc>
        <w:tc>
          <w:tcPr>
            <w:tcW w:w="2693" w:type="dxa"/>
            <w:shd w:val="clear" w:color="auto" w:fill="auto"/>
            <w:vAlign w:val="center"/>
          </w:tcPr>
          <w:p w:rsidR="001B3BB6" w:rsidRDefault="001B3BB6" w:rsidP="00867270">
            <w:pPr>
              <w:spacing w:after="120"/>
              <w:jc w:val="center"/>
              <w:rPr>
                <w:rFonts w:ascii="Times New Roman" w:hAnsi="Times New Roman"/>
              </w:rPr>
            </w:pPr>
            <w:r>
              <w:rPr>
                <w:rFonts w:ascii="Times New Roman" w:hAnsi="Times New Roman"/>
                <w:lang w:val="it-IT"/>
              </w:rPr>
              <w:t>Chất béo. Luyện tập: Rượu etilic, axit axetic và chất béo</w:t>
            </w:r>
          </w:p>
        </w:tc>
        <w:tc>
          <w:tcPr>
            <w:tcW w:w="1842" w:type="dxa"/>
            <w:gridSpan w:val="2"/>
            <w:shd w:val="clear" w:color="auto" w:fill="auto"/>
          </w:tcPr>
          <w:p w:rsidR="001B3BB6" w:rsidRDefault="001B3BB6" w:rsidP="001B3BB6">
            <w:pPr>
              <w:spacing w:after="120"/>
              <w:jc w:val="both"/>
              <w:rPr>
                <w:rFonts w:ascii="Times New Roman" w:hAnsi="Times New Roman"/>
              </w:rPr>
            </w:pPr>
            <w:r>
              <w:rPr>
                <w:rFonts w:ascii="Times New Roman" w:hAnsi="Times New Roman"/>
              </w:rPr>
              <w:t>Mục V. Chất béo có ứng dụng gì (bài 47). HS tự đọc</w:t>
            </w:r>
          </w:p>
          <w:p w:rsidR="001B3BB6" w:rsidRDefault="001B3BB6" w:rsidP="001B3BB6">
            <w:pPr>
              <w:spacing w:after="120"/>
              <w:jc w:val="both"/>
              <w:rPr>
                <w:rFonts w:ascii="Times New Roman" w:hAnsi="Times New Roman"/>
              </w:rPr>
            </w:pPr>
            <w:r>
              <w:rPr>
                <w:rFonts w:ascii="Times New Roman" w:hAnsi="Times New Roman"/>
              </w:rPr>
              <w:t xml:space="preserve"> Bài tập 7 (bài 48). không làm</w:t>
            </w:r>
          </w:p>
        </w:tc>
        <w:tc>
          <w:tcPr>
            <w:tcW w:w="4422" w:type="dxa"/>
            <w:gridSpan w:val="2"/>
          </w:tcPr>
          <w:p w:rsidR="001B3BB6" w:rsidRDefault="001B3BB6" w:rsidP="00867270">
            <w:pPr>
              <w:spacing w:after="120"/>
              <w:jc w:val="both"/>
              <w:rPr>
                <w:rFonts w:ascii="Times New Roman" w:hAnsi="Times New Roman"/>
                <w:lang w:val="nl-NL"/>
              </w:rPr>
            </w:pPr>
            <w:r>
              <w:rPr>
                <w:rFonts w:ascii="Times New Roman" w:hAnsi="Times New Roman"/>
                <w:b/>
                <w:i/>
                <w:lang w:val="nl-NL"/>
              </w:rPr>
              <w:t>Giáo dục đạo đức</w:t>
            </w:r>
            <w:r>
              <w:rPr>
                <w:rFonts w:ascii="Times New Roman" w:hAnsi="Times New Roman"/>
                <w:lang w:val="nl-NL"/>
              </w:rPr>
              <w:t>: GV giáo dục HS biết tính chất và ứng dụng của chất béo → trách nhiệm của bản thân cùng cộng đồng bảo vệ sức khỏe con người.</w:t>
            </w:r>
          </w:p>
          <w:p w:rsidR="001B3BB6" w:rsidRDefault="001B3BB6" w:rsidP="00867270">
            <w:pPr>
              <w:spacing w:after="120"/>
              <w:jc w:val="both"/>
              <w:rPr>
                <w:rFonts w:ascii="Times New Roman" w:hAnsi="Times New Roman"/>
                <w:lang w:val="nl-NL"/>
              </w:rPr>
            </w:pPr>
            <w:r>
              <w:rPr>
                <w:rFonts w:ascii="Times New Roman" w:hAnsi="Times New Roman"/>
                <w:lang w:val="nl-NL"/>
              </w:rPr>
              <w:t>- HS biết được chất béo nhanh ôi thiu→ trách nhiệm của bản thân cùng cộng đồng bảo vệ sức khỏe con người.</w:t>
            </w:r>
          </w:p>
        </w:tc>
        <w:tc>
          <w:tcPr>
            <w:tcW w:w="2385" w:type="dxa"/>
            <w:vAlign w:val="center"/>
          </w:tcPr>
          <w:p w:rsidR="001B3BB6" w:rsidRDefault="001B3BB6" w:rsidP="00867270">
            <w:pPr>
              <w:spacing w:line="288" w:lineRule="auto"/>
              <w:jc w:val="both"/>
              <w:rPr>
                <w:rFonts w:ascii="Times New Roman" w:hAnsi="Times New Roman"/>
                <w:lang w:val="nl-NL"/>
              </w:rPr>
            </w:pPr>
            <w:r>
              <w:rPr>
                <w:rFonts w:ascii="Times New Roman" w:hAnsi="Times New Roman"/>
                <w:lang w:val="nl-NL"/>
              </w:rPr>
              <w:t>- Dụng cụ: kẹp gỗ, ống nghiệm</w:t>
            </w:r>
          </w:p>
          <w:p w:rsidR="001B3BB6" w:rsidRDefault="001B3BB6" w:rsidP="00867270">
            <w:pPr>
              <w:spacing w:line="288" w:lineRule="auto"/>
              <w:jc w:val="both"/>
              <w:rPr>
                <w:rFonts w:ascii="Times New Roman" w:hAnsi="Times New Roman"/>
                <w:lang w:val="pt-BR"/>
              </w:rPr>
            </w:pPr>
            <w:r>
              <w:rPr>
                <w:rFonts w:ascii="Times New Roman" w:hAnsi="Times New Roman"/>
                <w:lang w:val="pt-BR"/>
              </w:rPr>
              <w:t>- Hoá chất: Nước, benzen, dầu ăn</w:t>
            </w:r>
          </w:p>
          <w:p w:rsidR="001B3BB6" w:rsidRDefault="001B3BB6" w:rsidP="00867270">
            <w:pPr>
              <w:spacing w:after="120"/>
              <w:rPr>
                <w:rFonts w:ascii="Times New Roman" w:hAnsi="Times New Roman"/>
              </w:rPr>
            </w:pPr>
            <w:r>
              <w:rPr>
                <w:rFonts w:ascii="Times New Roman" w:hAnsi="Times New Roman"/>
              </w:rPr>
              <w:t>- Bảng phụ</w:t>
            </w:r>
          </w:p>
        </w:tc>
        <w:tc>
          <w:tcPr>
            <w:tcW w:w="1841" w:type="dxa"/>
            <w:gridSpan w:val="2"/>
          </w:tcPr>
          <w:p w:rsidR="001B3BB6" w:rsidRDefault="001B3BB6" w:rsidP="00867270">
            <w:pPr>
              <w:spacing w:after="120"/>
              <w:jc w:val="center"/>
              <w:rPr>
                <w:rFonts w:ascii="Times New Roman" w:hAnsi="Times New Roman"/>
              </w:rPr>
            </w:pP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52</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50</w:t>
            </w:r>
          </w:p>
        </w:tc>
        <w:tc>
          <w:tcPr>
            <w:tcW w:w="2693" w:type="dxa"/>
            <w:shd w:val="clear" w:color="auto" w:fill="auto"/>
            <w:vAlign w:val="center"/>
          </w:tcPr>
          <w:p w:rsidR="001B3BB6" w:rsidRDefault="001B3BB6" w:rsidP="00867270">
            <w:pPr>
              <w:spacing w:after="120"/>
              <w:jc w:val="center"/>
              <w:rPr>
                <w:rFonts w:ascii="Times New Roman" w:hAnsi="Times New Roman"/>
                <w:lang w:val="vi-VN"/>
              </w:rPr>
            </w:pPr>
            <w:r>
              <w:rPr>
                <w:rFonts w:ascii="Times New Roman" w:hAnsi="Times New Roman"/>
              </w:rPr>
              <w:t>Glucozơ và Saccaroz</w:t>
            </w:r>
            <w:r>
              <w:rPr>
                <w:rFonts w:ascii="Times New Roman" w:hAnsi="Times New Roman"/>
                <w:lang w:val="vi-VN"/>
              </w:rPr>
              <w:t>ơ</w:t>
            </w:r>
          </w:p>
        </w:tc>
        <w:tc>
          <w:tcPr>
            <w:tcW w:w="1842" w:type="dxa"/>
            <w:gridSpan w:val="2"/>
            <w:shd w:val="clear" w:color="auto" w:fill="auto"/>
          </w:tcPr>
          <w:p w:rsidR="001B3BB6" w:rsidRDefault="001B3BB6" w:rsidP="00867270">
            <w:pPr>
              <w:spacing w:after="120"/>
              <w:rPr>
                <w:rFonts w:ascii="Times New Roman" w:hAnsi="Times New Roman"/>
              </w:rPr>
            </w:pPr>
          </w:p>
        </w:tc>
        <w:tc>
          <w:tcPr>
            <w:tcW w:w="4422" w:type="dxa"/>
            <w:gridSpan w:val="2"/>
          </w:tcPr>
          <w:p w:rsidR="001B3BB6" w:rsidRDefault="001B3BB6" w:rsidP="00867270">
            <w:pPr>
              <w:spacing w:after="120"/>
              <w:rPr>
                <w:rFonts w:ascii="Times New Roman" w:hAnsi="Times New Roman"/>
              </w:rPr>
            </w:pPr>
          </w:p>
        </w:tc>
        <w:tc>
          <w:tcPr>
            <w:tcW w:w="2385" w:type="dxa"/>
            <w:vAlign w:val="center"/>
          </w:tcPr>
          <w:p w:rsidR="001B3BB6" w:rsidRDefault="001B3BB6" w:rsidP="00867270">
            <w:pPr>
              <w:spacing w:line="288" w:lineRule="auto"/>
              <w:jc w:val="both"/>
              <w:rPr>
                <w:lang w:val="pt-BR"/>
              </w:rPr>
            </w:pPr>
            <w:r>
              <w:rPr>
                <w:rFonts w:ascii="Times New Roman" w:hAnsi="Times New Roman"/>
                <w:lang w:val="pt-BR"/>
              </w:rPr>
              <w:t xml:space="preserve">- Hoá chất:  </w:t>
            </w:r>
          </w:p>
          <w:p w:rsidR="001B3BB6" w:rsidRDefault="001B3BB6" w:rsidP="00867270">
            <w:pPr>
              <w:spacing w:line="288" w:lineRule="auto"/>
              <w:jc w:val="both"/>
              <w:rPr>
                <w:rFonts w:ascii="Times New Roman" w:hAnsi="Times New Roman"/>
                <w:lang w:val="pt-BR"/>
              </w:rPr>
            </w:pPr>
            <w:r>
              <w:rPr>
                <w:rFonts w:ascii="Times New Roman" w:hAnsi="Times New Roman"/>
                <w:lang w:val="pt-BR"/>
              </w:rPr>
              <w:t xml:space="preserve">- Dụng cụ: </w:t>
            </w:r>
          </w:p>
          <w:p w:rsidR="001B3BB6" w:rsidRDefault="001B3BB6" w:rsidP="00867270">
            <w:pPr>
              <w:spacing w:line="288" w:lineRule="auto"/>
              <w:jc w:val="both"/>
              <w:rPr>
                <w:rFonts w:ascii="Times New Roman" w:hAnsi="Times New Roman"/>
                <w:lang w:val="pt-BR"/>
              </w:rPr>
            </w:pPr>
            <w:r>
              <w:rPr>
                <w:rFonts w:ascii="Times New Roman" w:hAnsi="Times New Roman"/>
              </w:rPr>
              <w:t>- Máy chiếu</w:t>
            </w:r>
          </w:p>
        </w:tc>
        <w:tc>
          <w:tcPr>
            <w:tcW w:w="1841" w:type="dxa"/>
            <w:gridSpan w:val="2"/>
          </w:tcPr>
          <w:p w:rsidR="001B3BB6" w:rsidRDefault="001B3BB6" w:rsidP="00867270">
            <w:pPr>
              <w:spacing w:after="120"/>
              <w:rPr>
                <w:rFonts w:ascii="Times New Roman" w:hAnsi="Times New Roman"/>
              </w:rPr>
            </w:pP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53</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52</w:t>
            </w:r>
          </w:p>
        </w:tc>
        <w:tc>
          <w:tcPr>
            <w:tcW w:w="2693"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Tinh bột và xenlulozơ</w:t>
            </w:r>
          </w:p>
        </w:tc>
        <w:tc>
          <w:tcPr>
            <w:tcW w:w="1842" w:type="dxa"/>
            <w:gridSpan w:val="2"/>
            <w:shd w:val="clear" w:color="auto" w:fill="auto"/>
          </w:tcPr>
          <w:p w:rsidR="001B3BB6" w:rsidRDefault="001B3BB6" w:rsidP="00867270">
            <w:pPr>
              <w:spacing w:after="120"/>
              <w:rPr>
                <w:rFonts w:ascii="Times New Roman" w:hAnsi="Times New Roman"/>
              </w:rPr>
            </w:pPr>
          </w:p>
        </w:tc>
        <w:tc>
          <w:tcPr>
            <w:tcW w:w="4422" w:type="dxa"/>
            <w:gridSpan w:val="2"/>
          </w:tcPr>
          <w:p w:rsidR="001B3BB6" w:rsidRDefault="001B3BB6" w:rsidP="00867270">
            <w:pPr>
              <w:spacing w:after="120"/>
              <w:jc w:val="both"/>
              <w:rPr>
                <w:rFonts w:ascii="Times New Roman" w:hAnsi="Times New Roman"/>
                <w:b/>
                <w:i/>
                <w:lang w:val="pt-BR"/>
              </w:rPr>
            </w:pPr>
            <w:r>
              <w:rPr>
                <w:rFonts w:ascii="Times New Roman" w:hAnsi="Times New Roman"/>
                <w:b/>
                <w:i/>
                <w:lang w:val="pt-BR"/>
              </w:rPr>
              <w:t>Giáo dục tích hợp, ứng phó với biến đổi khí hậu:</w:t>
            </w:r>
          </w:p>
          <w:p w:rsidR="001B3BB6" w:rsidRDefault="001B3BB6" w:rsidP="00867270">
            <w:pPr>
              <w:spacing w:after="120"/>
              <w:jc w:val="both"/>
              <w:rPr>
                <w:rFonts w:ascii="Times New Roman" w:hAnsi="Times New Roman"/>
                <w:lang w:val="pt-BR"/>
              </w:rPr>
            </w:pPr>
            <w:r>
              <w:rPr>
                <w:rFonts w:ascii="Times New Roman" w:hAnsi="Times New Roman"/>
                <w:lang w:val="pt-BR"/>
              </w:rPr>
              <w:t xml:space="preserve">- Giáo dục học sinh hạn chế sử dụng củi làm chất đốt, sử dụng gỗ làm đồ thủ công mỹ nghệ, vì góp phần tàn phá rừng, gây hậu quả nghiêm trọng cho tự nhiên, làm biến đổi khí hậu. </w:t>
            </w:r>
          </w:p>
        </w:tc>
        <w:tc>
          <w:tcPr>
            <w:tcW w:w="2385" w:type="dxa"/>
            <w:vAlign w:val="center"/>
          </w:tcPr>
          <w:p w:rsidR="001B3BB6" w:rsidRDefault="001B3BB6" w:rsidP="00867270">
            <w:pPr>
              <w:spacing w:line="288" w:lineRule="auto"/>
              <w:jc w:val="both"/>
              <w:rPr>
                <w:lang w:val="pt-BR"/>
              </w:rPr>
            </w:pPr>
            <w:r>
              <w:rPr>
                <w:rFonts w:ascii="Times New Roman" w:hAnsi="Times New Roman"/>
                <w:lang w:val="pt-BR"/>
              </w:rPr>
              <w:t>Mẫu vật: Có chứa tinhbột, xenlulozơ, các ứng dụng của tinh bột và xenlulozơ</w:t>
            </w:r>
            <w:r>
              <w:rPr>
                <w:lang w:val="pt-BR"/>
              </w:rPr>
              <w:t>.</w:t>
            </w:r>
          </w:p>
          <w:p w:rsidR="001B3BB6" w:rsidRDefault="001B3BB6" w:rsidP="00867270">
            <w:pPr>
              <w:spacing w:line="288" w:lineRule="auto"/>
              <w:jc w:val="both"/>
              <w:rPr>
                <w:lang w:val="pt-BR"/>
              </w:rPr>
            </w:pPr>
            <w:r>
              <w:t>- Máy chiếu</w:t>
            </w:r>
          </w:p>
          <w:p w:rsidR="001B3BB6" w:rsidRDefault="001B3BB6" w:rsidP="00867270">
            <w:pPr>
              <w:spacing w:after="120"/>
              <w:jc w:val="center"/>
              <w:rPr>
                <w:rFonts w:ascii="Times New Roman" w:hAnsi="Times New Roman"/>
              </w:rPr>
            </w:pPr>
          </w:p>
        </w:tc>
        <w:tc>
          <w:tcPr>
            <w:tcW w:w="1841" w:type="dxa"/>
            <w:gridSpan w:val="2"/>
            <w:vAlign w:val="center"/>
          </w:tcPr>
          <w:p w:rsidR="001B3BB6" w:rsidRDefault="001B3BB6" w:rsidP="00867270">
            <w:pPr>
              <w:spacing w:after="120"/>
              <w:jc w:val="center"/>
              <w:rPr>
                <w:rFonts w:ascii="Times New Roman" w:hAnsi="Times New Roman"/>
                <w:b/>
              </w:rPr>
            </w:pPr>
            <w:r>
              <w:rPr>
                <w:rFonts w:ascii="Times New Roman" w:hAnsi="Times New Roman"/>
                <w:b/>
              </w:rPr>
              <w:t>Kiểm tra</w:t>
            </w:r>
          </w:p>
          <w:p w:rsidR="001B3BB6" w:rsidRDefault="001B3BB6" w:rsidP="00867270">
            <w:pPr>
              <w:spacing w:after="120"/>
              <w:jc w:val="center"/>
              <w:rPr>
                <w:rFonts w:ascii="Times New Roman" w:hAnsi="Times New Roman"/>
              </w:rPr>
            </w:pPr>
            <w:r>
              <w:rPr>
                <w:rFonts w:ascii="Times New Roman" w:hAnsi="Times New Roman"/>
                <w:b/>
              </w:rPr>
              <w:t>15 phút</w:t>
            </w: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54</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56</w:t>
            </w:r>
          </w:p>
        </w:tc>
        <w:tc>
          <w:tcPr>
            <w:tcW w:w="2693" w:type="dxa"/>
            <w:shd w:val="clear" w:color="auto" w:fill="auto"/>
            <w:vAlign w:val="center"/>
          </w:tcPr>
          <w:p w:rsidR="001B3BB6" w:rsidRDefault="001B3BB6" w:rsidP="00867270">
            <w:pPr>
              <w:spacing w:after="120"/>
              <w:rPr>
                <w:rFonts w:ascii="Times New Roman" w:hAnsi="Times New Roman"/>
                <w:b/>
              </w:rPr>
            </w:pPr>
            <w:r>
              <w:rPr>
                <w:rFonts w:ascii="Times New Roman" w:hAnsi="Times New Roman"/>
                <w:b/>
                <w:lang w:val="pt-BR"/>
              </w:rPr>
              <w:t>Ôn tập cuối năm</w:t>
            </w:r>
          </w:p>
        </w:tc>
        <w:tc>
          <w:tcPr>
            <w:tcW w:w="1842" w:type="dxa"/>
            <w:gridSpan w:val="2"/>
            <w:shd w:val="clear" w:color="auto" w:fill="auto"/>
          </w:tcPr>
          <w:p w:rsidR="001B3BB6" w:rsidRDefault="001B3BB6" w:rsidP="00867270">
            <w:pPr>
              <w:rPr>
                <w:rFonts w:ascii="Times New Roman" w:hAnsi="Times New Roman"/>
              </w:rPr>
            </w:pPr>
            <w:r>
              <w:rPr>
                <w:rFonts w:ascii="Times New Roman" w:hAnsi="Times New Roman"/>
              </w:rPr>
              <w:t xml:space="preserve">- Phần I. Mục II. Bài tập: 1b, </w:t>
            </w:r>
          </w:p>
          <w:p w:rsidR="001B3BB6" w:rsidRDefault="001B3BB6" w:rsidP="00867270">
            <w:pPr>
              <w:rPr>
                <w:rFonts w:ascii="Times New Roman" w:hAnsi="Times New Roman"/>
              </w:rPr>
            </w:pPr>
            <w:r>
              <w:rPr>
                <w:rFonts w:ascii="Times New Roman" w:hAnsi="Times New Roman"/>
              </w:rPr>
              <w:t>2, 4. Không làm</w:t>
            </w:r>
          </w:p>
          <w:p w:rsidR="001B3BB6" w:rsidRDefault="001B3BB6" w:rsidP="00867270">
            <w:pPr>
              <w:rPr>
                <w:rFonts w:ascii="Times New Roman" w:hAnsi="Times New Roman"/>
              </w:rPr>
            </w:pPr>
            <w:r>
              <w:rPr>
                <w:rFonts w:ascii="Times New Roman" w:hAnsi="Times New Roman"/>
              </w:rPr>
              <w:t xml:space="preserve">- Phần II. Mục I. Kiến </w:t>
            </w:r>
            <w:r>
              <w:rPr>
                <w:rFonts w:ascii="Times New Roman" w:hAnsi="Times New Roman"/>
              </w:rPr>
              <w:lastRenderedPageBreak/>
              <w:t xml:space="preserve">thức cần </w:t>
            </w:r>
          </w:p>
          <w:p w:rsidR="001B3BB6" w:rsidRDefault="001B3BB6" w:rsidP="00867270">
            <w:pPr>
              <w:rPr>
                <w:rFonts w:ascii="Times New Roman" w:hAnsi="Times New Roman"/>
              </w:rPr>
            </w:pPr>
            <w:r>
              <w:rPr>
                <w:rFonts w:ascii="Times New Roman" w:hAnsi="Times New Roman"/>
              </w:rPr>
              <w:t xml:space="preserve">nhớ. Không ôn tập các nội dung liênquan đến axetilen, benzen. </w:t>
            </w:r>
          </w:p>
          <w:p w:rsidR="001B3BB6" w:rsidRDefault="001B3BB6" w:rsidP="00867270">
            <w:pPr>
              <w:rPr>
                <w:rFonts w:ascii="Times New Roman" w:hAnsi="Times New Roman"/>
              </w:rPr>
            </w:pPr>
            <w:r>
              <w:rPr>
                <w:rFonts w:ascii="Times New Roman" w:hAnsi="Times New Roman"/>
              </w:rPr>
              <w:t xml:space="preserve">- Phần II. Mục II. Bài tập 1a, 4, </w:t>
            </w:r>
          </w:p>
          <w:p w:rsidR="001B3BB6" w:rsidRDefault="001B3BB6" w:rsidP="00867270">
            <w:pPr>
              <w:rPr>
                <w:rFonts w:ascii="Times New Roman" w:hAnsi="Times New Roman"/>
              </w:rPr>
            </w:pPr>
            <w:r>
              <w:rPr>
                <w:rFonts w:ascii="Times New Roman" w:hAnsi="Times New Roman"/>
              </w:rPr>
              <w:t xml:space="preserve">5a, 7. Không làm </w:t>
            </w:r>
          </w:p>
        </w:tc>
        <w:tc>
          <w:tcPr>
            <w:tcW w:w="4422" w:type="dxa"/>
            <w:gridSpan w:val="2"/>
          </w:tcPr>
          <w:p w:rsidR="001B3BB6" w:rsidRDefault="001B3BB6" w:rsidP="00867270">
            <w:pPr>
              <w:spacing w:after="120"/>
              <w:rPr>
                <w:rFonts w:ascii="Times New Roman" w:hAnsi="Times New Roman"/>
              </w:rPr>
            </w:pPr>
          </w:p>
        </w:tc>
        <w:tc>
          <w:tcPr>
            <w:tcW w:w="2385" w:type="dxa"/>
            <w:vAlign w:val="center"/>
          </w:tcPr>
          <w:p w:rsidR="001B3BB6" w:rsidRDefault="001B3BB6" w:rsidP="00867270">
            <w:pPr>
              <w:spacing w:after="120"/>
              <w:jc w:val="center"/>
              <w:rPr>
                <w:rFonts w:ascii="Times New Roman" w:hAnsi="Times New Roman"/>
              </w:rPr>
            </w:pPr>
            <w:r>
              <w:rPr>
                <w:rFonts w:ascii="Times New Roman" w:hAnsi="Times New Roman"/>
              </w:rPr>
              <w:t>Bảng phụ</w:t>
            </w:r>
          </w:p>
        </w:tc>
        <w:tc>
          <w:tcPr>
            <w:tcW w:w="1841" w:type="dxa"/>
            <w:gridSpan w:val="2"/>
          </w:tcPr>
          <w:p w:rsidR="001B3BB6" w:rsidRDefault="001B3BB6" w:rsidP="00867270">
            <w:pPr>
              <w:spacing w:after="120"/>
              <w:rPr>
                <w:rFonts w:ascii="Times New Roman" w:hAnsi="Times New Roman"/>
              </w:rPr>
            </w:pP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lastRenderedPageBreak/>
              <w:t>Tiết 55</w:t>
            </w:r>
          </w:p>
        </w:tc>
        <w:tc>
          <w:tcPr>
            <w:tcW w:w="854" w:type="dxa"/>
            <w:shd w:val="clear" w:color="auto" w:fill="auto"/>
            <w:vAlign w:val="center"/>
          </w:tcPr>
          <w:p w:rsidR="001B3BB6" w:rsidRDefault="001B3BB6" w:rsidP="00867270">
            <w:pPr>
              <w:spacing w:after="120"/>
              <w:rPr>
                <w:rFonts w:ascii="Times New Roman" w:hAnsi="Times New Roman"/>
              </w:rPr>
            </w:pPr>
          </w:p>
        </w:tc>
        <w:tc>
          <w:tcPr>
            <w:tcW w:w="2693" w:type="dxa"/>
            <w:shd w:val="clear" w:color="auto" w:fill="auto"/>
            <w:vAlign w:val="center"/>
          </w:tcPr>
          <w:p w:rsidR="001B3BB6" w:rsidRDefault="001B3BB6" w:rsidP="00867270">
            <w:pPr>
              <w:spacing w:after="120"/>
              <w:rPr>
                <w:rFonts w:ascii="Times New Roman" w:hAnsi="Times New Roman"/>
                <w:lang w:val="it-IT"/>
              </w:rPr>
            </w:pPr>
            <w:r>
              <w:rPr>
                <w:rFonts w:ascii="Times New Roman" w:hAnsi="Times New Roman"/>
                <w:b/>
                <w:bCs/>
                <w:iCs/>
                <w:lang w:val="it-IT"/>
              </w:rPr>
              <w:t>Kiểm tra học kì II</w:t>
            </w:r>
          </w:p>
        </w:tc>
        <w:tc>
          <w:tcPr>
            <w:tcW w:w="1842" w:type="dxa"/>
            <w:gridSpan w:val="2"/>
            <w:shd w:val="clear" w:color="auto" w:fill="auto"/>
          </w:tcPr>
          <w:p w:rsidR="001B3BB6" w:rsidRDefault="001B3BB6" w:rsidP="00867270">
            <w:pPr>
              <w:spacing w:after="120"/>
              <w:jc w:val="center"/>
              <w:rPr>
                <w:rFonts w:ascii="Times New Roman" w:hAnsi="Times New Roman"/>
                <w:lang w:val="it-IT"/>
              </w:rPr>
            </w:pPr>
          </w:p>
        </w:tc>
        <w:tc>
          <w:tcPr>
            <w:tcW w:w="4422" w:type="dxa"/>
            <w:gridSpan w:val="2"/>
          </w:tcPr>
          <w:p w:rsidR="001B3BB6" w:rsidRDefault="001B3BB6" w:rsidP="00867270">
            <w:pPr>
              <w:spacing w:after="120"/>
              <w:jc w:val="center"/>
              <w:rPr>
                <w:rFonts w:ascii="Times New Roman" w:hAnsi="Times New Roman"/>
                <w:lang w:val="it-IT"/>
              </w:rPr>
            </w:pPr>
          </w:p>
        </w:tc>
        <w:tc>
          <w:tcPr>
            <w:tcW w:w="2385" w:type="dxa"/>
          </w:tcPr>
          <w:p w:rsidR="001B3BB6" w:rsidRDefault="001B3BB6" w:rsidP="00867270">
            <w:pPr>
              <w:spacing w:after="120"/>
              <w:jc w:val="center"/>
              <w:rPr>
                <w:rFonts w:ascii="Times New Roman" w:hAnsi="Times New Roman"/>
                <w:lang w:val="it-IT"/>
              </w:rPr>
            </w:pPr>
          </w:p>
        </w:tc>
        <w:tc>
          <w:tcPr>
            <w:tcW w:w="1841" w:type="dxa"/>
            <w:gridSpan w:val="2"/>
          </w:tcPr>
          <w:p w:rsidR="001B3BB6" w:rsidRDefault="001B3BB6" w:rsidP="00867270">
            <w:pPr>
              <w:spacing w:after="120"/>
              <w:jc w:val="center"/>
              <w:rPr>
                <w:rFonts w:ascii="Times New Roman" w:hAnsi="Times New Roman"/>
                <w:lang w:val="it-IT"/>
              </w:rPr>
            </w:pPr>
          </w:p>
        </w:tc>
      </w:tr>
      <w:tr w:rsidR="001B3BB6" w:rsidTr="00867270">
        <w:trPr>
          <w:trHeight w:val="247"/>
        </w:trPr>
        <w:tc>
          <w:tcPr>
            <w:tcW w:w="1556" w:type="dxa"/>
            <w:vAlign w:val="center"/>
          </w:tcPr>
          <w:p w:rsidR="001B3BB6" w:rsidRDefault="001B3BB6" w:rsidP="00867270">
            <w:pPr>
              <w:spacing w:after="120"/>
              <w:jc w:val="center"/>
              <w:rPr>
                <w:rFonts w:ascii="Times New Roman" w:hAnsi="Times New Roman"/>
              </w:rPr>
            </w:pPr>
            <w:r>
              <w:rPr>
                <w:rFonts w:ascii="Times New Roman" w:hAnsi="Times New Roman"/>
                <w:bCs/>
              </w:rPr>
              <w:t>Tiết 56</w:t>
            </w:r>
          </w:p>
        </w:tc>
        <w:tc>
          <w:tcPr>
            <w:tcW w:w="854"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53,54</w:t>
            </w:r>
          </w:p>
        </w:tc>
        <w:tc>
          <w:tcPr>
            <w:tcW w:w="2693" w:type="dxa"/>
            <w:shd w:val="clear" w:color="auto" w:fill="auto"/>
            <w:vAlign w:val="center"/>
          </w:tcPr>
          <w:p w:rsidR="001B3BB6" w:rsidRDefault="001B3BB6" w:rsidP="00867270">
            <w:pPr>
              <w:spacing w:after="120"/>
              <w:rPr>
                <w:rFonts w:ascii="Times New Roman" w:hAnsi="Times New Roman"/>
              </w:rPr>
            </w:pPr>
            <w:r>
              <w:rPr>
                <w:rFonts w:ascii="Times New Roman" w:hAnsi="Times New Roman"/>
              </w:rPr>
              <w:t>Protein. Polime</w:t>
            </w:r>
          </w:p>
        </w:tc>
        <w:tc>
          <w:tcPr>
            <w:tcW w:w="1842" w:type="dxa"/>
            <w:gridSpan w:val="2"/>
            <w:shd w:val="clear" w:color="auto" w:fill="auto"/>
          </w:tcPr>
          <w:p w:rsidR="001B3BB6" w:rsidRDefault="001B3BB6" w:rsidP="00867270">
            <w:pPr>
              <w:spacing w:after="120"/>
              <w:rPr>
                <w:rFonts w:ascii="Times New Roman" w:hAnsi="Times New Roman"/>
              </w:rPr>
            </w:pPr>
            <w:r>
              <w:rPr>
                <w:rFonts w:ascii="Times New Roman" w:hAnsi="Times New Roman"/>
              </w:rPr>
              <w:t>Mục II. Ứng dụng của polime (bài 54). HS tự đọc</w:t>
            </w:r>
          </w:p>
        </w:tc>
        <w:tc>
          <w:tcPr>
            <w:tcW w:w="4422" w:type="dxa"/>
            <w:gridSpan w:val="2"/>
          </w:tcPr>
          <w:p w:rsidR="001B3BB6" w:rsidRDefault="001B3BB6" w:rsidP="00867270">
            <w:pPr>
              <w:spacing w:after="120"/>
              <w:rPr>
                <w:rFonts w:ascii="Times New Roman" w:hAnsi="Times New Roman"/>
              </w:rPr>
            </w:pPr>
          </w:p>
        </w:tc>
        <w:tc>
          <w:tcPr>
            <w:tcW w:w="2385" w:type="dxa"/>
            <w:vAlign w:val="center"/>
          </w:tcPr>
          <w:p w:rsidR="001B3BB6" w:rsidRDefault="001B3BB6" w:rsidP="00867270">
            <w:pPr>
              <w:spacing w:line="288" w:lineRule="auto"/>
              <w:jc w:val="both"/>
              <w:rPr>
                <w:rFonts w:ascii="Times New Roman" w:hAnsi="Times New Roman"/>
                <w:lang w:val="pt-BR"/>
              </w:rPr>
            </w:pPr>
            <w:r>
              <w:rPr>
                <w:rFonts w:ascii="Times New Roman" w:hAnsi="Times New Roman"/>
                <w:lang w:val="pt-BR"/>
              </w:rPr>
              <w:t>- Mẫu vật: Có chứa protein (hoặc tranh ảnh)</w:t>
            </w:r>
          </w:p>
          <w:p w:rsidR="001B3BB6" w:rsidRDefault="001B3BB6" w:rsidP="00867270">
            <w:pPr>
              <w:spacing w:line="288" w:lineRule="auto"/>
              <w:jc w:val="both"/>
              <w:rPr>
                <w:rFonts w:ascii="Times New Roman" w:hAnsi="Times New Roman"/>
                <w:lang w:val="pt-BR"/>
              </w:rPr>
            </w:pPr>
            <w:r>
              <w:rPr>
                <w:rFonts w:ascii="Times New Roman" w:hAnsi="Times New Roman"/>
                <w:lang w:val="pt-BR"/>
              </w:rPr>
              <w:t>- Mẫu polime : Túi PE, cao su, vỏ dây điên, mẩu săm lốc xe …</w:t>
            </w:r>
          </w:p>
        </w:tc>
        <w:tc>
          <w:tcPr>
            <w:tcW w:w="1841" w:type="dxa"/>
            <w:gridSpan w:val="2"/>
          </w:tcPr>
          <w:p w:rsidR="001B3BB6" w:rsidRDefault="001B3BB6" w:rsidP="00867270">
            <w:pPr>
              <w:spacing w:after="120"/>
              <w:rPr>
                <w:rFonts w:ascii="Times New Roman" w:hAnsi="Times New Roman"/>
              </w:rPr>
            </w:pPr>
          </w:p>
        </w:tc>
      </w:tr>
    </w:tbl>
    <w:p w:rsidR="001B3BB6" w:rsidRDefault="001B3BB6" w:rsidP="001B3BB6">
      <w:pPr>
        <w:spacing w:after="120"/>
      </w:pPr>
    </w:p>
    <w:p w:rsidR="00562929" w:rsidRDefault="00562929" w:rsidP="000C0CE3">
      <w:pPr>
        <w:spacing w:before="120"/>
        <w:rPr>
          <w:rFonts w:ascii="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4"/>
        <w:gridCol w:w="4835"/>
        <w:gridCol w:w="4835"/>
      </w:tblGrid>
      <w:tr w:rsidR="003D3DA8" w:rsidRPr="000E7AC6" w:rsidTr="00867270">
        <w:trPr>
          <w:jc w:val="center"/>
        </w:trPr>
        <w:tc>
          <w:tcPr>
            <w:tcW w:w="4834" w:type="dxa"/>
          </w:tcPr>
          <w:p w:rsidR="003D3DA8" w:rsidRPr="000E7AC6" w:rsidRDefault="003D3DA8" w:rsidP="00867270">
            <w:pPr>
              <w:tabs>
                <w:tab w:val="left" w:pos="2925"/>
              </w:tabs>
              <w:jc w:val="center"/>
              <w:rPr>
                <w:rFonts w:ascii="Times New Roman" w:hAnsi="Times New Roman"/>
                <w:b/>
                <w:sz w:val="28"/>
              </w:rPr>
            </w:pPr>
            <w:r w:rsidRPr="000E7AC6">
              <w:rPr>
                <w:rFonts w:ascii="Times New Roman" w:hAnsi="Times New Roman"/>
                <w:b/>
                <w:sz w:val="28"/>
              </w:rPr>
              <w:t>DUYỆT CỦA BGH</w:t>
            </w:r>
          </w:p>
          <w:p w:rsidR="003D3DA8" w:rsidRPr="000E7AC6" w:rsidRDefault="003D3DA8" w:rsidP="00867270">
            <w:pPr>
              <w:tabs>
                <w:tab w:val="left" w:pos="2925"/>
              </w:tabs>
              <w:jc w:val="center"/>
              <w:rPr>
                <w:rFonts w:ascii="Times New Roman" w:hAnsi="Times New Roman"/>
                <w:b/>
                <w:sz w:val="28"/>
              </w:rPr>
            </w:pPr>
            <w:r w:rsidRPr="000E7AC6">
              <w:rPr>
                <w:rFonts w:ascii="Times New Roman" w:hAnsi="Times New Roman"/>
                <w:b/>
                <w:sz w:val="28"/>
              </w:rPr>
              <w:t>Hiệu trưởng</w:t>
            </w: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r w:rsidRPr="000E7AC6">
              <w:rPr>
                <w:rFonts w:ascii="Times New Roman" w:hAnsi="Times New Roman"/>
                <w:b/>
                <w:sz w:val="28"/>
              </w:rPr>
              <w:t>Hoàng Đình Thỏa</w:t>
            </w:r>
          </w:p>
        </w:tc>
        <w:tc>
          <w:tcPr>
            <w:tcW w:w="4835" w:type="dxa"/>
          </w:tcPr>
          <w:p w:rsidR="003D3DA8" w:rsidRPr="000E7AC6" w:rsidRDefault="003D3DA8" w:rsidP="00867270">
            <w:pPr>
              <w:tabs>
                <w:tab w:val="left" w:pos="2925"/>
              </w:tabs>
              <w:jc w:val="center"/>
              <w:rPr>
                <w:rFonts w:ascii="Times New Roman" w:hAnsi="Times New Roman"/>
                <w:b/>
                <w:sz w:val="28"/>
              </w:rPr>
            </w:pPr>
            <w:r w:rsidRPr="000E7AC6">
              <w:rPr>
                <w:rFonts w:ascii="Times New Roman" w:hAnsi="Times New Roman"/>
                <w:b/>
                <w:sz w:val="28"/>
              </w:rPr>
              <w:t>DUYỆT CỦA TỔ CHUYÊN MÔN</w:t>
            </w:r>
          </w:p>
          <w:p w:rsidR="003D3DA8" w:rsidRPr="000E7AC6" w:rsidRDefault="003D3DA8" w:rsidP="00867270">
            <w:pPr>
              <w:tabs>
                <w:tab w:val="left" w:pos="2925"/>
              </w:tabs>
              <w:jc w:val="center"/>
              <w:rPr>
                <w:rFonts w:ascii="Times New Roman" w:hAnsi="Times New Roman"/>
                <w:b/>
                <w:sz w:val="28"/>
              </w:rPr>
            </w:pPr>
            <w:r w:rsidRPr="000E7AC6">
              <w:rPr>
                <w:rFonts w:ascii="Times New Roman" w:hAnsi="Times New Roman"/>
                <w:b/>
                <w:sz w:val="28"/>
              </w:rPr>
              <w:t>Tổ trưởng</w:t>
            </w: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r w:rsidRPr="000E7AC6">
              <w:rPr>
                <w:rFonts w:ascii="Times New Roman" w:hAnsi="Times New Roman"/>
                <w:b/>
                <w:sz w:val="28"/>
              </w:rPr>
              <w:t>Hoàng Thị Bích Liên</w:t>
            </w:r>
          </w:p>
        </w:tc>
        <w:tc>
          <w:tcPr>
            <w:tcW w:w="4835" w:type="dxa"/>
          </w:tcPr>
          <w:p w:rsidR="003D3DA8" w:rsidRPr="000E7AC6" w:rsidRDefault="003D3DA8" w:rsidP="00867270">
            <w:pPr>
              <w:tabs>
                <w:tab w:val="left" w:pos="2925"/>
              </w:tabs>
              <w:jc w:val="center"/>
              <w:rPr>
                <w:rFonts w:ascii="Times New Roman" w:hAnsi="Times New Roman"/>
                <w:b/>
                <w:sz w:val="28"/>
              </w:rPr>
            </w:pPr>
            <w:r w:rsidRPr="000E7AC6">
              <w:rPr>
                <w:rFonts w:ascii="Times New Roman" w:hAnsi="Times New Roman"/>
                <w:b/>
                <w:sz w:val="28"/>
              </w:rPr>
              <w:t>NGƯỜI THỰC HIỆN</w:t>
            </w: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867270">
            <w:pPr>
              <w:tabs>
                <w:tab w:val="left" w:pos="2925"/>
              </w:tabs>
              <w:jc w:val="center"/>
              <w:rPr>
                <w:rFonts w:ascii="Times New Roman" w:hAnsi="Times New Roman"/>
                <w:b/>
                <w:sz w:val="28"/>
              </w:rPr>
            </w:pPr>
          </w:p>
          <w:p w:rsidR="003D3DA8" w:rsidRPr="000E7AC6" w:rsidRDefault="003D3DA8" w:rsidP="003D3DA8">
            <w:pPr>
              <w:tabs>
                <w:tab w:val="left" w:pos="2925"/>
              </w:tabs>
              <w:jc w:val="center"/>
              <w:rPr>
                <w:rFonts w:ascii="Times New Roman" w:hAnsi="Times New Roman"/>
                <w:b/>
                <w:sz w:val="28"/>
              </w:rPr>
            </w:pPr>
            <w:r>
              <w:rPr>
                <w:rFonts w:ascii="Times New Roman" w:hAnsi="Times New Roman"/>
                <w:b/>
                <w:sz w:val="28"/>
              </w:rPr>
              <w:t>Trương Văn Nhận</w:t>
            </w:r>
            <w:r w:rsidRPr="000E7AC6">
              <w:rPr>
                <w:rFonts w:ascii="Times New Roman" w:hAnsi="Times New Roman"/>
                <w:b/>
                <w:sz w:val="28"/>
              </w:rPr>
              <w:t xml:space="preserve">    </w:t>
            </w:r>
            <w:r>
              <w:rPr>
                <w:rFonts w:ascii="Times New Roman" w:hAnsi="Times New Roman"/>
                <w:b/>
                <w:sz w:val="28"/>
              </w:rPr>
              <w:t>Đinh Thị Loan</w:t>
            </w:r>
          </w:p>
        </w:tc>
      </w:tr>
    </w:tbl>
    <w:p w:rsidR="00AF6F75" w:rsidRDefault="00AF6F75" w:rsidP="00A10FA7">
      <w:pPr>
        <w:spacing w:before="120"/>
        <w:rPr>
          <w:rFonts w:ascii="Times New Roman" w:hAnsi="Times New Roman"/>
        </w:rPr>
      </w:pPr>
    </w:p>
    <w:p w:rsidR="00FB6AE1" w:rsidRPr="00277789" w:rsidRDefault="00FB6AE1" w:rsidP="00A10FA7">
      <w:pPr>
        <w:spacing w:before="120"/>
        <w:rPr>
          <w:rFonts w:ascii="Times New Roman" w:hAnsi="Times New Roman"/>
        </w:rPr>
      </w:pPr>
    </w:p>
    <w:sectPr w:rsidR="00FB6AE1" w:rsidRPr="00277789" w:rsidSect="00EA5418">
      <w:pgSz w:w="16839" w:h="11907" w:orient="landscape" w:code="9"/>
      <w:pgMar w:top="567" w:right="567" w:bottom="567" w:left="85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249D4"/>
    <w:multiLevelType w:val="hybridMultilevel"/>
    <w:tmpl w:val="A22A9B7A"/>
    <w:lvl w:ilvl="0" w:tplc="04B28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E1491"/>
    <w:multiLevelType w:val="hybridMultilevel"/>
    <w:tmpl w:val="92985340"/>
    <w:lvl w:ilvl="0" w:tplc="AA502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07122"/>
    <w:multiLevelType w:val="hybridMultilevel"/>
    <w:tmpl w:val="92506AF8"/>
    <w:lvl w:ilvl="0" w:tplc="E028F9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1E2F6C"/>
    <w:multiLevelType w:val="hybridMultilevel"/>
    <w:tmpl w:val="D0248F70"/>
    <w:lvl w:ilvl="0" w:tplc="84262370">
      <w:start w:val="5"/>
      <w:numFmt w:val="bullet"/>
      <w:lvlText w:val="-"/>
      <w:lvlJc w:val="left"/>
      <w:pPr>
        <w:ind w:left="1870" w:hanging="360"/>
      </w:pPr>
      <w:rPr>
        <w:rFonts w:ascii="Times New Roman" w:eastAsia="Times New Roman" w:hAnsi="Times New Roman" w:cs="Times New Roman" w:hint="default"/>
      </w:rPr>
    </w:lvl>
    <w:lvl w:ilvl="1" w:tplc="042A0003" w:tentative="1">
      <w:start w:val="1"/>
      <w:numFmt w:val="bullet"/>
      <w:lvlText w:val="o"/>
      <w:lvlJc w:val="left"/>
      <w:pPr>
        <w:ind w:left="2590" w:hanging="360"/>
      </w:pPr>
      <w:rPr>
        <w:rFonts w:ascii="Courier New" w:hAnsi="Courier New" w:cs="Courier New" w:hint="default"/>
      </w:rPr>
    </w:lvl>
    <w:lvl w:ilvl="2" w:tplc="042A0005" w:tentative="1">
      <w:start w:val="1"/>
      <w:numFmt w:val="bullet"/>
      <w:lvlText w:val=""/>
      <w:lvlJc w:val="left"/>
      <w:pPr>
        <w:ind w:left="3310" w:hanging="360"/>
      </w:pPr>
      <w:rPr>
        <w:rFonts w:ascii="Wingdings" w:hAnsi="Wingdings" w:hint="default"/>
      </w:rPr>
    </w:lvl>
    <w:lvl w:ilvl="3" w:tplc="042A0001" w:tentative="1">
      <w:start w:val="1"/>
      <w:numFmt w:val="bullet"/>
      <w:lvlText w:val=""/>
      <w:lvlJc w:val="left"/>
      <w:pPr>
        <w:ind w:left="4030" w:hanging="360"/>
      </w:pPr>
      <w:rPr>
        <w:rFonts w:ascii="Symbol" w:hAnsi="Symbol" w:hint="default"/>
      </w:rPr>
    </w:lvl>
    <w:lvl w:ilvl="4" w:tplc="042A0003" w:tentative="1">
      <w:start w:val="1"/>
      <w:numFmt w:val="bullet"/>
      <w:lvlText w:val="o"/>
      <w:lvlJc w:val="left"/>
      <w:pPr>
        <w:ind w:left="4750" w:hanging="360"/>
      </w:pPr>
      <w:rPr>
        <w:rFonts w:ascii="Courier New" w:hAnsi="Courier New" w:cs="Courier New" w:hint="default"/>
      </w:rPr>
    </w:lvl>
    <w:lvl w:ilvl="5" w:tplc="042A0005" w:tentative="1">
      <w:start w:val="1"/>
      <w:numFmt w:val="bullet"/>
      <w:lvlText w:val=""/>
      <w:lvlJc w:val="left"/>
      <w:pPr>
        <w:ind w:left="5470" w:hanging="360"/>
      </w:pPr>
      <w:rPr>
        <w:rFonts w:ascii="Wingdings" w:hAnsi="Wingdings" w:hint="default"/>
      </w:rPr>
    </w:lvl>
    <w:lvl w:ilvl="6" w:tplc="042A0001" w:tentative="1">
      <w:start w:val="1"/>
      <w:numFmt w:val="bullet"/>
      <w:lvlText w:val=""/>
      <w:lvlJc w:val="left"/>
      <w:pPr>
        <w:ind w:left="6190" w:hanging="360"/>
      </w:pPr>
      <w:rPr>
        <w:rFonts w:ascii="Symbol" w:hAnsi="Symbol" w:hint="default"/>
      </w:rPr>
    </w:lvl>
    <w:lvl w:ilvl="7" w:tplc="042A0003" w:tentative="1">
      <w:start w:val="1"/>
      <w:numFmt w:val="bullet"/>
      <w:lvlText w:val="o"/>
      <w:lvlJc w:val="left"/>
      <w:pPr>
        <w:ind w:left="6910" w:hanging="360"/>
      </w:pPr>
      <w:rPr>
        <w:rFonts w:ascii="Courier New" w:hAnsi="Courier New" w:cs="Courier New" w:hint="default"/>
      </w:rPr>
    </w:lvl>
    <w:lvl w:ilvl="8" w:tplc="042A0005" w:tentative="1">
      <w:start w:val="1"/>
      <w:numFmt w:val="bullet"/>
      <w:lvlText w:val=""/>
      <w:lvlJc w:val="left"/>
      <w:pPr>
        <w:ind w:left="763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3E534D"/>
    <w:rsid w:val="00020161"/>
    <w:rsid w:val="00024D9D"/>
    <w:rsid w:val="00034BE4"/>
    <w:rsid w:val="00073B79"/>
    <w:rsid w:val="00076D49"/>
    <w:rsid w:val="00086D82"/>
    <w:rsid w:val="000923C3"/>
    <w:rsid w:val="00096F5D"/>
    <w:rsid w:val="000C0CE3"/>
    <w:rsid w:val="000D1F27"/>
    <w:rsid w:val="000D3138"/>
    <w:rsid w:val="000E345D"/>
    <w:rsid w:val="000F3263"/>
    <w:rsid w:val="00103366"/>
    <w:rsid w:val="00106640"/>
    <w:rsid w:val="00121E7A"/>
    <w:rsid w:val="00127511"/>
    <w:rsid w:val="00135E22"/>
    <w:rsid w:val="0015691E"/>
    <w:rsid w:val="00167163"/>
    <w:rsid w:val="0018681E"/>
    <w:rsid w:val="00193899"/>
    <w:rsid w:val="00194B0A"/>
    <w:rsid w:val="001A2FEA"/>
    <w:rsid w:val="001A3E9F"/>
    <w:rsid w:val="001A4C0B"/>
    <w:rsid w:val="001B3BB6"/>
    <w:rsid w:val="001B5AB8"/>
    <w:rsid w:val="001B6FD3"/>
    <w:rsid w:val="001C3371"/>
    <w:rsid w:val="00215B90"/>
    <w:rsid w:val="0023198D"/>
    <w:rsid w:val="0023685E"/>
    <w:rsid w:val="002372AE"/>
    <w:rsid w:val="002421A5"/>
    <w:rsid w:val="002604BB"/>
    <w:rsid w:val="00274757"/>
    <w:rsid w:val="00277789"/>
    <w:rsid w:val="00282045"/>
    <w:rsid w:val="00283884"/>
    <w:rsid w:val="00292636"/>
    <w:rsid w:val="002934DE"/>
    <w:rsid w:val="002C57FC"/>
    <w:rsid w:val="002C6EB6"/>
    <w:rsid w:val="002F0D0C"/>
    <w:rsid w:val="00301973"/>
    <w:rsid w:val="003034FC"/>
    <w:rsid w:val="00314FFA"/>
    <w:rsid w:val="0031712A"/>
    <w:rsid w:val="003228A9"/>
    <w:rsid w:val="00333261"/>
    <w:rsid w:val="00350230"/>
    <w:rsid w:val="00350C76"/>
    <w:rsid w:val="00357DDA"/>
    <w:rsid w:val="00371091"/>
    <w:rsid w:val="00373503"/>
    <w:rsid w:val="00373F81"/>
    <w:rsid w:val="00384867"/>
    <w:rsid w:val="003958A5"/>
    <w:rsid w:val="003A0723"/>
    <w:rsid w:val="003C03EE"/>
    <w:rsid w:val="003D3DA8"/>
    <w:rsid w:val="003E534D"/>
    <w:rsid w:val="003E77E7"/>
    <w:rsid w:val="00414A05"/>
    <w:rsid w:val="00420EF7"/>
    <w:rsid w:val="00421D9A"/>
    <w:rsid w:val="00423777"/>
    <w:rsid w:val="0044071B"/>
    <w:rsid w:val="004475B0"/>
    <w:rsid w:val="00474251"/>
    <w:rsid w:val="004972A1"/>
    <w:rsid w:val="004C1E3C"/>
    <w:rsid w:val="004C6176"/>
    <w:rsid w:val="004D00A6"/>
    <w:rsid w:val="004D1372"/>
    <w:rsid w:val="004D5C41"/>
    <w:rsid w:val="004D6C1C"/>
    <w:rsid w:val="004E6349"/>
    <w:rsid w:val="004F0CC9"/>
    <w:rsid w:val="00500301"/>
    <w:rsid w:val="005145CB"/>
    <w:rsid w:val="00524DED"/>
    <w:rsid w:val="00536A74"/>
    <w:rsid w:val="005420F6"/>
    <w:rsid w:val="00542267"/>
    <w:rsid w:val="005554C5"/>
    <w:rsid w:val="00557FD4"/>
    <w:rsid w:val="00562929"/>
    <w:rsid w:val="00564946"/>
    <w:rsid w:val="00570F51"/>
    <w:rsid w:val="00571995"/>
    <w:rsid w:val="005803DF"/>
    <w:rsid w:val="00593C57"/>
    <w:rsid w:val="0059416E"/>
    <w:rsid w:val="005D1F2D"/>
    <w:rsid w:val="005D7A0D"/>
    <w:rsid w:val="0060423A"/>
    <w:rsid w:val="00607EC6"/>
    <w:rsid w:val="0061271A"/>
    <w:rsid w:val="006174CD"/>
    <w:rsid w:val="00617AD2"/>
    <w:rsid w:val="0062164E"/>
    <w:rsid w:val="00623514"/>
    <w:rsid w:val="00651068"/>
    <w:rsid w:val="00652AFD"/>
    <w:rsid w:val="00673404"/>
    <w:rsid w:val="00692C05"/>
    <w:rsid w:val="006B1085"/>
    <w:rsid w:val="006B6615"/>
    <w:rsid w:val="006C4BE1"/>
    <w:rsid w:val="006C74E4"/>
    <w:rsid w:val="006D4D22"/>
    <w:rsid w:val="006E62C9"/>
    <w:rsid w:val="006F205A"/>
    <w:rsid w:val="0070027B"/>
    <w:rsid w:val="00702548"/>
    <w:rsid w:val="00703A1D"/>
    <w:rsid w:val="00703C09"/>
    <w:rsid w:val="007212E3"/>
    <w:rsid w:val="007306DF"/>
    <w:rsid w:val="00735C4E"/>
    <w:rsid w:val="00751DCB"/>
    <w:rsid w:val="007623CE"/>
    <w:rsid w:val="00772F84"/>
    <w:rsid w:val="0077328B"/>
    <w:rsid w:val="007B7479"/>
    <w:rsid w:val="007E2989"/>
    <w:rsid w:val="007F031A"/>
    <w:rsid w:val="00801FC8"/>
    <w:rsid w:val="0080514C"/>
    <w:rsid w:val="00805D08"/>
    <w:rsid w:val="00815B2D"/>
    <w:rsid w:val="00852BE5"/>
    <w:rsid w:val="0087487C"/>
    <w:rsid w:val="0088343B"/>
    <w:rsid w:val="008974BB"/>
    <w:rsid w:val="008C3850"/>
    <w:rsid w:val="008C440D"/>
    <w:rsid w:val="008C45CF"/>
    <w:rsid w:val="008D10CF"/>
    <w:rsid w:val="008E7A98"/>
    <w:rsid w:val="008F161A"/>
    <w:rsid w:val="0090410F"/>
    <w:rsid w:val="0091087C"/>
    <w:rsid w:val="00910F8E"/>
    <w:rsid w:val="00930388"/>
    <w:rsid w:val="0094033E"/>
    <w:rsid w:val="00944683"/>
    <w:rsid w:val="00946663"/>
    <w:rsid w:val="00953A33"/>
    <w:rsid w:val="00954268"/>
    <w:rsid w:val="00962A2A"/>
    <w:rsid w:val="0098253D"/>
    <w:rsid w:val="009845C7"/>
    <w:rsid w:val="00990222"/>
    <w:rsid w:val="00991D97"/>
    <w:rsid w:val="009954BE"/>
    <w:rsid w:val="009B703B"/>
    <w:rsid w:val="009C333E"/>
    <w:rsid w:val="009D2231"/>
    <w:rsid w:val="009D4D0B"/>
    <w:rsid w:val="009D4F62"/>
    <w:rsid w:val="009D7F8E"/>
    <w:rsid w:val="009E75C4"/>
    <w:rsid w:val="009F3EE4"/>
    <w:rsid w:val="009F51D5"/>
    <w:rsid w:val="009F556B"/>
    <w:rsid w:val="009F7D34"/>
    <w:rsid w:val="00A04BEE"/>
    <w:rsid w:val="00A07542"/>
    <w:rsid w:val="00A10FA7"/>
    <w:rsid w:val="00A11426"/>
    <w:rsid w:val="00A115DD"/>
    <w:rsid w:val="00A26645"/>
    <w:rsid w:val="00A322A4"/>
    <w:rsid w:val="00A9070E"/>
    <w:rsid w:val="00A943AB"/>
    <w:rsid w:val="00AA66C7"/>
    <w:rsid w:val="00AB3BC8"/>
    <w:rsid w:val="00AD143B"/>
    <w:rsid w:val="00AD6278"/>
    <w:rsid w:val="00AE0CF1"/>
    <w:rsid w:val="00AF0171"/>
    <w:rsid w:val="00AF6F75"/>
    <w:rsid w:val="00B0169E"/>
    <w:rsid w:val="00B0742E"/>
    <w:rsid w:val="00B17942"/>
    <w:rsid w:val="00B22676"/>
    <w:rsid w:val="00B253CC"/>
    <w:rsid w:val="00B32ECC"/>
    <w:rsid w:val="00B430DC"/>
    <w:rsid w:val="00B46490"/>
    <w:rsid w:val="00B47F00"/>
    <w:rsid w:val="00B8049C"/>
    <w:rsid w:val="00B80951"/>
    <w:rsid w:val="00B8517D"/>
    <w:rsid w:val="00B92006"/>
    <w:rsid w:val="00BD437D"/>
    <w:rsid w:val="00C072AD"/>
    <w:rsid w:val="00C138DC"/>
    <w:rsid w:val="00C22692"/>
    <w:rsid w:val="00C2284F"/>
    <w:rsid w:val="00C228BD"/>
    <w:rsid w:val="00C3122F"/>
    <w:rsid w:val="00C50678"/>
    <w:rsid w:val="00C63DBE"/>
    <w:rsid w:val="00C74D3C"/>
    <w:rsid w:val="00C85282"/>
    <w:rsid w:val="00C90877"/>
    <w:rsid w:val="00CA7460"/>
    <w:rsid w:val="00CB5566"/>
    <w:rsid w:val="00CC77E9"/>
    <w:rsid w:val="00CD0DB4"/>
    <w:rsid w:val="00CE324D"/>
    <w:rsid w:val="00CF1260"/>
    <w:rsid w:val="00CF2F2E"/>
    <w:rsid w:val="00D06646"/>
    <w:rsid w:val="00D15BAD"/>
    <w:rsid w:val="00D21420"/>
    <w:rsid w:val="00D44CDF"/>
    <w:rsid w:val="00D52D33"/>
    <w:rsid w:val="00D55BEB"/>
    <w:rsid w:val="00D624ED"/>
    <w:rsid w:val="00D63B6F"/>
    <w:rsid w:val="00D67099"/>
    <w:rsid w:val="00D81FF3"/>
    <w:rsid w:val="00D84B2B"/>
    <w:rsid w:val="00D8564C"/>
    <w:rsid w:val="00DA54F5"/>
    <w:rsid w:val="00DB0CAF"/>
    <w:rsid w:val="00DD4850"/>
    <w:rsid w:val="00DF1A4A"/>
    <w:rsid w:val="00DF48D5"/>
    <w:rsid w:val="00E26AA2"/>
    <w:rsid w:val="00E35761"/>
    <w:rsid w:val="00E51D3E"/>
    <w:rsid w:val="00E7058A"/>
    <w:rsid w:val="00E74C85"/>
    <w:rsid w:val="00E75EA2"/>
    <w:rsid w:val="00E8099D"/>
    <w:rsid w:val="00EA07DF"/>
    <w:rsid w:val="00EA276F"/>
    <w:rsid w:val="00EA4B78"/>
    <w:rsid w:val="00EA5418"/>
    <w:rsid w:val="00EB01E0"/>
    <w:rsid w:val="00EB3B1E"/>
    <w:rsid w:val="00EC363A"/>
    <w:rsid w:val="00ED539D"/>
    <w:rsid w:val="00EF084E"/>
    <w:rsid w:val="00F26A68"/>
    <w:rsid w:val="00F43CBD"/>
    <w:rsid w:val="00F51F28"/>
    <w:rsid w:val="00F523F6"/>
    <w:rsid w:val="00F63226"/>
    <w:rsid w:val="00F66D10"/>
    <w:rsid w:val="00F74ED7"/>
    <w:rsid w:val="00F86AF4"/>
    <w:rsid w:val="00F97DA2"/>
    <w:rsid w:val="00FA0734"/>
    <w:rsid w:val="00FB6AE1"/>
    <w:rsid w:val="00FC0C60"/>
    <w:rsid w:val="00FD000E"/>
    <w:rsid w:val="00FD7854"/>
    <w:rsid w:val="00FF00D0"/>
    <w:rsid w:val="00FF4A89"/>
    <w:rsid w:val="00FF5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4D"/>
    <w:pPr>
      <w:spacing w:after="0" w:line="240" w:lineRule="auto"/>
    </w:pPr>
    <w:rPr>
      <w:rFonts w:ascii=".VnTime" w:eastAsia="Times New Roman" w:hAnsi=".VnTime" w:cs="Times New Roman"/>
      <w:szCs w:val="28"/>
    </w:rPr>
  </w:style>
  <w:style w:type="paragraph" w:styleId="Heading1">
    <w:name w:val="heading 1"/>
    <w:basedOn w:val="Normal"/>
    <w:next w:val="Normal"/>
    <w:link w:val="Heading1Char"/>
    <w:uiPriority w:val="9"/>
    <w:qFormat/>
    <w:rsid w:val="00EA4B78"/>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534D"/>
    <w:pPr>
      <w:spacing w:before="100" w:beforeAutospacing="1" w:after="100" w:afterAutospacing="1"/>
    </w:pPr>
    <w:rPr>
      <w:rFonts w:ascii="Times New Roman" w:hAnsi="Times New Roman"/>
      <w:sz w:val="24"/>
      <w:szCs w:val="24"/>
    </w:rPr>
  </w:style>
  <w:style w:type="table" w:styleId="TableGrid">
    <w:name w:val="Table Grid"/>
    <w:basedOn w:val="TableNormal"/>
    <w:rsid w:val="003E534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b-bangChar">
    <w:name w:val="vb-bang Char"/>
    <w:link w:val="vb-bang"/>
    <w:locked/>
    <w:rsid w:val="003E534D"/>
    <w:rPr>
      <w:sz w:val="24"/>
      <w:szCs w:val="24"/>
    </w:rPr>
  </w:style>
  <w:style w:type="paragraph" w:customStyle="1" w:styleId="vb-bang">
    <w:name w:val="vb-bang"/>
    <w:basedOn w:val="Normal"/>
    <w:link w:val="vb-bangChar"/>
    <w:rsid w:val="003E534D"/>
    <w:pPr>
      <w:spacing w:line="300" w:lineRule="atLeast"/>
    </w:pPr>
    <w:rPr>
      <w:rFonts w:ascii="Times New Roman" w:eastAsiaTheme="minorHAnsi" w:hAnsi="Times New Roman" w:cstheme="minorBidi"/>
      <w:sz w:val="24"/>
      <w:szCs w:val="24"/>
    </w:rPr>
  </w:style>
  <w:style w:type="paragraph" w:customStyle="1" w:styleId="CHUONG">
    <w:name w:val="CHUONG"/>
    <w:basedOn w:val="Heading1"/>
    <w:uiPriority w:val="99"/>
    <w:rsid w:val="00EA4B78"/>
    <w:pPr>
      <w:keepLines w:val="0"/>
      <w:spacing w:before="80" w:after="80"/>
      <w:jc w:val="center"/>
    </w:pPr>
    <w:rPr>
      <w:rFonts w:ascii=".VnTimeH" w:eastAsia="Calibri" w:hAnsi=".VnTimeH" w:cs="Times New Roman"/>
      <w:b w:val="0"/>
      <w:bCs w:val="0"/>
      <w:i/>
      <w:color w:val="auto"/>
      <w:sz w:val="24"/>
      <w:szCs w:val="20"/>
    </w:rPr>
  </w:style>
  <w:style w:type="character" w:customStyle="1" w:styleId="Heading1Char">
    <w:name w:val="Heading 1 Char"/>
    <w:basedOn w:val="DefaultParagraphFont"/>
    <w:link w:val="Heading1"/>
    <w:uiPriority w:val="9"/>
    <w:rsid w:val="00EA4B78"/>
    <w:rPr>
      <w:rFonts w:asciiTheme="majorHAnsi" w:eastAsiaTheme="majorEastAsia" w:hAnsiTheme="majorHAnsi" w:cstheme="majorBidi"/>
      <w:b/>
      <w:bCs/>
      <w:color w:val="365F91" w:themeColor="accent1" w:themeShade="BF"/>
      <w:szCs w:val="28"/>
    </w:rPr>
  </w:style>
  <w:style w:type="paragraph" w:styleId="Header">
    <w:name w:val="header"/>
    <w:basedOn w:val="Normal"/>
    <w:link w:val="HeaderChar"/>
    <w:uiPriority w:val="99"/>
    <w:unhideWhenUsed/>
    <w:rsid w:val="00AF6F75"/>
    <w:pPr>
      <w:tabs>
        <w:tab w:val="center" w:pos="4680"/>
        <w:tab w:val="right" w:pos="9360"/>
      </w:tabs>
    </w:pPr>
    <w:rPr>
      <w:rFonts w:ascii="Times New Roman" w:eastAsiaTheme="minorHAnsi" w:hAnsi="Times New Roman" w:cstheme="minorBidi"/>
      <w:szCs w:val="22"/>
    </w:rPr>
  </w:style>
  <w:style w:type="character" w:customStyle="1" w:styleId="HeaderChar">
    <w:name w:val="Header Char"/>
    <w:basedOn w:val="DefaultParagraphFont"/>
    <w:link w:val="Header"/>
    <w:uiPriority w:val="99"/>
    <w:rsid w:val="00AF6F75"/>
  </w:style>
  <w:style w:type="paragraph" w:styleId="ListParagraph">
    <w:name w:val="List Paragraph"/>
    <w:basedOn w:val="Normal"/>
    <w:uiPriority w:val="34"/>
    <w:qFormat/>
    <w:rsid w:val="000E345D"/>
    <w:pPr>
      <w:ind w:left="720"/>
      <w:contextualSpacing/>
    </w:pPr>
  </w:style>
  <w:style w:type="paragraph" w:styleId="BalloonText">
    <w:name w:val="Balloon Text"/>
    <w:basedOn w:val="Normal"/>
    <w:link w:val="BalloonTextChar"/>
    <w:uiPriority w:val="99"/>
    <w:semiHidden/>
    <w:unhideWhenUsed/>
    <w:rsid w:val="00524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E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58903">
      <w:bodyDiv w:val="1"/>
      <w:marLeft w:val="0"/>
      <w:marRight w:val="0"/>
      <w:marTop w:val="0"/>
      <w:marBottom w:val="0"/>
      <w:divBdr>
        <w:top w:val="none" w:sz="0" w:space="0" w:color="auto"/>
        <w:left w:val="none" w:sz="0" w:space="0" w:color="auto"/>
        <w:bottom w:val="none" w:sz="0" w:space="0" w:color="auto"/>
        <w:right w:val="none" w:sz="0" w:space="0" w:color="auto"/>
      </w:divBdr>
    </w:div>
    <w:div w:id="44764492">
      <w:bodyDiv w:val="1"/>
      <w:marLeft w:val="0"/>
      <w:marRight w:val="0"/>
      <w:marTop w:val="0"/>
      <w:marBottom w:val="0"/>
      <w:divBdr>
        <w:top w:val="none" w:sz="0" w:space="0" w:color="auto"/>
        <w:left w:val="none" w:sz="0" w:space="0" w:color="auto"/>
        <w:bottom w:val="none" w:sz="0" w:space="0" w:color="auto"/>
        <w:right w:val="none" w:sz="0" w:space="0" w:color="auto"/>
      </w:divBdr>
    </w:div>
    <w:div w:id="46883333">
      <w:bodyDiv w:val="1"/>
      <w:marLeft w:val="0"/>
      <w:marRight w:val="0"/>
      <w:marTop w:val="0"/>
      <w:marBottom w:val="0"/>
      <w:divBdr>
        <w:top w:val="none" w:sz="0" w:space="0" w:color="auto"/>
        <w:left w:val="none" w:sz="0" w:space="0" w:color="auto"/>
        <w:bottom w:val="none" w:sz="0" w:space="0" w:color="auto"/>
        <w:right w:val="none" w:sz="0" w:space="0" w:color="auto"/>
      </w:divBdr>
    </w:div>
    <w:div w:id="49233034">
      <w:bodyDiv w:val="1"/>
      <w:marLeft w:val="0"/>
      <w:marRight w:val="0"/>
      <w:marTop w:val="0"/>
      <w:marBottom w:val="0"/>
      <w:divBdr>
        <w:top w:val="none" w:sz="0" w:space="0" w:color="auto"/>
        <w:left w:val="none" w:sz="0" w:space="0" w:color="auto"/>
        <w:bottom w:val="none" w:sz="0" w:space="0" w:color="auto"/>
        <w:right w:val="none" w:sz="0" w:space="0" w:color="auto"/>
      </w:divBdr>
    </w:div>
    <w:div w:id="87888377">
      <w:bodyDiv w:val="1"/>
      <w:marLeft w:val="0"/>
      <w:marRight w:val="0"/>
      <w:marTop w:val="0"/>
      <w:marBottom w:val="0"/>
      <w:divBdr>
        <w:top w:val="none" w:sz="0" w:space="0" w:color="auto"/>
        <w:left w:val="none" w:sz="0" w:space="0" w:color="auto"/>
        <w:bottom w:val="none" w:sz="0" w:space="0" w:color="auto"/>
        <w:right w:val="none" w:sz="0" w:space="0" w:color="auto"/>
      </w:divBdr>
    </w:div>
    <w:div w:id="91780428">
      <w:bodyDiv w:val="1"/>
      <w:marLeft w:val="0"/>
      <w:marRight w:val="0"/>
      <w:marTop w:val="0"/>
      <w:marBottom w:val="0"/>
      <w:divBdr>
        <w:top w:val="none" w:sz="0" w:space="0" w:color="auto"/>
        <w:left w:val="none" w:sz="0" w:space="0" w:color="auto"/>
        <w:bottom w:val="none" w:sz="0" w:space="0" w:color="auto"/>
        <w:right w:val="none" w:sz="0" w:space="0" w:color="auto"/>
      </w:divBdr>
    </w:div>
    <w:div w:id="99031743">
      <w:bodyDiv w:val="1"/>
      <w:marLeft w:val="0"/>
      <w:marRight w:val="0"/>
      <w:marTop w:val="0"/>
      <w:marBottom w:val="0"/>
      <w:divBdr>
        <w:top w:val="none" w:sz="0" w:space="0" w:color="auto"/>
        <w:left w:val="none" w:sz="0" w:space="0" w:color="auto"/>
        <w:bottom w:val="none" w:sz="0" w:space="0" w:color="auto"/>
        <w:right w:val="none" w:sz="0" w:space="0" w:color="auto"/>
      </w:divBdr>
    </w:div>
    <w:div w:id="144052164">
      <w:bodyDiv w:val="1"/>
      <w:marLeft w:val="0"/>
      <w:marRight w:val="0"/>
      <w:marTop w:val="0"/>
      <w:marBottom w:val="0"/>
      <w:divBdr>
        <w:top w:val="none" w:sz="0" w:space="0" w:color="auto"/>
        <w:left w:val="none" w:sz="0" w:space="0" w:color="auto"/>
        <w:bottom w:val="none" w:sz="0" w:space="0" w:color="auto"/>
        <w:right w:val="none" w:sz="0" w:space="0" w:color="auto"/>
      </w:divBdr>
    </w:div>
    <w:div w:id="180358260">
      <w:bodyDiv w:val="1"/>
      <w:marLeft w:val="0"/>
      <w:marRight w:val="0"/>
      <w:marTop w:val="0"/>
      <w:marBottom w:val="0"/>
      <w:divBdr>
        <w:top w:val="none" w:sz="0" w:space="0" w:color="auto"/>
        <w:left w:val="none" w:sz="0" w:space="0" w:color="auto"/>
        <w:bottom w:val="none" w:sz="0" w:space="0" w:color="auto"/>
        <w:right w:val="none" w:sz="0" w:space="0" w:color="auto"/>
      </w:divBdr>
    </w:div>
    <w:div w:id="191653393">
      <w:bodyDiv w:val="1"/>
      <w:marLeft w:val="0"/>
      <w:marRight w:val="0"/>
      <w:marTop w:val="0"/>
      <w:marBottom w:val="0"/>
      <w:divBdr>
        <w:top w:val="none" w:sz="0" w:space="0" w:color="auto"/>
        <w:left w:val="none" w:sz="0" w:space="0" w:color="auto"/>
        <w:bottom w:val="none" w:sz="0" w:space="0" w:color="auto"/>
        <w:right w:val="none" w:sz="0" w:space="0" w:color="auto"/>
      </w:divBdr>
    </w:div>
    <w:div w:id="206844064">
      <w:bodyDiv w:val="1"/>
      <w:marLeft w:val="0"/>
      <w:marRight w:val="0"/>
      <w:marTop w:val="0"/>
      <w:marBottom w:val="0"/>
      <w:divBdr>
        <w:top w:val="none" w:sz="0" w:space="0" w:color="auto"/>
        <w:left w:val="none" w:sz="0" w:space="0" w:color="auto"/>
        <w:bottom w:val="none" w:sz="0" w:space="0" w:color="auto"/>
        <w:right w:val="none" w:sz="0" w:space="0" w:color="auto"/>
      </w:divBdr>
    </w:div>
    <w:div w:id="232396052">
      <w:bodyDiv w:val="1"/>
      <w:marLeft w:val="0"/>
      <w:marRight w:val="0"/>
      <w:marTop w:val="0"/>
      <w:marBottom w:val="0"/>
      <w:divBdr>
        <w:top w:val="none" w:sz="0" w:space="0" w:color="auto"/>
        <w:left w:val="none" w:sz="0" w:space="0" w:color="auto"/>
        <w:bottom w:val="none" w:sz="0" w:space="0" w:color="auto"/>
        <w:right w:val="none" w:sz="0" w:space="0" w:color="auto"/>
      </w:divBdr>
    </w:div>
    <w:div w:id="255872328">
      <w:bodyDiv w:val="1"/>
      <w:marLeft w:val="0"/>
      <w:marRight w:val="0"/>
      <w:marTop w:val="0"/>
      <w:marBottom w:val="0"/>
      <w:divBdr>
        <w:top w:val="none" w:sz="0" w:space="0" w:color="auto"/>
        <w:left w:val="none" w:sz="0" w:space="0" w:color="auto"/>
        <w:bottom w:val="none" w:sz="0" w:space="0" w:color="auto"/>
        <w:right w:val="none" w:sz="0" w:space="0" w:color="auto"/>
      </w:divBdr>
    </w:div>
    <w:div w:id="260069025">
      <w:bodyDiv w:val="1"/>
      <w:marLeft w:val="0"/>
      <w:marRight w:val="0"/>
      <w:marTop w:val="0"/>
      <w:marBottom w:val="0"/>
      <w:divBdr>
        <w:top w:val="none" w:sz="0" w:space="0" w:color="auto"/>
        <w:left w:val="none" w:sz="0" w:space="0" w:color="auto"/>
        <w:bottom w:val="none" w:sz="0" w:space="0" w:color="auto"/>
        <w:right w:val="none" w:sz="0" w:space="0" w:color="auto"/>
      </w:divBdr>
    </w:div>
    <w:div w:id="305092542">
      <w:bodyDiv w:val="1"/>
      <w:marLeft w:val="0"/>
      <w:marRight w:val="0"/>
      <w:marTop w:val="0"/>
      <w:marBottom w:val="0"/>
      <w:divBdr>
        <w:top w:val="none" w:sz="0" w:space="0" w:color="auto"/>
        <w:left w:val="none" w:sz="0" w:space="0" w:color="auto"/>
        <w:bottom w:val="none" w:sz="0" w:space="0" w:color="auto"/>
        <w:right w:val="none" w:sz="0" w:space="0" w:color="auto"/>
      </w:divBdr>
    </w:div>
    <w:div w:id="341595266">
      <w:bodyDiv w:val="1"/>
      <w:marLeft w:val="0"/>
      <w:marRight w:val="0"/>
      <w:marTop w:val="0"/>
      <w:marBottom w:val="0"/>
      <w:divBdr>
        <w:top w:val="none" w:sz="0" w:space="0" w:color="auto"/>
        <w:left w:val="none" w:sz="0" w:space="0" w:color="auto"/>
        <w:bottom w:val="none" w:sz="0" w:space="0" w:color="auto"/>
        <w:right w:val="none" w:sz="0" w:space="0" w:color="auto"/>
      </w:divBdr>
    </w:div>
    <w:div w:id="347752504">
      <w:bodyDiv w:val="1"/>
      <w:marLeft w:val="0"/>
      <w:marRight w:val="0"/>
      <w:marTop w:val="0"/>
      <w:marBottom w:val="0"/>
      <w:divBdr>
        <w:top w:val="none" w:sz="0" w:space="0" w:color="auto"/>
        <w:left w:val="none" w:sz="0" w:space="0" w:color="auto"/>
        <w:bottom w:val="none" w:sz="0" w:space="0" w:color="auto"/>
        <w:right w:val="none" w:sz="0" w:space="0" w:color="auto"/>
      </w:divBdr>
    </w:div>
    <w:div w:id="349962243">
      <w:bodyDiv w:val="1"/>
      <w:marLeft w:val="0"/>
      <w:marRight w:val="0"/>
      <w:marTop w:val="0"/>
      <w:marBottom w:val="0"/>
      <w:divBdr>
        <w:top w:val="none" w:sz="0" w:space="0" w:color="auto"/>
        <w:left w:val="none" w:sz="0" w:space="0" w:color="auto"/>
        <w:bottom w:val="none" w:sz="0" w:space="0" w:color="auto"/>
        <w:right w:val="none" w:sz="0" w:space="0" w:color="auto"/>
      </w:divBdr>
    </w:div>
    <w:div w:id="354232238">
      <w:bodyDiv w:val="1"/>
      <w:marLeft w:val="0"/>
      <w:marRight w:val="0"/>
      <w:marTop w:val="0"/>
      <w:marBottom w:val="0"/>
      <w:divBdr>
        <w:top w:val="none" w:sz="0" w:space="0" w:color="auto"/>
        <w:left w:val="none" w:sz="0" w:space="0" w:color="auto"/>
        <w:bottom w:val="none" w:sz="0" w:space="0" w:color="auto"/>
        <w:right w:val="none" w:sz="0" w:space="0" w:color="auto"/>
      </w:divBdr>
    </w:div>
    <w:div w:id="356929379">
      <w:bodyDiv w:val="1"/>
      <w:marLeft w:val="0"/>
      <w:marRight w:val="0"/>
      <w:marTop w:val="0"/>
      <w:marBottom w:val="0"/>
      <w:divBdr>
        <w:top w:val="none" w:sz="0" w:space="0" w:color="auto"/>
        <w:left w:val="none" w:sz="0" w:space="0" w:color="auto"/>
        <w:bottom w:val="none" w:sz="0" w:space="0" w:color="auto"/>
        <w:right w:val="none" w:sz="0" w:space="0" w:color="auto"/>
      </w:divBdr>
    </w:div>
    <w:div w:id="393744143">
      <w:bodyDiv w:val="1"/>
      <w:marLeft w:val="0"/>
      <w:marRight w:val="0"/>
      <w:marTop w:val="0"/>
      <w:marBottom w:val="0"/>
      <w:divBdr>
        <w:top w:val="none" w:sz="0" w:space="0" w:color="auto"/>
        <w:left w:val="none" w:sz="0" w:space="0" w:color="auto"/>
        <w:bottom w:val="none" w:sz="0" w:space="0" w:color="auto"/>
        <w:right w:val="none" w:sz="0" w:space="0" w:color="auto"/>
      </w:divBdr>
    </w:div>
    <w:div w:id="399524382">
      <w:bodyDiv w:val="1"/>
      <w:marLeft w:val="0"/>
      <w:marRight w:val="0"/>
      <w:marTop w:val="0"/>
      <w:marBottom w:val="0"/>
      <w:divBdr>
        <w:top w:val="none" w:sz="0" w:space="0" w:color="auto"/>
        <w:left w:val="none" w:sz="0" w:space="0" w:color="auto"/>
        <w:bottom w:val="none" w:sz="0" w:space="0" w:color="auto"/>
        <w:right w:val="none" w:sz="0" w:space="0" w:color="auto"/>
      </w:divBdr>
    </w:div>
    <w:div w:id="412746274">
      <w:bodyDiv w:val="1"/>
      <w:marLeft w:val="0"/>
      <w:marRight w:val="0"/>
      <w:marTop w:val="0"/>
      <w:marBottom w:val="0"/>
      <w:divBdr>
        <w:top w:val="none" w:sz="0" w:space="0" w:color="auto"/>
        <w:left w:val="none" w:sz="0" w:space="0" w:color="auto"/>
        <w:bottom w:val="none" w:sz="0" w:space="0" w:color="auto"/>
        <w:right w:val="none" w:sz="0" w:space="0" w:color="auto"/>
      </w:divBdr>
    </w:div>
    <w:div w:id="419833444">
      <w:bodyDiv w:val="1"/>
      <w:marLeft w:val="0"/>
      <w:marRight w:val="0"/>
      <w:marTop w:val="0"/>
      <w:marBottom w:val="0"/>
      <w:divBdr>
        <w:top w:val="none" w:sz="0" w:space="0" w:color="auto"/>
        <w:left w:val="none" w:sz="0" w:space="0" w:color="auto"/>
        <w:bottom w:val="none" w:sz="0" w:space="0" w:color="auto"/>
        <w:right w:val="none" w:sz="0" w:space="0" w:color="auto"/>
      </w:divBdr>
    </w:div>
    <w:div w:id="437531292">
      <w:bodyDiv w:val="1"/>
      <w:marLeft w:val="0"/>
      <w:marRight w:val="0"/>
      <w:marTop w:val="0"/>
      <w:marBottom w:val="0"/>
      <w:divBdr>
        <w:top w:val="none" w:sz="0" w:space="0" w:color="auto"/>
        <w:left w:val="none" w:sz="0" w:space="0" w:color="auto"/>
        <w:bottom w:val="none" w:sz="0" w:space="0" w:color="auto"/>
        <w:right w:val="none" w:sz="0" w:space="0" w:color="auto"/>
      </w:divBdr>
    </w:div>
    <w:div w:id="468212247">
      <w:bodyDiv w:val="1"/>
      <w:marLeft w:val="0"/>
      <w:marRight w:val="0"/>
      <w:marTop w:val="0"/>
      <w:marBottom w:val="0"/>
      <w:divBdr>
        <w:top w:val="none" w:sz="0" w:space="0" w:color="auto"/>
        <w:left w:val="none" w:sz="0" w:space="0" w:color="auto"/>
        <w:bottom w:val="none" w:sz="0" w:space="0" w:color="auto"/>
        <w:right w:val="none" w:sz="0" w:space="0" w:color="auto"/>
      </w:divBdr>
    </w:div>
    <w:div w:id="470368028">
      <w:bodyDiv w:val="1"/>
      <w:marLeft w:val="0"/>
      <w:marRight w:val="0"/>
      <w:marTop w:val="0"/>
      <w:marBottom w:val="0"/>
      <w:divBdr>
        <w:top w:val="none" w:sz="0" w:space="0" w:color="auto"/>
        <w:left w:val="none" w:sz="0" w:space="0" w:color="auto"/>
        <w:bottom w:val="none" w:sz="0" w:space="0" w:color="auto"/>
        <w:right w:val="none" w:sz="0" w:space="0" w:color="auto"/>
      </w:divBdr>
    </w:div>
    <w:div w:id="486097308">
      <w:bodyDiv w:val="1"/>
      <w:marLeft w:val="0"/>
      <w:marRight w:val="0"/>
      <w:marTop w:val="0"/>
      <w:marBottom w:val="0"/>
      <w:divBdr>
        <w:top w:val="none" w:sz="0" w:space="0" w:color="auto"/>
        <w:left w:val="none" w:sz="0" w:space="0" w:color="auto"/>
        <w:bottom w:val="none" w:sz="0" w:space="0" w:color="auto"/>
        <w:right w:val="none" w:sz="0" w:space="0" w:color="auto"/>
      </w:divBdr>
    </w:div>
    <w:div w:id="491991374">
      <w:bodyDiv w:val="1"/>
      <w:marLeft w:val="0"/>
      <w:marRight w:val="0"/>
      <w:marTop w:val="0"/>
      <w:marBottom w:val="0"/>
      <w:divBdr>
        <w:top w:val="none" w:sz="0" w:space="0" w:color="auto"/>
        <w:left w:val="none" w:sz="0" w:space="0" w:color="auto"/>
        <w:bottom w:val="none" w:sz="0" w:space="0" w:color="auto"/>
        <w:right w:val="none" w:sz="0" w:space="0" w:color="auto"/>
      </w:divBdr>
    </w:div>
    <w:div w:id="510486539">
      <w:bodyDiv w:val="1"/>
      <w:marLeft w:val="0"/>
      <w:marRight w:val="0"/>
      <w:marTop w:val="0"/>
      <w:marBottom w:val="0"/>
      <w:divBdr>
        <w:top w:val="none" w:sz="0" w:space="0" w:color="auto"/>
        <w:left w:val="none" w:sz="0" w:space="0" w:color="auto"/>
        <w:bottom w:val="none" w:sz="0" w:space="0" w:color="auto"/>
        <w:right w:val="none" w:sz="0" w:space="0" w:color="auto"/>
      </w:divBdr>
    </w:div>
    <w:div w:id="534271732">
      <w:bodyDiv w:val="1"/>
      <w:marLeft w:val="0"/>
      <w:marRight w:val="0"/>
      <w:marTop w:val="0"/>
      <w:marBottom w:val="0"/>
      <w:divBdr>
        <w:top w:val="none" w:sz="0" w:space="0" w:color="auto"/>
        <w:left w:val="none" w:sz="0" w:space="0" w:color="auto"/>
        <w:bottom w:val="none" w:sz="0" w:space="0" w:color="auto"/>
        <w:right w:val="none" w:sz="0" w:space="0" w:color="auto"/>
      </w:divBdr>
    </w:div>
    <w:div w:id="557135258">
      <w:bodyDiv w:val="1"/>
      <w:marLeft w:val="0"/>
      <w:marRight w:val="0"/>
      <w:marTop w:val="0"/>
      <w:marBottom w:val="0"/>
      <w:divBdr>
        <w:top w:val="none" w:sz="0" w:space="0" w:color="auto"/>
        <w:left w:val="none" w:sz="0" w:space="0" w:color="auto"/>
        <w:bottom w:val="none" w:sz="0" w:space="0" w:color="auto"/>
        <w:right w:val="none" w:sz="0" w:space="0" w:color="auto"/>
      </w:divBdr>
    </w:div>
    <w:div w:id="562642076">
      <w:bodyDiv w:val="1"/>
      <w:marLeft w:val="0"/>
      <w:marRight w:val="0"/>
      <w:marTop w:val="0"/>
      <w:marBottom w:val="0"/>
      <w:divBdr>
        <w:top w:val="none" w:sz="0" w:space="0" w:color="auto"/>
        <w:left w:val="none" w:sz="0" w:space="0" w:color="auto"/>
        <w:bottom w:val="none" w:sz="0" w:space="0" w:color="auto"/>
        <w:right w:val="none" w:sz="0" w:space="0" w:color="auto"/>
      </w:divBdr>
    </w:div>
    <w:div w:id="572080827">
      <w:bodyDiv w:val="1"/>
      <w:marLeft w:val="0"/>
      <w:marRight w:val="0"/>
      <w:marTop w:val="0"/>
      <w:marBottom w:val="0"/>
      <w:divBdr>
        <w:top w:val="none" w:sz="0" w:space="0" w:color="auto"/>
        <w:left w:val="none" w:sz="0" w:space="0" w:color="auto"/>
        <w:bottom w:val="none" w:sz="0" w:space="0" w:color="auto"/>
        <w:right w:val="none" w:sz="0" w:space="0" w:color="auto"/>
      </w:divBdr>
    </w:div>
    <w:div w:id="591428580">
      <w:bodyDiv w:val="1"/>
      <w:marLeft w:val="0"/>
      <w:marRight w:val="0"/>
      <w:marTop w:val="0"/>
      <w:marBottom w:val="0"/>
      <w:divBdr>
        <w:top w:val="none" w:sz="0" w:space="0" w:color="auto"/>
        <w:left w:val="none" w:sz="0" w:space="0" w:color="auto"/>
        <w:bottom w:val="none" w:sz="0" w:space="0" w:color="auto"/>
        <w:right w:val="none" w:sz="0" w:space="0" w:color="auto"/>
      </w:divBdr>
    </w:div>
    <w:div w:id="634607796">
      <w:bodyDiv w:val="1"/>
      <w:marLeft w:val="0"/>
      <w:marRight w:val="0"/>
      <w:marTop w:val="0"/>
      <w:marBottom w:val="0"/>
      <w:divBdr>
        <w:top w:val="none" w:sz="0" w:space="0" w:color="auto"/>
        <w:left w:val="none" w:sz="0" w:space="0" w:color="auto"/>
        <w:bottom w:val="none" w:sz="0" w:space="0" w:color="auto"/>
        <w:right w:val="none" w:sz="0" w:space="0" w:color="auto"/>
      </w:divBdr>
    </w:div>
    <w:div w:id="635527577">
      <w:bodyDiv w:val="1"/>
      <w:marLeft w:val="0"/>
      <w:marRight w:val="0"/>
      <w:marTop w:val="0"/>
      <w:marBottom w:val="0"/>
      <w:divBdr>
        <w:top w:val="none" w:sz="0" w:space="0" w:color="auto"/>
        <w:left w:val="none" w:sz="0" w:space="0" w:color="auto"/>
        <w:bottom w:val="none" w:sz="0" w:space="0" w:color="auto"/>
        <w:right w:val="none" w:sz="0" w:space="0" w:color="auto"/>
      </w:divBdr>
    </w:div>
    <w:div w:id="657998346">
      <w:bodyDiv w:val="1"/>
      <w:marLeft w:val="0"/>
      <w:marRight w:val="0"/>
      <w:marTop w:val="0"/>
      <w:marBottom w:val="0"/>
      <w:divBdr>
        <w:top w:val="none" w:sz="0" w:space="0" w:color="auto"/>
        <w:left w:val="none" w:sz="0" w:space="0" w:color="auto"/>
        <w:bottom w:val="none" w:sz="0" w:space="0" w:color="auto"/>
        <w:right w:val="none" w:sz="0" w:space="0" w:color="auto"/>
      </w:divBdr>
    </w:div>
    <w:div w:id="658728382">
      <w:bodyDiv w:val="1"/>
      <w:marLeft w:val="0"/>
      <w:marRight w:val="0"/>
      <w:marTop w:val="0"/>
      <w:marBottom w:val="0"/>
      <w:divBdr>
        <w:top w:val="none" w:sz="0" w:space="0" w:color="auto"/>
        <w:left w:val="none" w:sz="0" w:space="0" w:color="auto"/>
        <w:bottom w:val="none" w:sz="0" w:space="0" w:color="auto"/>
        <w:right w:val="none" w:sz="0" w:space="0" w:color="auto"/>
      </w:divBdr>
    </w:div>
    <w:div w:id="670718820">
      <w:bodyDiv w:val="1"/>
      <w:marLeft w:val="0"/>
      <w:marRight w:val="0"/>
      <w:marTop w:val="0"/>
      <w:marBottom w:val="0"/>
      <w:divBdr>
        <w:top w:val="none" w:sz="0" w:space="0" w:color="auto"/>
        <w:left w:val="none" w:sz="0" w:space="0" w:color="auto"/>
        <w:bottom w:val="none" w:sz="0" w:space="0" w:color="auto"/>
        <w:right w:val="none" w:sz="0" w:space="0" w:color="auto"/>
      </w:divBdr>
    </w:div>
    <w:div w:id="691036236">
      <w:bodyDiv w:val="1"/>
      <w:marLeft w:val="0"/>
      <w:marRight w:val="0"/>
      <w:marTop w:val="0"/>
      <w:marBottom w:val="0"/>
      <w:divBdr>
        <w:top w:val="none" w:sz="0" w:space="0" w:color="auto"/>
        <w:left w:val="none" w:sz="0" w:space="0" w:color="auto"/>
        <w:bottom w:val="none" w:sz="0" w:space="0" w:color="auto"/>
        <w:right w:val="none" w:sz="0" w:space="0" w:color="auto"/>
      </w:divBdr>
    </w:div>
    <w:div w:id="709259086">
      <w:bodyDiv w:val="1"/>
      <w:marLeft w:val="0"/>
      <w:marRight w:val="0"/>
      <w:marTop w:val="0"/>
      <w:marBottom w:val="0"/>
      <w:divBdr>
        <w:top w:val="none" w:sz="0" w:space="0" w:color="auto"/>
        <w:left w:val="none" w:sz="0" w:space="0" w:color="auto"/>
        <w:bottom w:val="none" w:sz="0" w:space="0" w:color="auto"/>
        <w:right w:val="none" w:sz="0" w:space="0" w:color="auto"/>
      </w:divBdr>
    </w:div>
    <w:div w:id="735780118">
      <w:bodyDiv w:val="1"/>
      <w:marLeft w:val="0"/>
      <w:marRight w:val="0"/>
      <w:marTop w:val="0"/>
      <w:marBottom w:val="0"/>
      <w:divBdr>
        <w:top w:val="none" w:sz="0" w:space="0" w:color="auto"/>
        <w:left w:val="none" w:sz="0" w:space="0" w:color="auto"/>
        <w:bottom w:val="none" w:sz="0" w:space="0" w:color="auto"/>
        <w:right w:val="none" w:sz="0" w:space="0" w:color="auto"/>
      </w:divBdr>
    </w:div>
    <w:div w:id="771362432">
      <w:bodyDiv w:val="1"/>
      <w:marLeft w:val="0"/>
      <w:marRight w:val="0"/>
      <w:marTop w:val="0"/>
      <w:marBottom w:val="0"/>
      <w:divBdr>
        <w:top w:val="none" w:sz="0" w:space="0" w:color="auto"/>
        <w:left w:val="none" w:sz="0" w:space="0" w:color="auto"/>
        <w:bottom w:val="none" w:sz="0" w:space="0" w:color="auto"/>
        <w:right w:val="none" w:sz="0" w:space="0" w:color="auto"/>
      </w:divBdr>
    </w:div>
    <w:div w:id="785738307">
      <w:bodyDiv w:val="1"/>
      <w:marLeft w:val="0"/>
      <w:marRight w:val="0"/>
      <w:marTop w:val="0"/>
      <w:marBottom w:val="0"/>
      <w:divBdr>
        <w:top w:val="none" w:sz="0" w:space="0" w:color="auto"/>
        <w:left w:val="none" w:sz="0" w:space="0" w:color="auto"/>
        <w:bottom w:val="none" w:sz="0" w:space="0" w:color="auto"/>
        <w:right w:val="none" w:sz="0" w:space="0" w:color="auto"/>
      </w:divBdr>
    </w:div>
    <w:div w:id="809054982">
      <w:bodyDiv w:val="1"/>
      <w:marLeft w:val="0"/>
      <w:marRight w:val="0"/>
      <w:marTop w:val="0"/>
      <w:marBottom w:val="0"/>
      <w:divBdr>
        <w:top w:val="none" w:sz="0" w:space="0" w:color="auto"/>
        <w:left w:val="none" w:sz="0" w:space="0" w:color="auto"/>
        <w:bottom w:val="none" w:sz="0" w:space="0" w:color="auto"/>
        <w:right w:val="none" w:sz="0" w:space="0" w:color="auto"/>
      </w:divBdr>
    </w:div>
    <w:div w:id="819421266">
      <w:bodyDiv w:val="1"/>
      <w:marLeft w:val="0"/>
      <w:marRight w:val="0"/>
      <w:marTop w:val="0"/>
      <w:marBottom w:val="0"/>
      <w:divBdr>
        <w:top w:val="none" w:sz="0" w:space="0" w:color="auto"/>
        <w:left w:val="none" w:sz="0" w:space="0" w:color="auto"/>
        <w:bottom w:val="none" w:sz="0" w:space="0" w:color="auto"/>
        <w:right w:val="none" w:sz="0" w:space="0" w:color="auto"/>
      </w:divBdr>
    </w:div>
    <w:div w:id="837574701">
      <w:bodyDiv w:val="1"/>
      <w:marLeft w:val="0"/>
      <w:marRight w:val="0"/>
      <w:marTop w:val="0"/>
      <w:marBottom w:val="0"/>
      <w:divBdr>
        <w:top w:val="none" w:sz="0" w:space="0" w:color="auto"/>
        <w:left w:val="none" w:sz="0" w:space="0" w:color="auto"/>
        <w:bottom w:val="none" w:sz="0" w:space="0" w:color="auto"/>
        <w:right w:val="none" w:sz="0" w:space="0" w:color="auto"/>
      </w:divBdr>
    </w:div>
    <w:div w:id="839810865">
      <w:bodyDiv w:val="1"/>
      <w:marLeft w:val="0"/>
      <w:marRight w:val="0"/>
      <w:marTop w:val="0"/>
      <w:marBottom w:val="0"/>
      <w:divBdr>
        <w:top w:val="none" w:sz="0" w:space="0" w:color="auto"/>
        <w:left w:val="none" w:sz="0" w:space="0" w:color="auto"/>
        <w:bottom w:val="none" w:sz="0" w:space="0" w:color="auto"/>
        <w:right w:val="none" w:sz="0" w:space="0" w:color="auto"/>
      </w:divBdr>
    </w:div>
    <w:div w:id="851453441">
      <w:bodyDiv w:val="1"/>
      <w:marLeft w:val="0"/>
      <w:marRight w:val="0"/>
      <w:marTop w:val="0"/>
      <w:marBottom w:val="0"/>
      <w:divBdr>
        <w:top w:val="none" w:sz="0" w:space="0" w:color="auto"/>
        <w:left w:val="none" w:sz="0" w:space="0" w:color="auto"/>
        <w:bottom w:val="none" w:sz="0" w:space="0" w:color="auto"/>
        <w:right w:val="none" w:sz="0" w:space="0" w:color="auto"/>
      </w:divBdr>
    </w:div>
    <w:div w:id="884871489">
      <w:bodyDiv w:val="1"/>
      <w:marLeft w:val="0"/>
      <w:marRight w:val="0"/>
      <w:marTop w:val="0"/>
      <w:marBottom w:val="0"/>
      <w:divBdr>
        <w:top w:val="none" w:sz="0" w:space="0" w:color="auto"/>
        <w:left w:val="none" w:sz="0" w:space="0" w:color="auto"/>
        <w:bottom w:val="none" w:sz="0" w:space="0" w:color="auto"/>
        <w:right w:val="none" w:sz="0" w:space="0" w:color="auto"/>
      </w:divBdr>
    </w:div>
    <w:div w:id="889390367">
      <w:bodyDiv w:val="1"/>
      <w:marLeft w:val="0"/>
      <w:marRight w:val="0"/>
      <w:marTop w:val="0"/>
      <w:marBottom w:val="0"/>
      <w:divBdr>
        <w:top w:val="none" w:sz="0" w:space="0" w:color="auto"/>
        <w:left w:val="none" w:sz="0" w:space="0" w:color="auto"/>
        <w:bottom w:val="none" w:sz="0" w:space="0" w:color="auto"/>
        <w:right w:val="none" w:sz="0" w:space="0" w:color="auto"/>
      </w:divBdr>
    </w:div>
    <w:div w:id="911433655">
      <w:bodyDiv w:val="1"/>
      <w:marLeft w:val="0"/>
      <w:marRight w:val="0"/>
      <w:marTop w:val="0"/>
      <w:marBottom w:val="0"/>
      <w:divBdr>
        <w:top w:val="none" w:sz="0" w:space="0" w:color="auto"/>
        <w:left w:val="none" w:sz="0" w:space="0" w:color="auto"/>
        <w:bottom w:val="none" w:sz="0" w:space="0" w:color="auto"/>
        <w:right w:val="none" w:sz="0" w:space="0" w:color="auto"/>
      </w:divBdr>
    </w:div>
    <w:div w:id="924804952">
      <w:bodyDiv w:val="1"/>
      <w:marLeft w:val="0"/>
      <w:marRight w:val="0"/>
      <w:marTop w:val="0"/>
      <w:marBottom w:val="0"/>
      <w:divBdr>
        <w:top w:val="none" w:sz="0" w:space="0" w:color="auto"/>
        <w:left w:val="none" w:sz="0" w:space="0" w:color="auto"/>
        <w:bottom w:val="none" w:sz="0" w:space="0" w:color="auto"/>
        <w:right w:val="none" w:sz="0" w:space="0" w:color="auto"/>
      </w:divBdr>
    </w:div>
    <w:div w:id="946280488">
      <w:bodyDiv w:val="1"/>
      <w:marLeft w:val="0"/>
      <w:marRight w:val="0"/>
      <w:marTop w:val="0"/>
      <w:marBottom w:val="0"/>
      <w:divBdr>
        <w:top w:val="none" w:sz="0" w:space="0" w:color="auto"/>
        <w:left w:val="none" w:sz="0" w:space="0" w:color="auto"/>
        <w:bottom w:val="none" w:sz="0" w:space="0" w:color="auto"/>
        <w:right w:val="none" w:sz="0" w:space="0" w:color="auto"/>
      </w:divBdr>
    </w:div>
    <w:div w:id="955017571">
      <w:bodyDiv w:val="1"/>
      <w:marLeft w:val="0"/>
      <w:marRight w:val="0"/>
      <w:marTop w:val="0"/>
      <w:marBottom w:val="0"/>
      <w:divBdr>
        <w:top w:val="none" w:sz="0" w:space="0" w:color="auto"/>
        <w:left w:val="none" w:sz="0" w:space="0" w:color="auto"/>
        <w:bottom w:val="none" w:sz="0" w:space="0" w:color="auto"/>
        <w:right w:val="none" w:sz="0" w:space="0" w:color="auto"/>
      </w:divBdr>
    </w:div>
    <w:div w:id="974290769">
      <w:bodyDiv w:val="1"/>
      <w:marLeft w:val="0"/>
      <w:marRight w:val="0"/>
      <w:marTop w:val="0"/>
      <w:marBottom w:val="0"/>
      <w:divBdr>
        <w:top w:val="none" w:sz="0" w:space="0" w:color="auto"/>
        <w:left w:val="none" w:sz="0" w:space="0" w:color="auto"/>
        <w:bottom w:val="none" w:sz="0" w:space="0" w:color="auto"/>
        <w:right w:val="none" w:sz="0" w:space="0" w:color="auto"/>
      </w:divBdr>
    </w:div>
    <w:div w:id="1035665933">
      <w:bodyDiv w:val="1"/>
      <w:marLeft w:val="0"/>
      <w:marRight w:val="0"/>
      <w:marTop w:val="0"/>
      <w:marBottom w:val="0"/>
      <w:divBdr>
        <w:top w:val="none" w:sz="0" w:space="0" w:color="auto"/>
        <w:left w:val="none" w:sz="0" w:space="0" w:color="auto"/>
        <w:bottom w:val="none" w:sz="0" w:space="0" w:color="auto"/>
        <w:right w:val="none" w:sz="0" w:space="0" w:color="auto"/>
      </w:divBdr>
    </w:div>
    <w:div w:id="1048142042">
      <w:bodyDiv w:val="1"/>
      <w:marLeft w:val="0"/>
      <w:marRight w:val="0"/>
      <w:marTop w:val="0"/>
      <w:marBottom w:val="0"/>
      <w:divBdr>
        <w:top w:val="none" w:sz="0" w:space="0" w:color="auto"/>
        <w:left w:val="none" w:sz="0" w:space="0" w:color="auto"/>
        <w:bottom w:val="none" w:sz="0" w:space="0" w:color="auto"/>
        <w:right w:val="none" w:sz="0" w:space="0" w:color="auto"/>
      </w:divBdr>
    </w:div>
    <w:div w:id="1072045903">
      <w:bodyDiv w:val="1"/>
      <w:marLeft w:val="0"/>
      <w:marRight w:val="0"/>
      <w:marTop w:val="0"/>
      <w:marBottom w:val="0"/>
      <w:divBdr>
        <w:top w:val="none" w:sz="0" w:space="0" w:color="auto"/>
        <w:left w:val="none" w:sz="0" w:space="0" w:color="auto"/>
        <w:bottom w:val="none" w:sz="0" w:space="0" w:color="auto"/>
        <w:right w:val="none" w:sz="0" w:space="0" w:color="auto"/>
      </w:divBdr>
    </w:div>
    <w:div w:id="1101072091">
      <w:bodyDiv w:val="1"/>
      <w:marLeft w:val="0"/>
      <w:marRight w:val="0"/>
      <w:marTop w:val="0"/>
      <w:marBottom w:val="0"/>
      <w:divBdr>
        <w:top w:val="none" w:sz="0" w:space="0" w:color="auto"/>
        <w:left w:val="none" w:sz="0" w:space="0" w:color="auto"/>
        <w:bottom w:val="none" w:sz="0" w:space="0" w:color="auto"/>
        <w:right w:val="none" w:sz="0" w:space="0" w:color="auto"/>
      </w:divBdr>
    </w:div>
    <w:div w:id="1102644977">
      <w:bodyDiv w:val="1"/>
      <w:marLeft w:val="0"/>
      <w:marRight w:val="0"/>
      <w:marTop w:val="0"/>
      <w:marBottom w:val="0"/>
      <w:divBdr>
        <w:top w:val="none" w:sz="0" w:space="0" w:color="auto"/>
        <w:left w:val="none" w:sz="0" w:space="0" w:color="auto"/>
        <w:bottom w:val="none" w:sz="0" w:space="0" w:color="auto"/>
        <w:right w:val="none" w:sz="0" w:space="0" w:color="auto"/>
      </w:divBdr>
    </w:div>
    <w:div w:id="1137454803">
      <w:bodyDiv w:val="1"/>
      <w:marLeft w:val="0"/>
      <w:marRight w:val="0"/>
      <w:marTop w:val="0"/>
      <w:marBottom w:val="0"/>
      <w:divBdr>
        <w:top w:val="none" w:sz="0" w:space="0" w:color="auto"/>
        <w:left w:val="none" w:sz="0" w:space="0" w:color="auto"/>
        <w:bottom w:val="none" w:sz="0" w:space="0" w:color="auto"/>
        <w:right w:val="none" w:sz="0" w:space="0" w:color="auto"/>
      </w:divBdr>
    </w:div>
    <w:div w:id="1183083601">
      <w:bodyDiv w:val="1"/>
      <w:marLeft w:val="0"/>
      <w:marRight w:val="0"/>
      <w:marTop w:val="0"/>
      <w:marBottom w:val="0"/>
      <w:divBdr>
        <w:top w:val="none" w:sz="0" w:space="0" w:color="auto"/>
        <w:left w:val="none" w:sz="0" w:space="0" w:color="auto"/>
        <w:bottom w:val="none" w:sz="0" w:space="0" w:color="auto"/>
        <w:right w:val="none" w:sz="0" w:space="0" w:color="auto"/>
      </w:divBdr>
    </w:div>
    <w:div w:id="1204635047">
      <w:bodyDiv w:val="1"/>
      <w:marLeft w:val="0"/>
      <w:marRight w:val="0"/>
      <w:marTop w:val="0"/>
      <w:marBottom w:val="0"/>
      <w:divBdr>
        <w:top w:val="none" w:sz="0" w:space="0" w:color="auto"/>
        <w:left w:val="none" w:sz="0" w:space="0" w:color="auto"/>
        <w:bottom w:val="none" w:sz="0" w:space="0" w:color="auto"/>
        <w:right w:val="none" w:sz="0" w:space="0" w:color="auto"/>
      </w:divBdr>
    </w:div>
    <w:div w:id="1218081349">
      <w:bodyDiv w:val="1"/>
      <w:marLeft w:val="0"/>
      <w:marRight w:val="0"/>
      <w:marTop w:val="0"/>
      <w:marBottom w:val="0"/>
      <w:divBdr>
        <w:top w:val="none" w:sz="0" w:space="0" w:color="auto"/>
        <w:left w:val="none" w:sz="0" w:space="0" w:color="auto"/>
        <w:bottom w:val="none" w:sz="0" w:space="0" w:color="auto"/>
        <w:right w:val="none" w:sz="0" w:space="0" w:color="auto"/>
      </w:divBdr>
    </w:div>
    <w:div w:id="1225606710">
      <w:bodyDiv w:val="1"/>
      <w:marLeft w:val="0"/>
      <w:marRight w:val="0"/>
      <w:marTop w:val="0"/>
      <w:marBottom w:val="0"/>
      <w:divBdr>
        <w:top w:val="none" w:sz="0" w:space="0" w:color="auto"/>
        <w:left w:val="none" w:sz="0" w:space="0" w:color="auto"/>
        <w:bottom w:val="none" w:sz="0" w:space="0" w:color="auto"/>
        <w:right w:val="none" w:sz="0" w:space="0" w:color="auto"/>
      </w:divBdr>
    </w:div>
    <w:div w:id="1244073231">
      <w:bodyDiv w:val="1"/>
      <w:marLeft w:val="0"/>
      <w:marRight w:val="0"/>
      <w:marTop w:val="0"/>
      <w:marBottom w:val="0"/>
      <w:divBdr>
        <w:top w:val="none" w:sz="0" w:space="0" w:color="auto"/>
        <w:left w:val="none" w:sz="0" w:space="0" w:color="auto"/>
        <w:bottom w:val="none" w:sz="0" w:space="0" w:color="auto"/>
        <w:right w:val="none" w:sz="0" w:space="0" w:color="auto"/>
      </w:divBdr>
    </w:div>
    <w:div w:id="1263495632">
      <w:bodyDiv w:val="1"/>
      <w:marLeft w:val="0"/>
      <w:marRight w:val="0"/>
      <w:marTop w:val="0"/>
      <w:marBottom w:val="0"/>
      <w:divBdr>
        <w:top w:val="none" w:sz="0" w:space="0" w:color="auto"/>
        <w:left w:val="none" w:sz="0" w:space="0" w:color="auto"/>
        <w:bottom w:val="none" w:sz="0" w:space="0" w:color="auto"/>
        <w:right w:val="none" w:sz="0" w:space="0" w:color="auto"/>
      </w:divBdr>
    </w:div>
    <w:div w:id="1366833662">
      <w:bodyDiv w:val="1"/>
      <w:marLeft w:val="0"/>
      <w:marRight w:val="0"/>
      <w:marTop w:val="0"/>
      <w:marBottom w:val="0"/>
      <w:divBdr>
        <w:top w:val="none" w:sz="0" w:space="0" w:color="auto"/>
        <w:left w:val="none" w:sz="0" w:space="0" w:color="auto"/>
        <w:bottom w:val="none" w:sz="0" w:space="0" w:color="auto"/>
        <w:right w:val="none" w:sz="0" w:space="0" w:color="auto"/>
      </w:divBdr>
    </w:div>
    <w:div w:id="1380855988">
      <w:bodyDiv w:val="1"/>
      <w:marLeft w:val="0"/>
      <w:marRight w:val="0"/>
      <w:marTop w:val="0"/>
      <w:marBottom w:val="0"/>
      <w:divBdr>
        <w:top w:val="none" w:sz="0" w:space="0" w:color="auto"/>
        <w:left w:val="none" w:sz="0" w:space="0" w:color="auto"/>
        <w:bottom w:val="none" w:sz="0" w:space="0" w:color="auto"/>
        <w:right w:val="none" w:sz="0" w:space="0" w:color="auto"/>
      </w:divBdr>
    </w:div>
    <w:div w:id="1390616307">
      <w:bodyDiv w:val="1"/>
      <w:marLeft w:val="0"/>
      <w:marRight w:val="0"/>
      <w:marTop w:val="0"/>
      <w:marBottom w:val="0"/>
      <w:divBdr>
        <w:top w:val="none" w:sz="0" w:space="0" w:color="auto"/>
        <w:left w:val="none" w:sz="0" w:space="0" w:color="auto"/>
        <w:bottom w:val="none" w:sz="0" w:space="0" w:color="auto"/>
        <w:right w:val="none" w:sz="0" w:space="0" w:color="auto"/>
      </w:divBdr>
    </w:div>
    <w:div w:id="1398892850">
      <w:bodyDiv w:val="1"/>
      <w:marLeft w:val="0"/>
      <w:marRight w:val="0"/>
      <w:marTop w:val="0"/>
      <w:marBottom w:val="0"/>
      <w:divBdr>
        <w:top w:val="none" w:sz="0" w:space="0" w:color="auto"/>
        <w:left w:val="none" w:sz="0" w:space="0" w:color="auto"/>
        <w:bottom w:val="none" w:sz="0" w:space="0" w:color="auto"/>
        <w:right w:val="none" w:sz="0" w:space="0" w:color="auto"/>
      </w:divBdr>
    </w:div>
    <w:div w:id="1398934491">
      <w:bodyDiv w:val="1"/>
      <w:marLeft w:val="0"/>
      <w:marRight w:val="0"/>
      <w:marTop w:val="0"/>
      <w:marBottom w:val="0"/>
      <w:divBdr>
        <w:top w:val="none" w:sz="0" w:space="0" w:color="auto"/>
        <w:left w:val="none" w:sz="0" w:space="0" w:color="auto"/>
        <w:bottom w:val="none" w:sz="0" w:space="0" w:color="auto"/>
        <w:right w:val="none" w:sz="0" w:space="0" w:color="auto"/>
      </w:divBdr>
    </w:div>
    <w:div w:id="1409422893">
      <w:bodyDiv w:val="1"/>
      <w:marLeft w:val="0"/>
      <w:marRight w:val="0"/>
      <w:marTop w:val="0"/>
      <w:marBottom w:val="0"/>
      <w:divBdr>
        <w:top w:val="none" w:sz="0" w:space="0" w:color="auto"/>
        <w:left w:val="none" w:sz="0" w:space="0" w:color="auto"/>
        <w:bottom w:val="none" w:sz="0" w:space="0" w:color="auto"/>
        <w:right w:val="none" w:sz="0" w:space="0" w:color="auto"/>
      </w:divBdr>
    </w:div>
    <w:div w:id="1418667776">
      <w:bodyDiv w:val="1"/>
      <w:marLeft w:val="0"/>
      <w:marRight w:val="0"/>
      <w:marTop w:val="0"/>
      <w:marBottom w:val="0"/>
      <w:divBdr>
        <w:top w:val="none" w:sz="0" w:space="0" w:color="auto"/>
        <w:left w:val="none" w:sz="0" w:space="0" w:color="auto"/>
        <w:bottom w:val="none" w:sz="0" w:space="0" w:color="auto"/>
        <w:right w:val="none" w:sz="0" w:space="0" w:color="auto"/>
      </w:divBdr>
    </w:div>
    <w:div w:id="1442997337">
      <w:bodyDiv w:val="1"/>
      <w:marLeft w:val="0"/>
      <w:marRight w:val="0"/>
      <w:marTop w:val="0"/>
      <w:marBottom w:val="0"/>
      <w:divBdr>
        <w:top w:val="none" w:sz="0" w:space="0" w:color="auto"/>
        <w:left w:val="none" w:sz="0" w:space="0" w:color="auto"/>
        <w:bottom w:val="none" w:sz="0" w:space="0" w:color="auto"/>
        <w:right w:val="none" w:sz="0" w:space="0" w:color="auto"/>
      </w:divBdr>
    </w:div>
    <w:div w:id="1465271675">
      <w:bodyDiv w:val="1"/>
      <w:marLeft w:val="0"/>
      <w:marRight w:val="0"/>
      <w:marTop w:val="0"/>
      <w:marBottom w:val="0"/>
      <w:divBdr>
        <w:top w:val="none" w:sz="0" w:space="0" w:color="auto"/>
        <w:left w:val="none" w:sz="0" w:space="0" w:color="auto"/>
        <w:bottom w:val="none" w:sz="0" w:space="0" w:color="auto"/>
        <w:right w:val="none" w:sz="0" w:space="0" w:color="auto"/>
      </w:divBdr>
    </w:div>
    <w:div w:id="1466967078">
      <w:bodyDiv w:val="1"/>
      <w:marLeft w:val="0"/>
      <w:marRight w:val="0"/>
      <w:marTop w:val="0"/>
      <w:marBottom w:val="0"/>
      <w:divBdr>
        <w:top w:val="none" w:sz="0" w:space="0" w:color="auto"/>
        <w:left w:val="none" w:sz="0" w:space="0" w:color="auto"/>
        <w:bottom w:val="none" w:sz="0" w:space="0" w:color="auto"/>
        <w:right w:val="none" w:sz="0" w:space="0" w:color="auto"/>
      </w:divBdr>
    </w:div>
    <w:div w:id="1478497020">
      <w:bodyDiv w:val="1"/>
      <w:marLeft w:val="0"/>
      <w:marRight w:val="0"/>
      <w:marTop w:val="0"/>
      <w:marBottom w:val="0"/>
      <w:divBdr>
        <w:top w:val="none" w:sz="0" w:space="0" w:color="auto"/>
        <w:left w:val="none" w:sz="0" w:space="0" w:color="auto"/>
        <w:bottom w:val="none" w:sz="0" w:space="0" w:color="auto"/>
        <w:right w:val="none" w:sz="0" w:space="0" w:color="auto"/>
      </w:divBdr>
    </w:div>
    <w:div w:id="1479960483">
      <w:bodyDiv w:val="1"/>
      <w:marLeft w:val="0"/>
      <w:marRight w:val="0"/>
      <w:marTop w:val="0"/>
      <w:marBottom w:val="0"/>
      <w:divBdr>
        <w:top w:val="none" w:sz="0" w:space="0" w:color="auto"/>
        <w:left w:val="none" w:sz="0" w:space="0" w:color="auto"/>
        <w:bottom w:val="none" w:sz="0" w:space="0" w:color="auto"/>
        <w:right w:val="none" w:sz="0" w:space="0" w:color="auto"/>
      </w:divBdr>
    </w:div>
    <w:div w:id="1495410349">
      <w:bodyDiv w:val="1"/>
      <w:marLeft w:val="0"/>
      <w:marRight w:val="0"/>
      <w:marTop w:val="0"/>
      <w:marBottom w:val="0"/>
      <w:divBdr>
        <w:top w:val="none" w:sz="0" w:space="0" w:color="auto"/>
        <w:left w:val="none" w:sz="0" w:space="0" w:color="auto"/>
        <w:bottom w:val="none" w:sz="0" w:space="0" w:color="auto"/>
        <w:right w:val="none" w:sz="0" w:space="0" w:color="auto"/>
      </w:divBdr>
    </w:div>
    <w:div w:id="1510867367">
      <w:bodyDiv w:val="1"/>
      <w:marLeft w:val="0"/>
      <w:marRight w:val="0"/>
      <w:marTop w:val="0"/>
      <w:marBottom w:val="0"/>
      <w:divBdr>
        <w:top w:val="none" w:sz="0" w:space="0" w:color="auto"/>
        <w:left w:val="none" w:sz="0" w:space="0" w:color="auto"/>
        <w:bottom w:val="none" w:sz="0" w:space="0" w:color="auto"/>
        <w:right w:val="none" w:sz="0" w:space="0" w:color="auto"/>
      </w:divBdr>
    </w:div>
    <w:div w:id="1523939179">
      <w:bodyDiv w:val="1"/>
      <w:marLeft w:val="0"/>
      <w:marRight w:val="0"/>
      <w:marTop w:val="0"/>
      <w:marBottom w:val="0"/>
      <w:divBdr>
        <w:top w:val="none" w:sz="0" w:space="0" w:color="auto"/>
        <w:left w:val="none" w:sz="0" w:space="0" w:color="auto"/>
        <w:bottom w:val="none" w:sz="0" w:space="0" w:color="auto"/>
        <w:right w:val="none" w:sz="0" w:space="0" w:color="auto"/>
      </w:divBdr>
    </w:div>
    <w:div w:id="1525098118">
      <w:bodyDiv w:val="1"/>
      <w:marLeft w:val="0"/>
      <w:marRight w:val="0"/>
      <w:marTop w:val="0"/>
      <w:marBottom w:val="0"/>
      <w:divBdr>
        <w:top w:val="none" w:sz="0" w:space="0" w:color="auto"/>
        <w:left w:val="none" w:sz="0" w:space="0" w:color="auto"/>
        <w:bottom w:val="none" w:sz="0" w:space="0" w:color="auto"/>
        <w:right w:val="none" w:sz="0" w:space="0" w:color="auto"/>
      </w:divBdr>
    </w:div>
    <w:div w:id="1526091182">
      <w:bodyDiv w:val="1"/>
      <w:marLeft w:val="0"/>
      <w:marRight w:val="0"/>
      <w:marTop w:val="0"/>
      <w:marBottom w:val="0"/>
      <w:divBdr>
        <w:top w:val="none" w:sz="0" w:space="0" w:color="auto"/>
        <w:left w:val="none" w:sz="0" w:space="0" w:color="auto"/>
        <w:bottom w:val="none" w:sz="0" w:space="0" w:color="auto"/>
        <w:right w:val="none" w:sz="0" w:space="0" w:color="auto"/>
      </w:divBdr>
    </w:div>
    <w:div w:id="1538860145">
      <w:bodyDiv w:val="1"/>
      <w:marLeft w:val="0"/>
      <w:marRight w:val="0"/>
      <w:marTop w:val="0"/>
      <w:marBottom w:val="0"/>
      <w:divBdr>
        <w:top w:val="none" w:sz="0" w:space="0" w:color="auto"/>
        <w:left w:val="none" w:sz="0" w:space="0" w:color="auto"/>
        <w:bottom w:val="none" w:sz="0" w:space="0" w:color="auto"/>
        <w:right w:val="none" w:sz="0" w:space="0" w:color="auto"/>
      </w:divBdr>
    </w:div>
    <w:div w:id="1591816959">
      <w:bodyDiv w:val="1"/>
      <w:marLeft w:val="0"/>
      <w:marRight w:val="0"/>
      <w:marTop w:val="0"/>
      <w:marBottom w:val="0"/>
      <w:divBdr>
        <w:top w:val="none" w:sz="0" w:space="0" w:color="auto"/>
        <w:left w:val="none" w:sz="0" w:space="0" w:color="auto"/>
        <w:bottom w:val="none" w:sz="0" w:space="0" w:color="auto"/>
        <w:right w:val="none" w:sz="0" w:space="0" w:color="auto"/>
      </w:divBdr>
    </w:div>
    <w:div w:id="1614902036">
      <w:bodyDiv w:val="1"/>
      <w:marLeft w:val="0"/>
      <w:marRight w:val="0"/>
      <w:marTop w:val="0"/>
      <w:marBottom w:val="0"/>
      <w:divBdr>
        <w:top w:val="none" w:sz="0" w:space="0" w:color="auto"/>
        <w:left w:val="none" w:sz="0" w:space="0" w:color="auto"/>
        <w:bottom w:val="none" w:sz="0" w:space="0" w:color="auto"/>
        <w:right w:val="none" w:sz="0" w:space="0" w:color="auto"/>
      </w:divBdr>
    </w:div>
    <w:div w:id="1634410143">
      <w:bodyDiv w:val="1"/>
      <w:marLeft w:val="0"/>
      <w:marRight w:val="0"/>
      <w:marTop w:val="0"/>
      <w:marBottom w:val="0"/>
      <w:divBdr>
        <w:top w:val="none" w:sz="0" w:space="0" w:color="auto"/>
        <w:left w:val="none" w:sz="0" w:space="0" w:color="auto"/>
        <w:bottom w:val="none" w:sz="0" w:space="0" w:color="auto"/>
        <w:right w:val="none" w:sz="0" w:space="0" w:color="auto"/>
      </w:divBdr>
    </w:div>
    <w:div w:id="1647510714">
      <w:bodyDiv w:val="1"/>
      <w:marLeft w:val="0"/>
      <w:marRight w:val="0"/>
      <w:marTop w:val="0"/>
      <w:marBottom w:val="0"/>
      <w:divBdr>
        <w:top w:val="none" w:sz="0" w:space="0" w:color="auto"/>
        <w:left w:val="none" w:sz="0" w:space="0" w:color="auto"/>
        <w:bottom w:val="none" w:sz="0" w:space="0" w:color="auto"/>
        <w:right w:val="none" w:sz="0" w:space="0" w:color="auto"/>
      </w:divBdr>
    </w:div>
    <w:div w:id="1661692383">
      <w:bodyDiv w:val="1"/>
      <w:marLeft w:val="0"/>
      <w:marRight w:val="0"/>
      <w:marTop w:val="0"/>
      <w:marBottom w:val="0"/>
      <w:divBdr>
        <w:top w:val="none" w:sz="0" w:space="0" w:color="auto"/>
        <w:left w:val="none" w:sz="0" w:space="0" w:color="auto"/>
        <w:bottom w:val="none" w:sz="0" w:space="0" w:color="auto"/>
        <w:right w:val="none" w:sz="0" w:space="0" w:color="auto"/>
      </w:divBdr>
    </w:div>
    <w:div w:id="1671323250">
      <w:bodyDiv w:val="1"/>
      <w:marLeft w:val="0"/>
      <w:marRight w:val="0"/>
      <w:marTop w:val="0"/>
      <w:marBottom w:val="0"/>
      <w:divBdr>
        <w:top w:val="none" w:sz="0" w:space="0" w:color="auto"/>
        <w:left w:val="none" w:sz="0" w:space="0" w:color="auto"/>
        <w:bottom w:val="none" w:sz="0" w:space="0" w:color="auto"/>
        <w:right w:val="none" w:sz="0" w:space="0" w:color="auto"/>
      </w:divBdr>
    </w:div>
    <w:div w:id="1675379180">
      <w:bodyDiv w:val="1"/>
      <w:marLeft w:val="0"/>
      <w:marRight w:val="0"/>
      <w:marTop w:val="0"/>
      <w:marBottom w:val="0"/>
      <w:divBdr>
        <w:top w:val="none" w:sz="0" w:space="0" w:color="auto"/>
        <w:left w:val="none" w:sz="0" w:space="0" w:color="auto"/>
        <w:bottom w:val="none" w:sz="0" w:space="0" w:color="auto"/>
        <w:right w:val="none" w:sz="0" w:space="0" w:color="auto"/>
      </w:divBdr>
    </w:div>
    <w:div w:id="1703358147">
      <w:bodyDiv w:val="1"/>
      <w:marLeft w:val="0"/>
      <w:marRight w:val="0"/>
      <w:marTop w:val="0"/>
      <w:marBottom w:val="0"/>
      <w:divBdr>
        <w:top w:val="none" w:sz="0" w:space="0" w:color="auto"/>
        <w:left w:val="none" w:sz="0" w:space="0" w:color="auto"/>
        <w:bottom w:val="none" w:sz="0" w:space="0" w:color="auto"/>
        <w:right w:val="none" w:sz="0" w:space="0" w:color="auto"/>
      </w:divBdr>
    </w:div>
    <w:div w:id="1714109726">
      <w:bodyDiv w:val="1"/>
      <w:marLeft w:val="0"/>
      <w:marRight w:val="0"/>
      <w:marTop w:val="0"/>
      <w:marBottom w:val="0"/>
      <w:divBdr>
        <w:top w:val="none" w:sz="0" w:space="0" w:color="auto"/>
        <w:left w:val="none" w:sz="0" w:space="0" w:color="auto"/>
        <w:bottom w:val="none" w:sz="0" w:space="0" w:color="auto"/>
        <w:right w:val="none" w:sz="0" w:space="0" w:color="auto"/>
      </w:divBdr>
    </w:div>
    <w:div w:id="1726444414">
      <w:bodyDiv w:val="1"/>
      <w:marLeft w:val="0"/>
      <w:marRight w:val="0"/>
      <w:marTop w:val="0"/>
      <w:marBottom w:val="0"/>
      <w:divBdr>
        <w:top w:val="none" w:sz="0" w:space="0" w:color="auto"/>
        <w:left w:val="none" w:sz="0" w:space="0" w:color="auto"/>
        <w:bottom w:val="none" w:sz="0" w:space="0" w:color="auto"/>
        <w:right w:val="none" w:sz="0" w:space="0" w:color="auto"/>
      </w:divBdr>
    </w:div>
    <w:div w:id="1759061010">
      <w:bodyDiv w:val="1"/>
      <w:marLeft w:val="0"/>
      <w:marRight w:val="0"/>
      <w:marTop w:val="0"/>
      <w:marBottom w:val="0"/>
      <w:divBdr>
        <w:top w:val="none" w:sz="0" w:space="0" w:color="auto"/>
        <w:left w:val="none" w:sz="0" w:space="0" w:color="auto"/>
        <w:bottom w:val="none" w:sz="0" w:space="0" w:color="auto"/>
        <w:right w:val="none" w:sz="0" w:space="0" w:color="auto"/>
      </w:divBdr>
    </w:div>
    <w:div w:id="1791165801">
      <w:bodyDiv w:val="1"/>
      <w:marLeft w:val="0"/>
      <w:marRight w:val="0"/>
      <w:marTop w:val="0"/>
      <w:marBottom w:val="0"/>
      <w:divBdr>
        <w:top w:val="none" w:sz="0" w:space="0" w:color="auto"/>
        <w:left w:val="none" w:sz="0" w:space="0" w:color="auto"/>
        <w:bottom w:val="none" w:sz="0" w:space="0" w:color="auto"/>
        <w:right w:val="none" w:sz="0" w:space="0" w:color="auto"/>
      </w:divBdr>
    </w:div>
    <w:div w:id="1799837224">
      <w:bodyDiv w:val="1"/>
      <w:marLeft w:val="0"/>
      <w:marRight w:val="0"/>
      <w:marTop w:val="0"/>
      <w:marBottom w:val="0"/>
      <w:divBdr>
        <w:top w:val="none" w:sz="0" w:space="0" w:color="auto"/>
        <w:left w:val="none" w:sz="0" w:space="0" w:color="auto"/>
        <w:bottom w:val="none" w:sz="0" w:space="0" w:color="auto"/>
        <w:right w:val="none" w:sz="0" w:space="0" w:color="auto"/>
      </w:divBdr>
    </w:div>
    <w:div w:id="1815829889">
      <w:bodyDiv w:val="1"/>
      <w:marLeft w:val="0"/>
      <w:marRight w:val="0"/>
      <w:marTop w:val="0"/>
      <w:marBottom w:val="0"/>
      <w:divBdr>
        <w:top w:val="none" w:sz="0" w:space="0" w:color="auto"/>
        <w:left w:val="none" w:sz="0" w:space="0" w:color="auto"/>
        <w:bottom w:val="none" w:sz="0" w:space="0" w:color="auto"/>
        <w:right w:val="none" w:sz="0" w:space="0" w:color="auto"/>
      </w:divBdr>
    </w:div>
    <w:div w:id="1819492812">
      <w:bodyDiv w:val="1"/>
      <w:marLeft w:val="0"/>
      <w:marRight w:val="0"/>
      <w:marTop w:val="0"/>
      <w:marBottom w:val="0"/>
      <w:divBdr>
        <w:top w:val="none" w:sz="0" w:space="0" w:color="auto"/>
        <w:left w:val="none" w:sz="0" w:space="0" w:color="auto"/>
        <w:bottom w:val="none" w:sz="0" w:space="0" w:color="auto"/>
        <w:right w:val="none" w:sz="0" w:space="0" w:color="auto"/>
      </w:divBdr>
    </w:div>
    <w:div w:id="1842701204">
      <w:bodyDiv w:val="1"/>
      <w:marLeft w:val="0"/>
      <w:marRight w:val="0"/>
      <w:marTop w:val="0"/>
      <w:marBottom w:val="0"/>
      <w:divBdr>
        <w:top w:val="none" w:sz="0" w:space="0" w:color="auto"/>
        <w:left w:val="none" w:sz="0" w:space="0" w:color="auto"/>
        <w:bottom w:val="none" w:sz="0" w:space="0" w:color="auto"/>
        <w:right w:val="none" w:sz="0" w:space="0" w:color="auto"/>
      </w:divBdr>
    </w:div>
    <w:div w:id="1843005758">
      <w:bodyDiv w:val="1"/>
      <w:marLeft w:val="0"/>
      <w:marRight w:val="0"/>
      <w:marTop w:val="0"/>
      <w:marBottom w:val="0"/>
      <w:divBdr>
        <w:top w:val="none" w:sz="0" w:space="0" w:color="auto"/>
        <w:left w:val="none" w:sz="0" w:space="0" w:color="auto"/>
        <w:bottom w:val="none" w:sz="0" w:space="0" w:color="auto"/>
        <w:right w:val="none" w:sz="0" w:space="0" w:color="auto"/>
      </w:divBdr>
    </w:div>
    <w:div w:id="1899321431">
      <w:bodyDiv w:val="1"/>
      <w:marLeft w:val="0"/>
      <w:marRight w:val="0"/>
      <w:marTop w:val="0"/>
      <w:marBottom w:val="0"/>
      <w:divBdr>
        <w:top w:val="none" w:sz="0" w:space="0" w:color="auto"/>
        <w:left w:val="none" w:sz="0" w:space="0" w:color="auto"/>
        <w:bottom w:val="none" w:sz="0" w:space="0" w:color="auto"/>
        <w:right w:val="none" w:sz="0" w:space="0" w:color="auto"/>
      </w:divBdr>
    </w:div>
    <w:div w:id="1916355745">
      <w:bodyDiv w:val="1"/>
      <w:marLeft w:val="0"/>
      <w:marRight w:val="0"/>
      <w:marTop w:val="0"/>
      <w:marBottom w:val="0"/>
      <w:divBdr>
        <w:top w:val="none" w:sz="0" w:space="0" w:color="auto"/>
        <w:left w:val="none" w:sz="0" w:space="0" w:color="auto"/>
        <w:bottom w:val="none" w:sz="0" w:space="0" w:color="auto"/>
        <w:right w:val="none" w:sz="0" w:space="0" w:color="auto"/>
      </w:divBdr>
    </w:div>
    <w:div w:id="1938639422">
      <w:bodyDiv w:val="1"/>
      <w:marLeft w:val="0"/>
      <w:marRight w:val="0"/>
      <w:marTop w:val="0"/>
      <w:marBottom w:val="0"/>
      <w:divBdr>
        <w:top w:val="none" w:sz="0" w:space="0" w:color="auto"/>
        <w:left w:val="none" w:sz="0" w:space="0" w:color="auto"/>
        <w:bottom w:val="none" w:sz="0" w:space="0" w:color="auto"/>
        <w:right w:val="none" w:sz="0" w:space="0" w:color="auto"/>
      </w:divBdr>
    </w:div>
    <w:div w:id="1988044986">
      <w:bodyDiv w:val="1"/>
      <w:marLeft w:val="0"/>
      <w:marRight w:val="0"/>
      <w:marTop w:val="0"/>
      <w:marBottom w:val="0"/>
      <w:divBdr>
        <w:top w:val="none" w:sz="0" w:space="0" w:color="auto"/>
        <w:left w:val="none" w:sz="0" w:space="0" w:color="auto"/>
        <w:bottom w:val="none" w:sz="0" w:space="0" w:color="auto"/>
        <w:right w:val="none" w:sz="0" w:space="0" w:color="auto"/>
      </w:divBdr>
    </w:div>
    <w:div w:id="2028285653">
      <w:bodyDiv w:val="1"/>
      <w:marLeft w:val="0"/>
      <w:marRight w:val="0"/>
      <w:marTop w:val="0"/>
      <w:marBottom w:val="0"/>
      <w:divBdr>
        <w:top w:val="none" w:sz="0" w:space="0" w:color="auto"/>
        <w:left w:val="none" w:sz="0" w:space="0" w:color="auto"/>
        <w:bottom w:val="none" w:sz="0" w:space="0" w:color="auto"/>
        <w:right w:val="none" w:sz="0" w:space="0" w:color="auto"/>
      </w:divBdr>
    </w:div>
    <w:div w:id="2055691494">
      <w:bodyDiv w:val="1"/>
      <w:marLeft w:val="0"/>
      <w:marRight w:val="0"/>
      <w:marTop w:val="0"/>
      <w:marBottom w:val="0"/>
      <w:divBdr>
        <w:top w:val="none" w:sz="0" w:space="0" w:color="auto"/>
        <w:left w:val="none" w:sz="0" w:space="0" w:color="auto"/>
        <w:bottom w:val="none" w:sz="0" w:space="0" w:color="auto"/>
        <w:right w:val="none" w:sz="0" w:space="0" w:color="auto"/>
      </w:divBdr>
    </w:div>
    <w:div w:id="2067100994">
      <w:bodyDiv w:val="1"/>
      <w:marLeft w:val="0"/>
      <w:marRight w:val="0"/>
      <w:marTop w:val="0"/>
      <w:marBottom w:val="0"/>
      <w:divBdr>
        <w:top w:val="none" w:sz="0" w:space="0" w:color="auto"/>
        <w:left w:val="none" w:sz="0" w:space="0" w:color="auto"/>
        <w:bottom w:val="none" w:sz="0" w:space="0" w:color="auto"/>
        <w:right w:val="none" w:sz="0" w:space="0" w:color="auto"/>
      </w:divBdr>
    </w:div>
    <w:div w:id="2072385746">
      <w:bodyDiv w:val="1"/>
      <w:marLeft w:val="0"/>
      <w:marRight w:val="0"/>
      <w:marTop w:val="0"/>
      <w:marBottom w:val="0"/>
      <w:divBdr>
        <w:top w:val="none" w:sz="0" w:space="0" w:color="auto"/>
        <w:left w:val="none" w:sz="0" w:space="0" w:color="auto"/>
        <w:bottom w:val="none" w:sz="0" w:space="0" w:color="auto"/>
        <w:right w:val="none" w:sz="0" w:space="0" w:color="auto"/>
      </w:divBdr>
    </w:div>
    <w:div w:id="2077314501">
      <w:bodyDiv w:val="1"/>
      <w:marLeft w:val="0"/>
      <w:marRight w:val="0"/>
      <w:marTop w:val="0"/>
      <w:marBottom w:val="0"/>
      <w:divBdr>
        <w:top w:val="none" w:sz="0" w:space="0" w:color="auto"/>
        <w:left w:val="none" w:sz="0" w:space="0" w:color="auto"/>
        <w:bottom w:val="none" w:sz="0" w:space="0" w:color="auto"/>
        <w:right w:val="none" w:sz="0" w:space="0" w:color="auto"/>
      </w:divBdr>
    </w:div>
    <w:div w:id="2105345264">
      <w:bodyDiv w:val="1"/>
      <w:marLeft w:val="0"/>
      <w:marRight w:val="0"/>
      <w:marTop w:val="0"/>
      <w:marBottom w:val="0"/>
      <w:divBdr>
        <w:top w:val="none" w:sz="0" w:space="0" w:color="auto"/>
        <w:left w:val="none" w:sz="0" w:space="0" w:color="auto"/>
        <w:bottom w:val="none" w:sz="0" w:space="0" w:color="auto"/>
        <w:right w:val="none" w:sz="0" w:space="0" w:color="auto"/>
      </w:divBdr>
    </w:div>
    <w:div w:id="2115130702">
      <w:bodyDiv w:val="1"/>
      <w:marLeft w:val="0"/>
      <w:marRight w:val="0"/>
      <w:marTop w:val="0"/>
      <w:marBottom w:val="0"/>
      <w:divBdr>
        <w:top w:val="none" w:sz="0" w:space="0" w:color="auto"/>
        <w:left w:val="none" w:sz="0" w:space="0" w:color="auto"/>
        <w:bottom w:val="none" w:sz="0" w:space="0" w:color="auto"/>
        <w:right w:val="none" w:sz="0" w:space="0" w:color="auto"/>
      </w:divBdr>
    </w:div>
    <w:div w:id="2124839657">
      <w:bodyDiv w:val="1"/>
      <w:marLeft w:val="0"/>
      <w:marRight w:val="0"/>
      <w:marTop w:val="0"/>
      <w:marBottom w:val="0"/>
      <w:divBdr>
        <w:top w:val="none" w:sz="0" w:space="0" w:color="auto"/>
        <w:left w:val="none" w:sz="0" w:space="0" w:color="auto"/>
        <w:bottom w:val="none" w:sz="0" w:space="0" w:color="auto"/>
        <w:right w:val="none" w:sz="0" w:space="0" w:color="auto"/>
      </w:divBdr>
    </w:div>
    <w:div w:id="21299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BC5D-B949-4F2D-9A88-A4AAC33C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14</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Thanhnam</dc:creator>
  <cp:lastModifiedBy>HBLien</cp:lastModifiedBy>
  <cp:revision>176</cp:revision>
  <cp:lastPrinted>2019-12-11T12:52:00Z</cp:lastPrinted>
  <dcterms:created xsi:type="dcterms:W3CDTF">2018-08-13T15:32:00Z</dcterms:created>
  <dcterms:modified xsi:type="dcterms:W3CDTF">2020-04-16T10:26:00Z</dcterms:modified>
</cp:coreProperties>
</file>