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6B" w:rsidRDefault="00BD296B" w:rsidP="00BD296B">
      <w:pPr>
        <w:spacing w:before="120" w:after="120" w:line="320" w:lineRule="exact"/>
        <w:jc w:val="center"/>
        <w:rPr>
          <w:b/>
          <w:szCs w:val="28"/>
          <w:u w:val="double"/>
        </w:rPr>
      </w:pPr>
      <w:r>
        <w:rPr>
          <w:b/>
          <w:lang w:val="nl-NL"/>
        </w:rPr>
        <w:t>ĐỀ KIỂM TRA SỬ 8</w:t>
      </w:r>
    </w:p>
    <w:p w:rsidR="00BD296B" w:rsidRDefault="00BD296B" w:rsidP="00EF25D6">
      <w:pPr>
        <w:spacing w:before="120" w:after="120" w:line="320" w:lineRule="exact"/>
        <w:rPr>
          <w:b/>
          <w:szCs w:val="28"/>
          <w:u w:val="double"/>
        </w:rPr>
      </w:pPr>
    </w:p>
    <w:p w:rsidR="00EF25D6" w:rsidRPr="009403DC" w:rsidRDefault="00EF25D6" w:rsidP="009403DC">
      <w:pPr>
        <w:spacing w:before="120" w:after="120" w:line="320" w:lineRule="exact"/>
        <w:rPr>
          <w:rFonts w:cs="Times New Roman"/>
          <w:sz w:val="24"/>
          <w:szCs w:val="24"/>
        </w:rPr>
      </w:pPr>
      <w:r w:rsidRPr="000C2FC4">
        <w:rPr>
          <w:b/>
          <w:szCs w:val="28"/>
          <w:u w:val="double"/>
        </w:rPr>
        <w:t>A/. TRẮC NGHIỆM:</w:t>
      </w:r>
      <w:r w:rsidRPr="000C2FC4">
        <w:rPr>
          <w:szCs w:val="28"/>
        </w:rPr>
        <w:t>(</w:t>
      </w:r>
      <w:r>
        <w:rPr>
          <w:szCs w:val="28"/>
        </w:rPr>
        <w:t>5</w:t>
      </w:r>
      <w:r w:rsidRPr="000C2FC4">
        <w:rPr>
          <w:szCs w:val="28"/>
        </w:rPr>
        <w:t xml:space="preserve"> điểm</w:t>
      </w:r>
      <w:r>
        <w:rPr>
          <w:szCs w:val="28"/>
        </w:rPr>
        <w:t>)</w:t>
      </w:r>
      <w:r w:rsidR="009403DC">
        <w:rPr>
          <w:rFonts w:cs="Times New Roman"/>
          <w:sz w:val="24"/>
          <w:szCs w:val="24"/>
        </w:rPr>
        <w:t xml:space="preserve"> </w:t>
      </w:r>
      <w:r w:rsidRPr="00637187">
        <w:rPr>
          <w:b/>
          <w:i/>
          <w:szCs w:val="28"/>
        </w:rPr>
        <w:t>Chọn chữ cái trước câu trả lời đúng</w:t>
      </w:r>
    </w:p>
    <w:p w:rsidR="00EF25D6" w:rsidRPr="00B10DFB" w:rsidRDefault="00EF25D6" w:rsidP="00EF25D6">
      <w:pPr>
        <w:shd w:val="clear" w:color="auto" w:fill="FFFFFF"/>
        <w:spacing w:before="120" w:after="120" w:line="320" w:lineRule="exact"/>
        <w:jc w:val="both"/>
        <w:rPr>
          <w:rFonts w:eastAsia="Times New Roman" w:cs="Times New Roman"/>
          <w:szCs w:val="28"/>
        </w:rPr>
      </w:pPr>
      <w:r w:rsidRPr="002B1D76">
        <w:rPr>
          <w:rFonts w:eastAsia="Times New Roman" w:cs="Times New Roman"/>
          <w:b/>
          <w:bCs/>
          <w:szCs w:val="28"/>
        </w:rPr>
        <w:t>I. Trắc nghiệm (</w:t>
      </w:r>
      <w:r>
        <w:rPr>
          <w:rFonts w:eastAsia="Times New Roman" w:cs="Times New Roman"/>
          <w:b/>
          <w:bCs/>
          <w:szCs w:val="28"/>
        </w:rPr>
        <w:t>5</w:t>
      </w:r>
      <w:r w:rsidRPr="002B1D76">
        <w:rPr>
          <w:rFonts w:eastAsia="Times New Roman" w:cs="Times New Roman"/>
          <w:b/>
          <w:bCs/>
          <w:szCs w:val="28"/>
        </w:rPr>
        <w:t xml:space="preserve"> điểm)</w:t>
      </w:r>
      <w:r w:rsidRPr="002B1D76">
        <w:rPr>
          <w:rFonts w:eastAsia="Times New Roman" w:cs="Times New Roman"/>
          <w:szCs w:val="28"/>
        </w:rPr>
        <w:t xml:space="preserve">: </w:t>
      </w:r>
      <w:r w:rsidRPr="00B10DFB">
        <w:rPr>
          <w:rFonts w:eastAsia="Times New Roman" w:cs="Times New Roman"/>
          <w:b/>
          <w:i/>
          <w:szCs w:val="28"/>
        </w:rPr>
        <w:t>Hãy khoanh tròn chỉ một chữ cái in hoa đứng trước câu trả lời đúng</w:t>
      </w:r>
    </w:p>
    <w:p w:rsidR="00EF25D6" w:rsidRDefault="00EF25D6" w:rsidP="00EF25D6">
      <w:pPr>
        <w:spacing w:before="120" w:after="120" w:line="320" w:lineRule="exact"/>
        <w:jc w:val="both"/>
        <w:rPr>
          <w:rStyle w:val="Strong"/>
          <w:rFonts w:cs="Times New Roman"/>
          <w:color w:val="333333"/>
          <w:szCs w:val="28"/>
          <w:shd w:val="clear" w:color="auto" w:fill="FFFFFF"/>
        </w:rPr>
      </w:pPr>
      <w:r w:rsidRPr="007E086F">
        <w:rPr>
          <w:rFonts w:cs="Times New Roman"/>
          <w:b/>
          <w:szCs w:val="28"/>
        </w:rPr>
        <w:t xml:space="preserve">Câu 1: </w:t>
      </w:r>
      <w:r w:rsidRPr="007E086F">
        <w:rPr>
          <w:rStyle w:val="Strong"/>
          <w:rFonts w:cs="Times New Roman"/>
          <w:color w:val="333333"/>
          <w:szCs w:val="28"/>
          <w:shd w:val="clear" w:color="auto" w:fill="FFFFFF"/>
        </w:rPr>
        <w:t>Những nước nào ở Đông Nam Á là thuộc địa của Pháp?</w:t>
      </w:r>
    </w:p>
    <w:p w:rsidR="00EF25D6" w:rsidRPr="007E086F" w:rsidRDefault="00EF25D6" w:rsidP="00EF25D6">
      <w:pPr>
        <w:spacing w:before="120" w:after="120" w:line="320" w:lineRule="exact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7E086F">
        <w:rPr>
          <w:rFonts w:cs="Times New Roman"/>
          <w:color w:val="333333"/>
          <w:szCs w:val="28"/>
          <w:shd w:val="clear" w:color="auto" w:fill="FFFFFF"/>
        </w:rPr>
        <w:t>A. Việt Nam, Lào, In-đô-nê-xia.</w:t>
      </w:r>
    </w:p>
    <w:p w:rsidR="00EF25D6" w:rsidRPr="007E086F" w:rsidRDefault="00EF25D6" w:rsidP="00EF25D6">
      <w:pPr>
        <w:spacing w:before="120" w:after="120" w:line="320" w:lineRule="exact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7E086F">
        <w:rPr>
          <w:rFonts w:cs="Times New Roman"/>
          <w:color w:val="333333"/>
          <w:szCs w:val="28"/>
          <w:shd w:val="clear" w:color="auto" w:fill="FFFFFF"/>
        </w:rPr>
        <w:t>B. Việt Nam, Lào, Cam-pu-chia.</w:t>
      </w:r>
    </w:p>
    <w:p w:rsidR="00EF25D6" w:rsidRPr="007E086F" w:rsidRDefault="00EF25D6" w:rsidP="00EF25D6">
      <w:pPr>
        <w:spacing w:before="120" w:after="120" w:line="320" w:lineRule="exact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7E086F">
        <w:rPr>
          <w:rFonts w:cs="Times New Roman"/>
          <w:color w:val="333333"/>
          <w:szCs w:val="28"/>
          <w:shd w:val="clear" w:color="auto" w:fill="FFFFFF"/>
        </w:rPr>
        <w:t>C. Việt Nam, Miến Điện, Mã Lai.</w:t>
      </w:r>
    </w:p>
    <w:p w:rsidR="00EF25D6" w:rsidRPr="007E086F" w:rsidRDefault="00EF25D6" w:rsidP="00EF25D6">
      <w:pPr>
        <w:spacing w:before="120" w:after="120" w:line="320" w:lineRule="exact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7E086F">
        <w:rPr>
          <w:rFonts w:cs="Times New Roman"/>
          <w:color w:val="333333"/>
          <w:szCs w:val="28"/>
          <w:shd w:val="clear" w:color="auto" w:fill="FFFFFF"/>
        </w:rPr>
        <w:t>D. Việt Nam, Phi-líp-pin, Bru-nây.</w:t>
      </w:r>
    </w:p>
    <w:p w:rsidR="00EF25D6" w:rsidRPr="007E086F" w:rsidRDefault="00EF25D6" w:rsidP="00EF25D6">
      <w:pPr>
        <w:spacing w:before="120" w:after="120" w:line="320" w:lineRule="exact"/>
        <w:jc w:val="both"/>
        <w:rPr>
          <w:rFonts w:eastAsia="Calibri" w:cs="Times New Roman"/>
          <w:szCs w:val="28"/>
          <w:lang w:val="sv-SE"/>
        </w:rPr>
      </w:pPr>
      <w:r w:rsidRPr="007E086F">
        <w:rPr>
          <w:rFonts w:cs="Times New Roman"/>
          <w:b/>
          <w:szCs w:val="28"/>
        </w:rPr>
        <w:t xml:space="preserve">Câu 2: </w:t>
      </w:r>
      <w:r w:rsidRPr="007E086F">
        <w:rPr>
          <w:rStyle w:val="Strong"/>
          <w:rFonts w:cs="Times New Roman"/>
          <w:color w:val="333333"/>
          <w:szCs w:val="28"/>
          <w:shd w:val="clear" w:color="auto" w:fill="FFFFFF"/>
        </w:rPr>
        <w:t>Vì sao cuối thế kỉ XIX, Xiêm (Thái Lan)là nước duy nhất ở Đông Nam Á giữ được nền độc lập tương đối về chính trị?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A. Nhà nước phong kiến Thái Lan còn mạnh.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B. Thái Lan được Mĩ Giúp đỡ.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C. Là nước phong kiến nhưng quan hệ sản xuất tư bản chủ nghĩa phát triển.</w:t>
      </w:r>
      <w:r w:rsidRPr="00EF25D6">
        <w:rPr>
          <w:color w:val="333333"/>
          <w:sz w:val="28"/>
          <w:szCs w:val="28"/>
          <w:lang w:val="sv-SE"/>
        </w:rPr>
        <w:br/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>D. Thái Lan có chính sách ngoại giao khôn khéo, biết lợi dụng mâu thuẫn giữa Anh và Pháp nên giữ được chủ quyền.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rStyle w:val="Strong"/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sv-SE"/>
        </w:rPr>
        <w:t xml:space="preserve">Câu 3: </w:t>
      </w: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 xml:space="preserve">  Nhật thoát khỏi sự xâm lược của tư bản phương Tây </w:t>
      </w:r>
      <w:r w:rsidR="003F69BD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nhờ đâu</w:t>
      </w: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?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A. Nhật có chính sách ngoại giao tốt.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lang w:val="sv-SE"/>
        </w:rPr>
        <w:t>B.</w:t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 xml:space="preserve"> Nhật có nền kinh tế phát triển,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C. Nhật tiến hành cải cách tiến bộ.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 xml:space="preserve">D. </w:t>
      </w:r>
      <w:r w:rsidR="003F69BD">
        <w:rPr>
          <w:color w:val="333333"/>
          <w:sz w:val="28"/>
          <w:szCs w:val="28"/>
          <w:shd w:val="clear" w:color="auto" w:fill="FFFFFF"/>
          <w:lang w:val="sv-SE"/>
        </w:rPr>
        <w:t>C</w:t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>hính quyền phong kiến Nhật mạnh.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sv-SE"/>
        </w:rPr>
        <w:t xml:space="preserve">Câu 4: </w:t>
      </w: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Ý nghĩa quan trọng nhất của cuộc cải cách Duy Tân Minh Trị là gì?</w:t>
      </w:r>
      <w:r w:rsidRPr="00EF25D6">
        <w:rPr>
          <w:color w:val="333333"/>
          <w:sz w:val="28"/>
          <w:szCs w:val="28"/>
          <w:lang w:val="sv-SE"/>
        </w:rPr>
        <w:br/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> </w:t>
      </w:r>
      <w:r w:rsidRPr="00EF25D6">
        <w:rPr>
          <w:color w:val="333333"/>
          <w:sz w:val="28"/>
          <w:szCs w:val="28"/>
          <w:lang w:val="sv-SE"/>
        </w:rPr>
        <w:br/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>A. Nhật giữ vững được độc lập, chủ quyền và phát triển chủ nghĩa tư bản.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B. Nhật trở thành nước tư bản đầu tiên ở châu Á.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C. Nhật có điều kiện phát triển công thương nghiệp nhất ở châu Á.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D. Sau cải cách nền chính trị-xã hội Nhật ổn định.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b/>
          <w:sz w:val="28"/>
          <w:szCs w:val="28"/>
          <w:lang w:val="sv-SE"/>
        </w:rPr>
        <w:t xml:space="preserve">Câu 5: </w:t>
      </w: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Duyên cớ trực tiếp nổ ra cuộc Chiến tranh thế giới thứ nhất (1914 -1918)?</w:t>
      </w:r>
      <w:r w:rsidRPr="00EF25D6">
        <w:rPr>
          <w:color w:val="333333"/>
          <w:sz w:val="28"/>
          <w:szCs w:val="28"/>
          <w:lang w:val="sv-SE"/>
        </w:rPr>
        <w:br/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> A. Do hậu quả của cuộc chiến tranh Mỹ, Tây Ban Nha (1898).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B. Do hậu quả của cuộc chiến tranh Anh - Bồ (1899 - 1902).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C. Do hậu quả của cuộc chiến tranh Nga - Nhật (1904 - 1905).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D. Do Thái tử Áo - Hung bị một phần tử Xéc-bi ám sát (ngày 28 - 06 - 1914).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rStyle w:val="Strong"/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sv-SE"/>
        </w:rPr>
        <w:t xml:space="preserve">Câu 6: </w:t>
      </w: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Vì sao gọi là cuộc chiến tranh thế giới?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A.Chiến tranh xảy ra giữa nhiều nước đế quốc.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B. Nhiều vũ khí hiện đại được sử dụng trong chiến tranh,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lastRenderedPageBreak/>
        <w:t>C. Chiến tranh có đến 38 nước và nhiều thuộc địa tham gia.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D. Hàng chục triệu người lao động bị thương vong vì lợi ích của giai cấp tư sản.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276" w:lineRule="auto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b/>
          <w:sz w:val="28"/>
          <w:szCs w:val="28"/>
          <w:lang w:val="sv-SE"/>
        </w:rPr>
        <w:t xml:space="preserve">Câu 7: </w:t>
      </w: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Sau Cách mạng tháng Hai tình hình nước Nga có điểm gì nổi bật?</w:t>
      </w:r>
      <w:r w:rsidRPr="00EF25D6">
        <w:rPr>
          <w:color w:val="333333"/>
          <w:sz w:val="28"/>
          <w:szCs w:val="28"/>
          <w:lang w:val="sv-SE"/>
        </w:rPr>
        <w:br/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>A. Hai chính quyền song song tồn tại.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276" w:lineRule="auto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B. Chính phủ lâm thời tiếp tục tham gia chiến tranh.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276" w:lineRule="auto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C. Chính quyền Xô viết tuyên bố nước Nga rút khỏi chiến tranh.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276" w:lineRule="auto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D. Quần chúng nhân dân phản đối mạnh mẽ chiến tranh.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b/>
          <w:sz w:val="28"/>
          <w:szCs w:val="28"/>
          <w:lang w:val="sv-SE"/>
        </w:rPr>
        <w:t xml:space="preserve">Câu 8: </w:t>
      </w: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Nguyên nhân dẫn đến cuộc khủng hoảng kinh tế thế giới 1929 – 1933?</w:t>
      </w:r>
      <w:r w:rsidRPr="00EF25D6">
        <w:rPr>
          <w:color w:val="333333"/>
          <w:sz w:val="28"/>
          <w:szCs w:val="28"/>
          <w:lang w:val="sv-SE"/>
        </w:rPr>
        <w:br/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> A. Sản xuất “cung” vượt quá “cầu” hàng hóa ế thừa, sức mua của dân giảm.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B. Sản xuất giảm, “cung” không đủ “cầu”.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C. Sản xuất chạy theo lợi nhuận.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D. Hàng hóa kém phẩm chất, dân không mua, không xuất khẩu được.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rStyle w:val="Strong"/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Câu 9: Trong thập niên 20 của thế kỉ XX, nước nào là trung tâm công nghiệp thương mại, tài chính quốc tế?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A. Nước Đức.    </w:t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ab/>
        <w:t>B. Nước Anh.</w:t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ab/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ab/>
        <w:t>C. Nước Mĩ.     </w:t>
      </w:r>
      <w:r w:rsidRPr="00EF25D6">
        <w:rPr>
          <w:color w:val="333333"/>
          <w:sz w:val="28"/>
          <w:szCs w:val="28"/>
          <w:shd w:val="clear" w:color="auto" w:fill="FFFFFF"/>
          <w:lang w:val="sv-SE"/>
        </w:rPr>
        <w:tab/>
        <w:t>D. Nước Nhật.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rStyle w:val="Strong"/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rStyle w:val="Strong"/>
          <w:color w:val="333333"/>
          <w:sz w:val="28"/>
          <w:szCs w:val="28"/>
          <w:shd w:val="clear" w:color="auto" w:fill="FFFFFF"/>
          <w:lang w:val="sv-SE"/>
        </w:rPr>
        <w:t>Câu 10: Để đưa nước Mĩ thoát khỏi khủng hoảng, Chính phủ Mĩ đã thực hiện chính sách gì?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A. Tiến hành chiến tranh mở rộng thị trường.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B. Thực hiện Chính sách mới.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C. Thực hiện Chính sách kinh tế mới.</w:t>
      </w:r>
    </w:p>
    <w:p w:rsidR="00EF25D6" w:rsidRPr="00EF25D6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F25D6">
        <w:rPr>
          <w:color w:val="333333"/>
          <w:sz w:val="28"/>
          <w:szCs w:val="28"/>
          <w:shd w:val="clear" w:color="auto" w:fill="FFFFFF"/>
          <w:lang w:val="sv-SE"/>
        </w:rPr>
        <w:t>D. Gây ảnh hưởng của mình với các nước Mĩ La-tinh.</w:t>
      </w:r>
    </w:p>
    <w:p w:rsidR="00EF25D6" w:rsidRPr="00E44361" w:rsidRDefault="00EF25D6" w:rsidP="00EF25D6">
      <w:pPr>
        <w:pStyle w:val="NormalWeb"/>
        <w:spacing w:before="120" w:beforeAutospacing="0" w:after="120" w:afterAutospacing="0" w:line="320" w:lineRule="exact"/>
        <w:jc w:val="both"/>
        <w:rPr>
          <w:color w:val="333333"/>
          <w:sz w:val="28"/>
          <w:szCs w:val="28"/>
          <w:shd w:val="clear" w:color="auto" w:fill="FFFFFF"/>
          <w:lang w:val="sv-SE"/>
        </w:rPr>
      </w:pPr>
      <w:r w:rsidRPr="00E44361">
        <w:rPr>
          <w:b/>
          <w:sz w:val="28"/>
          <w:szCs w:val="28"/>
          <w:lang w:val="sv-SE"/>
        </w:rPr>
        <w:t>II. Tự luận: 5 điểm</w:t>
      </w:r>
    </w:p>
    <w:p w:rsidR="00EF25D6" w:rsidRPr="00E44361" w:rsidRDefault="00EF25D6" w:rsidP="00EF25D6">
      <w:pPr>
        <w:spacing w:before="120" w:after="120" w:line="320" w:lineRule="exact"/>
        <w:jc w:val="both"/>
        <w:rPr>
          <w:szCs w:val="28"/>
          <w:lang w:val="sv-SE"/>
        </w:rPr>
      </w:pPr>
      <w:r w:rsidRPr="00E44361">
        <w:rPr>
          <w:b/>
          <w:spacing w:val="-12"/>
          <w:lang w:val="sv-SE"/>
        </w:rPr>
        <w:t>Câu 1(</w:t>
      </w:r>
      <w:r w:rsidR="00E44361" w:rsidRPr="00E44361">
        <w:rPr>
          <w:b/>
          <w:spacing w:val="-12"/>
          <w:lang w:val="sv-SE"/>
        </w:rPr>
        <w:t>2</w:t>
      </w:r>
      <w:r w:rsidRPr="00E44361">
        <w:rPr>
          <w:b/>
          <w:spacing w:val="-12"/>
          <w:lang w:val="sv-SE"/>
        </w:rPr>
        <w:t xml:space="preserve"> điểm</w:t>
      </w:r>
      <w:r w:rsidRPr="00E44361">
        <w:rPr>
          <w:i/>
          <w:spacing w:val="-12"/>
          <w:lang w:val="sv-SE"/>
        </w:rPr>
        <w:t>)</w:t>
      </w:r>
      <w:r w:rsidRPr="00E44361">
        <w:rPr>
          <w:b/>
          <w:spacing w:val="-12"/>
          <w:lang w:val="sv-SE"/>
        </w:rPr>
        <w:t>:</w:t>
      </w:r>
      <w:r w:rsidR="00C4590D">
        <w:rPr>
          <w:b/>
          <w:spacing w:val="-12"/>
          <w:lang w:val="sv-SE"/>
        </w:rPr>
        <w:t xml:space="preserve"> </w:t>
      </w:r>
      <w:r w:rsidRPr="00E44361">
        <w:rPr>
          <w:bCs/>
          <w:color w:val="000000"/>
          <w:spacing w:val="-12"/>
          <w:lang w:val="sv-SE"/>
        </w:rPr>
        <w:t>Nêu ý nghĩa lịch sử cuộc cách mạng tháng Mười Nga?</w:t>
      </w:r>
    </w:p>
    <w:p w:rsidR="00EF25D6" w:rsidRDefault="00EF25D6" w:rsidP="00EF25D6">
      <w:pPr>
        <w:spacing w:before="120" w:after="120" w:line="320" w:lineRule="exact"/>
        <w:jc w:val="both"/>
        <w:rPr>
          <w:szCs w:val="28"/>
        </w:rPr>
      </w:pPr>
      <w:r w:rsidRPr="00E44361">
        <w:rPr>
          <w:b/>
          <w:bCs/>
          <w:color w:val="000000"/>
          <w:spacing w:val="-12"/>
          <w:lang w:val="sv-SE"/>
        </w:rPr>
        <w:t>Câu 2(</w:t>
      </w:r>
      <w:r w:rsidR="00E44361" w:rsidRPr="00E44361">
        <w:rPr>
          <w:b/>
          <w:bCs/>
          <w:color w:val="000000"/>
          <w:spacing w:val="-12"/>
          <w:lang w:val="sv-SE"/>
        </w:rPr>
        <w:t>3</w:t>
      </w:r>
      <w:r w:rsidRPr="00E44361">
        <w:rPr>
          <w:b/>
          <w:bCs/>
          <w:color w:val="000000"/>
          <w:spacing w:val="-12"/>
          <w:lang w:val="sv-SE"/>
        </w:rPr>
        <w:t xml:space="preserve"> điểm):</w:t>
      </w:r>
      <w:r w:rsidR="00C4590D">
        <w:rPr>
          <w:b/>
          <w:bCs/>
          <w:color w:val="000000"/>
          <w:spacing w:val="-12"/>
          <w:lang w:val="sv-SE"/>
        </w:rPr>
        <w:t xml:space="preserve"> </w:t>
      </w:r>
      <w:r w:rsidRPr="00E44361">
        <w:rPr>
          <w:szCs w:val="28"/>
          <w:lang w:val="sv-SE"/>
        </w:rPr>
        <w:t xml:space="preserve">Trong thập niên 20 của thế kỉ XX, nền kinh tế Mĩ phát triển như thế nào? </w:t>
      </w:r>
      <w:r>
        <w:rPr>
          <w:szCs w:val="28"/>
        </w:rPr>
        <w:t>Tại sao kinh tế Mĩ dạt được sự phồn vinh như vậy?</w:t>
      </w:r>
    </w:p>
    <w:p w:rsidR="00EF25D6" w:rsidRDefault="00EF25D6" w:rsidP="00EF25D6">
      <w:pPr>
        <w:spacing w:line="360" w:lineRule="auto"/>
        <w:jc w:val="both"/>
        <w:rPr>
          <w:lang w:val="it-IT"/>
        </w:rPr>
      </w:pPr>
    </w:p>
    <w:p w:rsidR="00BD296B" w:rsidRDefault="00BD296B" w:rsidP="00EF25D6">
      <w:pPr>
        <w:spacing w:line="360" w:lineRule="auto"/>
        <w:jc w:val="both"/>
        <w:rPr>
          <w:lang w:val="it-IT"/>
        </w:rPr>
      </w:pPr>
    </w:p>
    <w:p w:rsidR="00BD296B" w:rsidRPr="009E3EBC" w:rsidRDefault="00BD296B" w:rsidP="00EF25D6">
      <w:pPr>
        <w:spacing w:line="360" w:lineRule="auto"/>
        <w:jc w:val="both"/>
        <w:rPr>
          <w:lang w:val="it-IT"/>
        </w:rPr>
      </w:pPr>
    </w:p>
    <w:sectPr w:rsidR="00BD296B" w:rsidRPr="009E3EBC" w:rsidSect="00BD296B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22B"/>
    <w:multiLevelType w:val="hybridMultilevel"/>
    <w:tmpl w:val="A066134A"/>
    <w:lvl w:ilvl="0" w:tplc="7B9479D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B737A55"/>
    <w:multiLevelType w:val="hybridMultilevel"/>
    <w:tmpl w:val="EBDCE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C53"/>
    <w:multiLevelType w:val="hybridMultilevel"/>
    <w:tmpl w:val="DD689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4B3D"/>
    <w:multiLevelType w:val="hybridMultilevel"/>
    <w:tmpl w:val="F3EAF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11A"/>
    <w:multiLevelType w:val="hybridMultilevel"/>
    <w:tmpl w:val="2438E36A"/>
    <w:lvl w:ilvl="0" w:tplc="C5001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57E75"/>
    <w:multiLevelType w:val="hybridMultilevel"/>
    <w:tmpl w:val="A80EC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7F4"/>
    <w:multiLevelType w:val="hybridMultilevel"/>
    <w:tmpl w:val="940A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2507"/>
    <w:multiLevelType w:val="hybridMultilevel"/>
    <w:tmpl w:val="D58CF9CC"/>
    <w:lvl w:ilvl="0" w:tplc="F514C06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7896525"/>
    <w:multiLevelType w:val="hybridMultilevel"/>
    <w:tmpl w:val="A5287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1C93"/>
    <w:multiLevelType w:val="hybridMultilevel"/>
    <w:tmpl w:val="1640D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93914"/>
    <w:multiLevelType w:val="hybridMultilevel"/>
    <w:tmpl w:val="613C9826"/>
    <w:lvl w:ilvl="0" w:tplc="9128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C6AEB"/>
    <w:multiLevelType w:val="hybridMultilevel"/>
    <w:tmpl w:val="D6AAE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50C1C"/>
    <w:multiLevelType w:val="hybridMultilevel"/>
    <w:tmpl w:val="AC6AE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37B71"/>
    <w:multiLevelType w:val="hybridMultilevel"/>
    <w:tmpl w:val="DA00B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42FE"/>
    <w:multiLevelType w:val="hybridMultilevel"/>
    <w:tmpl w:val="2B469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B332B"/>
    <w:multiLevelType w:val="hybridMultilevel"/>
    <w:tmpl w:val="01B85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81553"/>
    <w:multiLevelType w:val="hybridMultilevel"/>
    <w:tmpl w:val="58227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C490E"/>
    <w:multiLevelType w:val="hybridMultilevel"/>
    <w:tmpl w:val="9C96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B17A7"/>
    <w:multiLevelType w:val="hybridMultilevel"/>
    <w:tmpl w:val="F0FEF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25650"/>
    <w:multiLevelType w:val="hybridMultilevel"/>
    <w:tmpl w:val="41CC9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4E75"/>
    <w:multiLevelType w:val="hybridMultilevel"/>
    <w:tmpl w:val="D7E27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B35EE"/>
    <w:multiLevelType w:val="hybridMultilevel"/>
    <w:tmpl w:val="5CDE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E7FD4"/>
    <w:multiLevelType w:val="hybridMultilevel"/>
    <w:tmpl w:val="74EE2EA2"/>
    <w:lvl w:ilvl="0" w:tplc="38208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D2D02"/>
    <w:multiLevelType w:val="hybridMultilevel"/>
    <w:tmpl w:val="5BE01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25550"/>
    <w:multiLevelType w:val="hybridMultilevel"/>
    <w:tmpl w:val="55A65418"/>
    <w:lvl w:ilvl="0" w:tplc="75665694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2FE6E3A"/>
    <w:multiLevelType w:val="hybridMultilevel"/>
    <w:tmpl w:val="ED9E6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C185B"/>
    <w:multiLevelType w:val="hybridMultilevel"/>
    <w:tmpl w:val="B4664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62802"/>
    <w:multiLevelType w:val="hybridMultilevel"/>
    <w:tmpl w:val="EA148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6AB3"/>
    <w:multiLevelType w:val="hybridMultilevel"/>
    <w:tmpl w:val="C5FE1C00"/>
    <w:lvl w:ilvl="0" w:tplc="5864871C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7C5235CB"/>
    <w:multiLevelType w:val="hybridMultilevel"/>
    <w:tmpl w:val="62F26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1"/>
  </w:num>
  <w:num w:numId="9">
    <w:abstractNumId w:val="29"/>
  </w:num>
  <w:num w:numId="10">
    <w:abstractNumId w:val="26"/>
  </w:num>
  <w:num w:numId="11">
    <w:abstractNumId w:val="24"/>
  </w:num>
  <w:num w:numId="12">
    <w:abstractNumId w:val="7"/>
  </w:num>
  <w:num w:numId="13">
    <w:abstractNumId w:val="0"/>
  </w:num>
  <w:num w:numId="14">
    <w:abstractNumId w:val="28"/>
  </w:num>
  <w:num w:numId="15">
    <w:abstractNumId w:val="15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"/>
  </w:num>
  <w:num w:numId="21">
    <w:abstractNumId w:val="12"/>
  </w:num>
  <w:num w:numId="22">
    <w:abstractNumId w:val="14"/>
  </w:num>
  <w:num w:numId="23">
    <w:abstractNumId w:val="2"/>
  </w:num>
  <w:num w:numId="24">
    <w:abstractNumId w:val="20"/>
  </w:num>
  <w:num w:numId="25">
    <w:abstractNumId w:val="19"/>
  </w:num>
  <w:num w:numId="26">
    <w:abstractNumId w:val="27"/>
  </w:num>
  <w:num w:numId="27">
    <w:abstractNumId w:val="18"/>
  </w:num>
  <w:num w:numId="28">
    <w:abstractNumId w:val="21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0DFB"/>
    <w:rsid w:val="00077168"/>
    <w:rsid w:val="000D63EC"/>
    <w:rsid w:val="00190F31"/>
    <w:rsid w:val="001F4769"/>
    <w:rsid w:val="002B1D76"/>
    <w:rsid w:val="002F386F"/>
    <w:rsid w:val="00331CA6"/>
    <w:rsid w:val="00333AA1"/>
    <w:rsid w:val="003D624E"/>
    <w:rsid w:val="003F69BD"/>
    <w:rsid w:val="00430D98"/>
    <w:rsid w:val="005F1B36"/>
    <w:rsid w:val="00654D81"/>
    <w:rsid w:val="00662750"/>
    <w:rsid w:val="00666A21"/>
    <w:rsid w:val="0069782D"/>
    <w:rsid w:val="006E1939"/>
    <w:rsid w:val="006F3930"/>
    <w:rsid w:val="00732BE7"/>
    <w:rsid w:val="00752158"/>
    <w:rsid w:val="007E086F"/>
    <w:rsid w:val="00894221"/>
    <w:rsid w:val="008B699C"/>
    <w:rsid w:val="008F3FDD"/>
    <w:rsid w:val="00917F98"/>
    <w:rsid w:val="009403DC"/>
    <w:rsid w:val="00944C64"/>
    <w:rsid w:val="009B4C8F"/>
    <w:rsid w:val="009F788A"/>
    <w:rsid w:val="00AB5452"/>
    <w:rsid w:val="00AC6824"/>
    <w:rsid w:val="00B10DFB"/>
    <w:rsid w:val="00BD296B"/>
    <w:rsid w:val="00BF1F23"/>
    <w:rsid w:val="00C122F0"/>
    <w:rsid w:val="00C22DD1"/>
    <w:rsid w:val="00C4590D"/>
    <w:rsid w:val="00CB4D71"/>
    <w:rsid w:val="00D37DC2"/>
    <w:rsid w:val="00D71EFB"/>
    <w:rsid w:val="00E00231"/>
    <w:rsid w:val="00E44361"/>
    <w:rsid w:val="00EF25D6"/>
    <w:rsid w:val="00F27DCB"/>
    <w:rsid w:val="00F45904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9C"/>
  </w:style>
  <w:style w:type="paragraph" w:styleId="Heading3">
    <w:name w:val="heading 3"/>
    <w:basedOn w:val="Normal"/>
    <w:link w:val="Heading3Char"/>
    <w:uiPriority w:val="9"/>
    <w:qFormat/>
    <w:rsid w:val="00B10DF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DF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0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DFB"/>
    <w:rPr>
      <w:b/>
      <w:bCs/>
    </w:rPr>
  </w:style>
  <w:style w:type="character" w:styleId="Emphasis">
    <w:name w:val="Emphasis"/>
    <w:basedOn w:val="DefaultParagraphFont"/>
    <w:uiPriority w:val="20"/>
    <w:qFormat/>
    <w:rsid w:val="00B10DFB"/>
    <w:rPr>
      <w:i/>
      <w:iCs/>
    </w:rPr>
  </w:style>
  <w:style w:type="paragraph" w:styleId="ListParagraph">
    <w:name w:val="List Paragraph"/>
    <w:basedOn w:val="Normal"/>
    <w:uiPriority w:val="34"/>
    <w:qFormat/>
    <w:rsid w:val="00B10DFB"/>
    <w:pPr>
      <w:ind w:left="720"/>
      <w:contextualSpacing/>
    </w:pPr>
  </w:style>
  <w:style w:type="table" w:styleId="TableGrid">
    <w:name w:val="Table Grid"/>
    <w:basedOn w:val="TableNormal"/>
    <w:uiPriority w:val="59"/>
    <w:rsid w:val="00C1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7F9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F3FDD"/>
    <w:rPr>
      <w:rFonts w:ascii="VNI-Times" w:hAnsi="VNI-Times"/>
      <w:kern w:val="16"/>
      <w:sz w:val="26"/>
      <w:szCs w:val="26"/>
    </w:rPr>
  </w:style>
  <w:style w:type="paragraph" w:styleId="BodyText">
    <w:name w:val="Body Text"/>
    <w:basedOn w:val="Normal"/>
    <w:link w:val="BodyTextChar"/>
    <w:rsid w:val="008F3FDD"/>
    <w:pPr>
      <w:spacing w:after="120" w:line="240" w:lineRule="auto"/>
    </w:pPr>
    <w:rPr>
      <w:rFonts w:ascii="VNI-Times" w:hAnsi="VNI-Times"/>
      <w:kern w:val="16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8F3FDD"/>
  </w:style>
  <w:style w:type="paragraph" w:styleId="NoSpacing">
    <w:name w:val="No Spacing"/>
    <w:qFormat/>
    <w:rsid w:val="008F3FDD"/>
    <w:pPr>
      <w:spacing w:after="0" w:line="240" w:lineRule="auto"/>
      <w:ind w:firstLine="720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MsTrang</dc:creator>
  <cp:lastModifiedBy>User</cp:lastModifiedBy>
  <cp:revision>12</cp:revision>
  <dcterms:created xsi:type="dcterms:W3CDTF">2019-10-09T02:35:00Z</dcterms:created>
  <dcterms:modified xsi:type="dcterms:W3CDTF">2020-04-06T07:29:00Z</dcterms:modified>
</cp:coreProperties>
</file>