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5C" w:rsidRDefault="00D4255C" w:rsidP="00402390">
      <w:pPr>
        <w:jc w:val="center"/>
        <w:rPr>
          <w:rFonts w:cs="Times New Roman"/>
          <w:b/>
          <w:szCs w:val="28"/>
        </w:rPr>
      </w:pPr>
      <w:r w:rsidRPr="00D4255C">
        <w:rPr>
          <w:rFonts w:cs="Times New Roman"/>
          <w:b/>
          <w:szCs w:val="28"/>
        </w:rPr>
        <w:t>CÂU HỎI ÔN TẬP LỊCH SỬ 6</w:t>
      </w:r>
    </w:p>
    <w:p w:rsidR="00402390" w:rsidRPr="00402390" w:rsidRDefault="00402390" w:rsidP="00402390">
      <w:pPr>
        <w:spacing w:before="120" w:after="120" w:line="320" w:lineRule="exact"/>
        <w:jc w:val="both"/>
        <w:rPr>
          <w:szCs w:val="28"/>
        </w:rPr>
      </w:pPr>
      <w:r w:rsidRPr="00402390">
        <w:rPr>
          <w:szCs w:val="28"/>
          <w:u w:val="single"/>
        </w:rPr>
        <w:t>Câu 1</w:t>
      </w:r>
      <w:r w:rsidRPr="00402390">
        <w:rPr>
          <w:szCs w:val="28"/>
        </w:rPr>
        <w:t>. Hai Bà Trưng đã làm gì sau khi giành được độc lậ</w:t>
      </w:r>
      <w:r>
        <w:rPr>
          <w:szCs w:val="28"/>
        </w:rPr>
        <w:t>p?</w:t>
      </w:r>
    </w:p>
    <w:p w:rsidR="00402390" w:rsidRPr="00402390" w:rsidRDefault="00402390" w:rsidP="00402390">
      <w:pPr>
        <w:spacing w:before="120" w:after="120"/>
        <w:jc w:val="both"/>
        <w:rPr>
          <w:szCs w:val="28"/>
        </w:rPr>
      </w:pPr>
      <w:r w:rsidRPr="00402390">
        <w:rPr>
          <w:szCs w:val="28"/>
          <w:u w:val="single"/>
        </w:rPr>
        <w:t>Câu 2.</w:t>
      </w:r>
      <w:r w:rsidRPr="00402390">
        <w:rPr>
          <w:szCs w:val="28"/>
        </w:rPr>
        <w:t xml:space="preserve"> Kim loại đầu tiên được con người phát hiện và sử dụnglà gì?</w:t>
      </w:r>
    </w:p>
    <w:p w:rsidR="00402390" w:rsidRPr="00402390" w:rsidRDefault="00402390" w:rsidP="00402390">
      <w:pPr>
        <w:spacing w:before="120" w:after="120"/>
        <w:jc w:val="both"/>
        <w:rPr>
          <w:szCs w:val="28"/>
        </w:rPr>
      </w:pPr>
      <w:r w:rsidRPr="00402390">
        <w:rPr>
          <w:szCs w:val="28"/>
          <w:u w:val="single"/>
        </w:rPr>
        <w:t>Câu 3.</w:t>
      </w:r>
      <w:r w:rsidRPr="00402390">
        <w:rPr>
          <w:szCs w:val="28"/>
        </w:rPr>
        <w:t xml:space="preserve"> Người tinh khôn sống theo kiểu tổ chức xã hội nào?</w:t>
      </w:r>
    </w:p>
    <w:p w:rsidR="00402390" w:rsidRPr="00402390" w:rsidRDefault="00402390" w:rsidP="00402390">
      <w:pPr>
        <w:spacing w:before="120" w:after="120"/>
        <w:jc w:val="both"/>
        <w:rPr>
          <w:szCs w:val="28"/>
        </w:rPr>
      </w:pPr>
      <w:r w:rsidRPr="00402390">
        <w:rPr>
          <w:szCs w:val="28"/>
          <w:u w:val="single"/>
        </w:rPr>
        <w:t>Câu 4.</w:t>
      </w:r>
      <w:r w:rsidRPr="00402390">
        <w:rPr>
          <w:szCs w:val="28"/>
        </w:rPr>
        <w:t>Tổ chức xã hội nguyên thủy đầu tiên trên đất nước ta là chế độ nào?</w:t>
      </w:r>
    </w:p>
    <w:p w:rsidR="00402390" w:rsidRPr="00402390" w:rsidRDefault="00402390" w:rsidP="00402390">
      <w:pPr>
        <w:spacing w:before="120" w:after="120"/>
        <w:jc w:val="both"/>
        <w:rPr>
          <w:szCs w:val="28"/>
        </w:rPr>
      </w:pPr>
      <w:r w:rsidRPr="00402390">
        <w:rPr>
          <w:szCs w:val="28"/>
          <w:u w:val="single"/>
        </w:rPr>
        <w:t>Câu 5.</w:t>
      </w:r>
      <w:r w:rsidRPr="00402390">
        <w:rPr>
          <w:szCs w:val="28"/>
        </w:rPr>
        <w:t xml:space="preserve"> Người nguyên thủy thường sinh sống ở những vùng rừng núi rậm rạp với nhiều hang động, mái đá, nhiều sông suối, có vùng ven biển dài với khí hậu hai mùa nóng lạnh vì sao?</w:t>
      </w:r>
    </w:p>
    <w:p w:rsidR="00402390" w:rsidRPr="00402390" w:rsidRDefault="00402390" w:rsidP="00402390">
      <w:pPr>
        <w:spacing w:before="120" w:after="120"/>
        <w:rPr>
          <w:szCs w:val="28"/>
        </w:rPr>
      </w:pPr>
      <w:r w:rsidRPr="00402390">
        <w:rPr>
          <w:szCs w:val="28"/>
          <w:u w:val="single"/>
        </w:rPr>
        <w:t>Câu 6.</w:t>
      </w:r>
      <w:r w:rsidRPr="00402390">
        <w:rPr>
          <w:szCs w:val="28"/>
        </w:rPr>
        <w:t xml:space="preserve"> Việc phát minh trồng trọt, chăn nuôi nguyên thủy có ý nghĩa gì?</w:t>
      </w:r>
    </w:p>
    <w:p w:rsidR="00402390" w:rsidRPr="00402390" w:rsidRDefault="00402390" w:rsidP="00402390">
      <w:pPr>
        <w:spacing w:before="120" w:after="120"/>
        <w:rPr>
          <w:szCs w:val="28"/>
        </w:rPr>
      </w:pPr>
      <w:r w:rsidRPr="00402390">
        <w:rPr>
          <w:szCs w:val="28"/>
          <w:u w:val="single"/>
        </w:rPr>
        <w:t>Câu 7</w:t>
      </w:r>
      <w:r w:rsidRPr="00402390">
        <w:rPr>
          <w:szCs w:val="28"/>
        </w:rPr>
        <w:t xml:space="preserve">. </w:t>
      </w:r>
      <w:r w:rsidRPr="00402390">
        <w:rPr>
          <w:spacing w:val="-6"/>
          <w:szCs w:val="28"/>
        </w:rPr>
        <w:t>Công cụ sản xuất của người tinh khôn giai đoạn phát triển lại có sự tiến bộ đó là họ đã biết mài ở lưỡi cho sắc. Theo em giá trị của sự tiến bộ đó là gì?</w:t>
      </w:r>
    </w:p>
    <w:p w:rsidR="00402390" w:rsidRPr="00402390" w:rsidRDefault="00402390" w:rsidP="00402390">
      <w:pPr>
        <w:spacing w:before="120" w:after="120"/>
        <w:jc w:val="both"/>
        <w:rPr>
          <w:szCs w:val="28"/>
        </w:rPr>
      </w:pPr>
      <w:r w:rsidRPr="00402390">
        <w:rPr>
          <w:szCs w:val="28"/>
          <w:u w:val="single"/>
        </w:rPr>
        <w:t>Câu 8</w:t>
      </w:r>
      <w:r w:rsidRPr="00402390">
        <w:rPr>
          <w:szCs w:val="28"/>
        </w:rPr>
        <w:t>.Trình bày những điểm mới trong đời sống vật chất và xã hội  của người nguyên thủy thời Hòa Bình-Bắc Sơn-Hạ Long?</w:t>
      </w:r>
    </w:p>
    <w:p w:rsidR="00402390" w:rsidRPr="00402390" w:rsidRDefault="00402390" w:rsidP="00402390">
      <w:pPr>
        <w:spacing w:before="120" w:after="120"/>
        <w:jc w:val="both"/>
        <w:rPr>
          <w:szCs w:val="28"/>
        </w:rPr>
      </w:pPr>
      <w:r w:rsidRPr="00402390">
        <w:rPr>
          <w:szCs w:val="28"/>
          <w:u w:val="single"/>
        </w:rPr>
        <w:t>Câu 9.</w:t>
      </w:r>
      <w:r w:rsidRPr="00402390">
        <w:rPr>
          <w:szCs w:val="28"/>
        </w:rPr>
        <w:t xml:space="preserve"> </w:t>
      </w:r>
      <w:r w:rsidRPr="00402390">
        <w:rPr>
          <w:bCs/>
          <w:color w:val="000000"/>
          <w:spacing w:val="-12"/>
        </w:rPr>
        <w:t>Đời sống tinh thần của cư dân Văn Lang được biểu hiện như thế nào ?</w:t>
      </w:r>
    </w:p>
    <w:p w:rsidR="00402390" w:rsidRPr="00402390" w:rsidRDefault="00402390" w:rsidP="00402390">
      <w:pPr>
        <w:tabs>
          <w:tab w:val="left" w:pos="8190"/>
        </w:tabs>
        <w:spacing w:before="120" w:after="120" w:line="320" w:lineRule="exact"/>
        <w:jc w:val="both"/>
        <w:rPr>
          <w:szCs w:val="28"/>
        </w:rPr>
      </w:pPr>
      <w:r w:rsidRPr="00402390">
        <w:rPr>
          <w:szCs w:val="28"/>
          <w:u w:val="single"/>
        </w:rPr>
        <w:t>Câu 10.</w:t>
      </w:r>
      <w:r w:rsidRPr="00402390">
        <w:rPr>
          <w:szCs w:val="28"/>
        </w:rPr>
        <w:t xml:space="preserve"> Nước Âu Lạc từ thế kỷ II trước công nguyên đến thế kỷ I có gì thay đổi?</w:t>
      </w:r>
    </w:p>
    <w:p w:rsidR="00402390" w:rsidRDefault="00402390" w:rsidP="00402390">
      <w:pPr>
        <w:jc w:val="both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402390" w:rsidRDefault="00402390" w:rsidP="00D4255C">
      <w:pPr>
        <w:jc w:val="center"/>
        <w:rPr>
          <w:rFonts w:cs="Times New Roman"/>
          <w:b/>
          <w:szCs w:val="28"/>
        </w:rPr>
      </w:pPr>
    </w:p>
    <w:p w:rsidR="00D4255C" w:rsidRDefault="00D4255C" w:rsidP="00D4255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ĐỀ KIÊM TRA LỊCH SỬ 6</w:t>
      </w:r>
    </w:p>
    <w:p w:rsidR="00402390" w:rsidRPr="00402390" w:rsidRDefault="00402390" w:rsidP="00402390">
      <w:pPr>
        <w:spacing w:before="120" w:after="120" w:line="320" w:lineRule="exact"/>
        <w:jc w:val="both"/>
        <w:rPr>
          <w:szCs w:val="28"/>
        </w:rPr>
      </w:pPr>
      <w:r w:rsidRPr="00402390">
        <w:rPr>
          <w:szCs w:val="28"/>
          <w:u w:val="single"/>
        </w:rPr>
        <w:t>Câu 1</w:t>
      </w:r>
      <w:r w:rsidRPr="00402390">
        <w:rPr>
          <w:szCs w:val="28"/>
        </w:rPr>
        <w:t>. Hai Bà Trưng đã làm gì sau khi giành được độc lậ</w:t>
      </w:r>
      <w:r>
        <w:rPr>
          <w:szCs w:val="28"/>
        </w:rPr>
        <w:t>p?</w:t>
      </w:r>
    </w:p>
    <w:p w:rsidR="00402390" w:rsidRPr="00402390" w:rsidRDefault="00402390" w:rsidP="00402390">
      <w:pPr>
        <w:spacing w:before="120" w:after="120"/>
        <w:rPr>
          <w:szCs w:val="28"/>
        </w:rPr>
      </w:pPr>
      <w:r w:rsidRPr="00402390">
        <w:rPr>
          <w:szCs w:val="28"/>
          <w:u w:val="single"/>
        </w:rPr>
        <w:t xml:space="preserve">Câu </w:t>
      </w:r>
      <w:r>
        <w:rPr>
          <w:szCs w:val="28"/>
          <w:u w:val="single"/>
        </w:rPr>
        <w:t>2</w:t>
      </w:r>
      <w:r w:rsidRPr="00402390">
        <w:rPr>
          <w:szCs w:val="28"/>
        </w:rPr>
        <w:t xml:space="preserve">. </w:t>
      </w:r>
      <w:r w:rsidRPr="00402390">
        <w:rPr>
          <w:spacing w:val="-6"/>
          <w:szCs w:val="28"/>
        </w:rPr>
        <w:t>Công cụ sản xuất của người tinh khôn giai đoạn phát triển lại có sự tiến bộ đó là họ đã biết mài ở lưỡi cho sắc. Theo em giá trị của sự tiến bộ đó là gì?</w:t>
      </w:r>
    </w:p>
    <w:p w:rsidR="00402390" w:rsidRPr="00402390" w:rsidRDefault="00402390" w:rsidP="00402390">
      <w:pPr>
        <w:spacing w:before="120" w:after="120"/>
        <w:jc w:val="both"/>
        <w:rPr>
          <w:szCs w:val="28"/>
        </w:rPr>
      </w:pPr>
      <w:r w:rsidRPr="00402390">
        <w:rPr>
          <w:szCs w:val="28"/>
          <w:u w:val="single"/>
        </w:rPr>
        <w:t xml:space="preserve">Câu </w:t>
      </w:r>
      <w:r>
        <w:rPr>
          <w:szCs w:val="28"/>
          <w:u w:val="single"/>
        </w:rPr>
        <w:t>3</w:t>
      </w:r>
      <w:r w:rsidRPr="00402390">
        <w:rPr>
          <w:szCs w:val="28"/>
        </w:rPr>
        <w:t>.Trình bày những điểm mới trong đời sống vật chất và xã hội  của người nguyên thủy thời Hòa Bình-Bắc Sơn-Hạ Long?</w:t>
      </w:r>
    </w:p>
    <w:p w:rsidR="00402390" w:rsidRPr="00402390" w:rsidRDefault="00402390" w:rsidP="00402390">
      <w:pPr>
        <w:spacing w:before="120" w:after="120"/>
        <w:jc w:val="both"/>
        <w:rPr>
          <w:szCs w:val="28"/>
        </w:rPr>
      </w:pPr>
      <w:r w:rsidRPr="00402390">
        <w:rPr>
          <w:szCs w:val="28"/>
          <w:u w:val="single"/>
        </w:rPr>
        <w:t xml:space="preserve">Câu </w:t>
      </w:r>
      <w:r>
        <w:rPr>
          <w:szCs w:val="28"/>
          <w:u w:val="single"/>
        </w:rPr>
        <w:t>4</w:t>
      </w:r>
      <w:r w:rsidRPr="00402390">
        <w:rPr>
          <w:szCs w:val="28"/>
          <w:u w:val="single"/>
        </w:rPr>
        <w:t>.</w:t>
      </w:r>
      <w:r w:rsidRPr="00402390">
        <w:rPr>
          <w:szCs w:val="28"/>
        </w:rPr>
        <w:t xml:space="preserve"> </w:t>
      </w:r>
      <w:r w:rsidRPr="00402390">
        <w:rPr>
          <w:bCs/>
          <w:color w:val="000000"/>
          <w:spacing w:val="-12"/>
        </w:rPr>
        <w:t>Đời sống tinh thần của cư dân Văn Lang được biểu hiện như thế nào ?</w:t>
      </w:r>
    </w:p>
    <w:p w:rsidR="00402390" w:rsidRPr="00402390" w:rsidRDefault="00402390" w:rsidP="00402390">
      <w:pPr>
        <w:tabs>
          <w:tab w:val="left" w:pos="8190"/>
        </w:tabs>
        <w:spacing w:before="120" w:after="120" w:line="320" w:lineRule="exact"/>
        <w:jc w:val="both"/>
        <w:rPr>
          <w:szCs w:val="28"/>
        </w:rPr>
      </w:pPr>
      <w:r w:rsidRPr="00402390">
        <w:rPr>
          <w:szCs w:val="28"/>
          <w:u w:val="single"/>
        </w:rPr>
        <w:t xml:space="preserve">Câu </w:t>
      </w:r>
      <w:r>
        <w:rPr>
          <w:szCs w:val="28"/>
          <w:u w:val="single"/>
        </w:rPr>
        <w:t>5</w:t>
      </w:r>
      <w:r w:rsidRPr="00402390">
        <w:rPr>
          <w:szCs w:val="28"/>
          <w:u w:val="single"/>
        </w:rPr>
        <w:t>.</w:t>
      </w:r>
      <w:r w:rsidRPr="00402390">
        <w:rPr>
          <w:szCs w:val="28"/>
        </w:rPr>
        <w:t xml:space="preserve"> Nước Âu Lạc từ thế kỷ II trước công nguyên đến thế kỷ I có gì thay đổi?</w:t>
      </w:r>
    </w:p>
    <w:p w:rsidR="00D4255C" w:rsidRPr="00D4255C" w:rsidRDefault="00D4255C" w:rsidP="00D4255C">
      <w:pPr>
        <w:jc w:val="both"/>
        <w:rPr>
          <w:rFonts w:cs="Times New Roman"/>
          <w:b/>
          <w:szCs w:val="28"/>
        </w:rPr>
      </w:pPr>
    </w:p>
    <w:sectPr w:rsidR="00D4255C" w:rsidRPr="00D4255C" w:rsidSect="00D4255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4255C"/>
    <w:rsid w:val="000D1F2F"/>
    <w:rsid w:val="00402390"/>
    <w:rsid w:val="00B15C15"/>
    <w:rsid w:val="00B67210"/>
    <w:rsid w:val="00D4255C"/>
    <w:rsid w:val="00E3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5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D42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Tram</dc:creator>
  <cp:lastModifiedBy>Khanh Tram</cp:lastModifiedBy>
  <cp:revision>2</cp:revision>
  <dcterms:created xsi:type="dcterms:W3CDTF">2020-03-21T13:27:00Z</dcterms:created>
  <dcterms:modified xsi:type="dcterms:W3CDTF">2020-04-06T13:52:00Z</dcterms:modified>
</cp:coreProperties>
</file>