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F35" w:rsidRDefault="00056F35" w:rsidP="00056F35">
      <w:pPr>
        <w:jc w:val="center"/>
      </w:pPr>
      <w:r>
        <w:t>ĐỀ KIỂM TRA 45 PHÚT MÔN GDCD 8</w:t>
      </w:r>
    </w:p>
    <w:p w:rsidR="00882046" w:rsidRDefault="00882046" w:rsidP="00882046">
      <w:pPr>
        <w:spacing w:before="120" w:line="320" w:lineRule="exact"/>
        <w:jc w:val="both"/>
        <w:rPr>
          <w:lang w:val="fr-FR"/>
        </w:rPr>
      </w:pPr>
    </w:p>
    <w:tbl>
      <w:tblPr>
        <w:tblW w:w="0" w:type="auto"/>
        <w:tblInd w:w="108" w:type="dxa"/>
        <w:tblLook w:val="01E0" w:firstRow="1" w:lastRow="1" w:firstColumn="1" w:lastColumn="1" w:noHBand="0" w:noVBand="0"/>
      </w:tblPr>
      <w:tblGrid>
        <w:gridCol w:w="2781"/>
        <w:gridCol w:w="6291"/>
      </w:tblGrid>
      <w:tr w:rsidR="00882046" w:rsidTr="00882046">
        <w:trPr>
          <w:trHeight w:val="1128"/>
        </w:trPr>
        <w:tc>
          <w:tcPr>
            <w:tcW w:w="2781" w:type="dxa"/>
            <w:hideMark/>
          </w:tcPr>
          <w:p w:rsidR="00882046" w:rsidRDefault="00882046">
            <w:pPr>
              <w:spacing w:before="120" w:line="320" w:lineRule="exact"/>
              <w:jc w:val="both"/>
              <w:rPr>
                <w:szCs w:val="28"/>
              </w:rPr>
            </w:pPr>
            <w:r>
              <w:t>NS: ……./…….</w:t>
            </w:r>
          </w:p>
          <w:p w:rsidR="00882046" w:rsidRDefault="00882046">
            <w:pPr>
              <w:spacing w:before="120" w:line="320" w:lineRule="exact"/>
              <w:jc w:val="both"/>
            </w:pPr>
            <w:r>
              <w:t>NG: 8A ..…/…..</w:t>
            </w:r>
          </w:p>
          <w:p w:rsidR="00882046" w:rsidRDefault="00882046">
            <w:pPr>
              <w:spacing w:before="120" w:line="320" w:lineRule="exact"/>
              <w:jc w:val="both"/>
              <w:rPr>
                <w:szCs w:val="28"/>
              </w:rPr>
            </w:pPr>
            <w:r>
              <w:t xml:space="preserve">        8B……/……</w:t>
            </w:r>
          </w:p>
        </w:tc>
        <w:tc>
          <w:tcPr>
            <w:tcW w:w="6291" w:type="dxa"/>
            <w:hideMark/>
          </w:tcPr>
          <w:p w:rsidR="00882046" w:rsidRDefault="00882046">
            <w:pPr>
              <w:spacing w:before="120" w:line="320" w:lineRule="exact"/>
              <w:jc w:val="center"/>
              <w:rPr>
                <w:b/>
                <w:szCs w:val="28"/>
              </w:rPr>
            </w:pPr>
            <w:r>
              <w:rPr>
                <w:b/>
              </w:rPr>
              <w:t>Tiết 9</w:t>
            </w:r>
          </w:p>
          <w:p w:rsidR="00882046" w:rsidRDefault="00882046">
            <w:pPr>
              <w:spacing w:before="120" w:line="320" w:lineRule="exact"/>
              <w:jc w:val="center"/>
              <w:rPr>
                <w:b/>
                <w:szCs w:val="28"/>
              </w:rPr>
            </w:pPr>
            <w:r>
              <w:rPr>
                <w:b/>
              </w:rPr>
              <w:t>KIỂM TRA VIẾT 1 TIẾT</w:t>
            </w:r>
          </w:p>
        </w:tc>
      </w:tr>
    </w:tbl>
    <w:p w:rsidR="00882046" w:rsidRDefault="00882046" w:rsidP="00882046">
      <w:pPr>
        <w:spacing w:before="120" w:line="320" w:lineRule="exact"/>
        <w:jc w:val="both"/>
        <w:rPr>
          <w:szCs w:val="28"/>
        </w:rPr>
      </w:pPr>
      <w:r>
        <w:rPr>
          <w:b/>
        </w:rPr>
        <w:t>I. Mục tiêu đề kiểm tra:</w:t>
      </w:r>
    </w:p>
    <w:p w:rsidR="00882046" w:rsidRDefault="00882046" w:rsidP="00882046">
      <w:pPr>
        <w:spacing w:before="120" w:line="320" w:lineRule="exact"/>
        <w:jc w:val="both"/>
        <w:rPr>
          <w:bCs/>
        </w:rPr>
      </w:pPr>
      <w:r>
        <w:rPr>
          <w:bCs/>
        </w:rPr>
        <w:t>1. Kiến thức</w:t>
      </w:r>
    </w:p>
    <w:p w:rsidR="00882046" w:rsidRDefault="00882046" w:rsidP="00882046">
      <w:pPr>
        <w:tabs>
          <w:tab w:val="left" w:pos="630"/>
        </w:tabs>
        <w:spacing w:before="120" w:line="320" w:lineRule="exact"/>
        <w:jc w:val="both"/>
      </w:pPr>
      <w:r>
        <w:t>+) Kiểm tra mức độ nắm vững kiến thức, kĩ năng của HS sau khi học xong các bai gdcd của học kì I - chương trình chuẩn ( từ bài 1 đến bài 7):</w:t>
      </w:r>
    </w:p>
    <w:p w:rsidR="00882046" w:rsidRDefault="00882046" w:rsidP="00882046">
      <w:pPr>
        <w:spacing w:before="120" w:line="320" w:lineRule="exact"/>
        <w:jc w:val="both"/>
      </w:pPr>
      <w:r>
        <w:t>- Nêu, hiểu được một số nội dung cơ bản của Tôn trọng lẽ phải, tôn trọng người khác, Tình bạn, Liêm khiết, Pháp luật và kỉ luật.</w:t>
      </w:r>
    </w:p>
    <w:p w:rsidR="00882046" w:rsidRDefault="00882046" w:rsidP="00882046">
      <w:pPr>
        <w:tabs>
          <w:tab w:val="left" w:pos="630"/>
          <w:tab w:val="left" w:pos="8685"/>
        </w:tabs>
        <w:spacing w:before="120" w:line="320" w:lineRule="exact"/>
        <w:jc w:val="both"/>
      </w:pPr>
      <w:r>
        <w:rPr>
          <w:bCs/>
        </w:rPr>
        <w:t xml:space="preserve">+) Phân loại được đối tượng học sinh, từ đó giáo viên có biện pháp </w:t>
      </w:r>
      <w:r>
        <w:t>dạy học phân hóa cho phù hợp.</w:t>
      </w:r>
    </w:p>
    <w:p w:rsidR="00882046" w:rsidRDefault="00882046" w:rsidP="00882046">
      <w:pPr>
        <w:tabs>
          <w:tab w:val="left" w:pos="630"/>
        </w:tabs>
        <w:spacing w:before="120" w:line="320" w:lineRule="exact"/>
        <w:jc w:val="both"/>
      </w:pPr>
      <w:r>
        <w:t>+) HS biết được khả năng học tập của mình so với mục tiêu đề ra của chương trình; tìm được nguyên nhân sai sót, từ đó điều chỉnh hoạt động học.</w:t>
      </w:r>
    </w:p>
    <w:p w:rsidR="00882046" w:rsidRDefault="00882046" w:rsidP="00882046">
      <w:pPr>
        <w:tabs>
          <w:tab w:val="left" w:pos="630"/>
        </w:tabs>
        <w:spacing w:before="120" w:line="320" w:lineRule="exact"/>
        <w:jc w:val="both"/>
      </w:pPr>
      <w:r>
        <w:t>2. Kĩ năng:</w:t>
      </w:r>
    </w:p>
    <w:p w:rsidR="00882046" w:rsidRDefault="00882046" w:rsidP="00882046">
      <w:pPr>
        <w:tabs>
          <w:tab w:val="left" w:pos="450"/>
        </w:tabs>
        <w:spacing w:before="120" w:line="320" w:lineRule="exact"/>
        <w:jc w:val="both"/>
      </w:pPr>
      <w:r>
        <w:t>- Biết tôn trọng người khác trong cuộc sống hàng ngày</w:t>
      </w:r>
    </w:p>
    <w:p w:rsidR="00882046" w:rsidRDefault="00882046" w:rsidP="00882046">
      <w:pPr>
        <w:tabs>
          <w:tab w:val="left" w:pos="450"/>
        </w:tabs>
        <w:spacing w:before="120" w:line="320" w:lineRule="exact"/>
        <w:jc w:val="both"/>
      </w:pPr>
      <w:r>
        <w:t>- Biết giữ chữ ttín với mọi người trong cuộ sống hàng ngày</w:t>
      </w:r>
    </w:p>
    <w:p w:rsidR="00882046" w:rsidRDefault="00882046" w:rsidP="00882046">
      <w:pPr>
        <w:tabs>
          <w:tab w:val="left" w:pos="450"/>
        </w:tabs>
        <w:spacing w:before="120" w:line="320" w:lineRule="exact"/>
        <w:jc w:val="both"/>
      </w:pPr>
      <w:r>
        <w:t>- Biết xây dựng tình bạn trong sáng, lành mạnh với các bạn ở lớp, ở trường, và ở cộng  đồng</w:t>
      </w:r>
    </w:p>
    <w:p w:rsidR="00882046" w:rsidRDefault="00882046" w:rsidP="00882046">
      <w:pPr>
        <w:tabs>
          <w:tab w:val="left" w:pos="630"/>
        </w:tabs>
        <w:spacing w:before="120" w:line="320" w:lineRule="exact"/>
        <w:jc w:val="both"/>
      </w:pPr>
      <w:r>
        <w:rPr>
          <w:i/>
        </w:rPr>
        <w:t>*) KNS:</w:t>
      </w:r>
    </w:p>
    <w:p w:rsidR="00882046" w:rsidRDefault="00882046" w:rsidP="00882046">
      <w:pPr>
        <w:tabs>
          <w:tab w:val="left" w:pos="630"/>
        </w:tabs>
        <w:spacing w:before="120" w:line="320" w:lineRule="exact"/>
        <w:jc w:val="both"/>
      </w:pPr>
      <w:r>
        <w:t>+ Kĩ năng thể hiện sự tự tin: vào các phương án làm bài của mình</w:t>
      </w:r>
    </w:p>
    <w:p w:rsidR="00882046" w:rsidRDefault="00882046" w:rsidP="00882046">
      <w:pPr>
        <w:tabs>
          <w:tab w:val="left" w:pos="630"/>
        </w:tabs>
        <w:spacing w:before="120" w:line="320" w:lineRule="exact"/>
        <w:jc w:val="both"/>
      </w:pPr>
      <w:r>
        <w:t>+ Kĩ năng quản lý thời gian: tập trung thời gian để hoàn tất các câu hỏi trong bài làm</w:t>
      </w:r>
    </w:p>
    <w:p w:rsidR="00882046" w:rsidRDefault="00882046" w:rsidP="00882046">
      <w:pPr>
        <w:tabs>
          <w:tab w:val="left" w:pos="630"/>
        </w:tabs>
        <w:spacing w:before="120" w:line="320" w:lineRule="exact"/>
        <w:jc w:val="both"/>
      </w:pPr>
      <w:r>
        <w:t>+ Kĩ năng kiên định: với các ý kiến trong bài làm của mình</w:t>
      </w:r>
    </w:p>
    <w:p w:rsidR="00882046" w:rsidRDefault="00882046" w:rsidP="00882046">
      <w:pPr>
        <w:tabs>
          <w:tab w:val="left" w:pos="630"/>
        </w:tabs>
        <w:spacing w:before="120" w:line="320" w:lineRule="exact"/>
        <w:jc w:val="both"/>
      </w:pPr>
      <w:r>
        <w:t>+ Phát triển kĩ năng tự đánh giá cho HS</w:t>
      </w:r>
    </w:p>
    <w:p w:rsidR="00882046" w:rsidRDefault="00882046" w:rsidP="00882046">
      <w:pPr>
        <w:tabs>
          <w:tab w:val="left" w:pos="630"/>
        </w:tabs>
        <w:spacing w:before="120" w:line="320" w:lineRule="exact"/>
        <w:jc w:val="both"/>
      </w:pPr>
      <w:r>
        <w:t>+ Rèn trình bày, diễn đạt kiến thức một cách có hệ thống</w:t>
      </w:r>
    </w:p>
    <w:p w:rsidR="00882046" w:rsidRDefault="00882046" w:rsidP="00882046">
      <w:pPr>
        <w:tabs>
          <w:tab w:val="left" w:pos="630"/>
        </w:tabs>
        <w:spacing w:before="120" w:line="320" w:lineRule="exact"/>
        <w:jc w:val="both"/>
      </w:pPr>
      <w:r>
        <w:t>3. Thái độ:</w:t>
      </w:r>
    </w:p>
    <w:p w:rsidR="00882046" w:rsidRDefault="00882046" w:rsidP="00882046">
      <w:pPr>
        <w:tabs>
          <w:tab w:val="left" w:pos="630"/>
        </w:tabs>
        <w:spacing w:before="120" w:line="320" w:lineRule="exact"/>
        <w:jc w:val="both"/>
      </w:pPr>
      <w:r>
        <w:t>- Giáo dục thức chấp hành pháp luật, tránh xa các tệ nạn xã hội.</w:t>
      </w:r>
    </w:p>
    <w:p w:rsidR="00882046" w:rsidRDefault="00882046" w:rsidP="00882046">
      <w:pPr>
        <w:tabs>
          <w:tab w:val="left" w:pos="630"/>
        </w:tabs>
        <w:spacing w:before="120" w:line="320" w:lineRule="exact"/>
        <w:rPr>
          <w:bCs/>
        </w:rPr>
      </w:pPr>
      <w:r>
        <w:t>-</w:t>
      </w:r>
      <w:r>
        <w:rPr>
          <w:bCs/>
        </w:rPr>
        <w:t xml:space="preserve"> Giáo dục ý thức tự giác, tích cực và chủ động trong học tập .</w:t>
      </w:r>
    </w:p>
    <w:p w:rsidR="00882046" w:rsidRDefault="00882046" w:rsidP="00882046">
      <w:pPr>
        <w:tabs>
          <w:tab w:val="left" w:pos="567"/>
        </w:tabs>
        <w:spacing w:before="120" w:line="320" w:lineRule="exact"/>
        <w:jc w:val="both"/>
      </w:pPr>
      <w:r>
        <w:lastRenderedPageBreak/>
        <w:t>4. Năng lực: tự học, tự quản bản thân, giao tiếp, nhận thức, tư duy sáng tạo...</w:t>
      </w:r>
    </w:p>
    <w:p w:rsidR="00882046" w:rsidRDefault="00882046" w:rsidP="00882046">
      <w:pPr>
        <w:tabs>
          <w:tab w:val="left" w:pos="630"/>
        </w:tabs>
        <w:spacing w:before="120" w:line="320" w:lineRule="exact"/>
        <w:rPr>
          <w:b/>
        </w:rPr>
      </w:pPr>
      <w:r>
        <w:rPr>
          <w:b/>
        </w:rPr>
        <w:t>II/ Tài liệu và phương tiện</w:t>
      </w:r>
    </w:p>
    <w:p w:rsidR="00882046" w:rsidRDefault="00882046" w:rsidP="00882046">
      <w:pPr>
        <w:tabs>
          <w:tab w:val="left" w:pos="630"/>
          <w:tab w:val="num" w:pos="1440"/>
        </w:tabs>
        <w:spacing w:before="120" w:line="320" w:lineRule="exact"/>
        <w:jc w:val="both"/>
      </w:pPr>
      <w:r>
        <w:t>- GV:  SGK, SGV, chuẩn kiến thức kĩ năng, đề bài, đáp án, biểu điểm</w:t>
      </w:r>
    </w:p>
    <w:p w:rsidR="00882046" w:rsidRDefault="00882046" w:rsidP="00882046">
      <w:pPr>
        <w:tabs>
          <w:tab w:val="left" w:pos="630"/>
          <w:tab w:val="num" w:pos="1440"/>
        </w:tabs>
        <w:spacing w:before="120" w:line="320" w:lineRule="exact"/>
        <w:jc w:val="both"/>
      </w:pPr>
      <w:r>
        <w:t>- HS ôn lại các kiến thức đã học trong học kỳ I từ bài 1 đến bài 7 để làm bài kiểm tra</w:t>
      </w:r>
    </w:p>
    <w:p w:rsidR="00882046" w:rsidRDefault="00882046" w:rsidP="00882046">
      <w:pPr>
        <w:tabs>
          <w:tab w:val="left" w:pos="630"/>
        </w:tabs>
        <w:spacing w:before="120" w:line="320" w:lineRule="exact"/>
        <w:jc w:val="both"/>
        <w:rPr>
          <w:b/>
        </w:rPr>
      </w:pPr>
      <w:r>
        <w:rPr>
          <w:b/>
          <w:bCs/>
        </w:rPr>
        <w:t>III/ Phương pháp và kĩ thuật dạy học</w:t>
      </w:r>
    </w:p>
    <w:p w:rsidR="00882046" w:rsidRDefault="00882046" w:rsidP="00882046">
      <w:pPr>
        <w:spacing w:before="120" w:line="320" w:lineRule="exact"/>
        <w:jc w:val="both"/>
      </w:pPr>
      <w:r>
        <w:t>1. PP: - Nêu và giải quyết  vấn đề, lựa chọn, so sánh</w:t>
      </w:r>
    </w:p>
    <w:p w:rsidR="00882046" w:rsidRDefault="00882046" w:rsidP="00882046">
      <w:pPr>
        <w:tabs>
          <w:tab w:val="left" w:pos="630"/>
        </w:tabs>
        <w:spacing w:before="120" w:line="320" w:lineRule="exact"/>
        <w:outlineLvl w:val="0"/>
      </w:pPr>
      <w:r>
        <w:t>2. Kĩ thuật:  Động não. Kết hợp tự luận với trắc nghiệm khách quan</w:t>
      </w:r>
    </w:p>
    <w:p w:rsidR="00882046" w:rsidRDefault="00882046" w:rsidP="00882046">
      <w:pPr>
        <w:spacing w:before="120" w:after="120" w:line="320" w:lineRule="exact"/>
        <w:jc w:val="both"/>
        <w:rPr>
          <w:b/>
          <w:lang w:val="it-IT"/>
        </w:rPr>
      </w:pPr>
      <w:r>
        <w:rPr>
          <w:b/>
          <w:lang w:val="it-IT"/>
        </w:rPr>
        <w:t>IV. Ma trân đề kiểm tra: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993"/>
        <w:gridCol w:w="973"/>
        <w:gridCol w:w="991"/>
        <w:gridCol w:w="1604"/>
        <w:gridCol w:w="1132"/>
        <w:gridCol w:w="971"/>
        <w:gridCol w:w="1134"/>
      </w:tblGrid>
      <w:tr w:rsidR="00882046" w:rsidTr="00882046">
        <w:tc>
          <w:tcPr>
            <w:tcW w:w="1560" w:type="dxa"/>
            <w:vMerge w:val="restart"/>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it-IT"/>
              </w:rPr>
              <w:t xml:space="preserve">       </w:t>
            </w:r>
            <w:r>
              <w:rPr>
                <w:lang w:val="nl-NL"/>
              </w:rPr>
              <w:t>Cấp độ</w:t>
            </w:r>
          </w:p>
          <w:p w:rsidR="00882046" w:rsidRDefault="00882046">
            <w:pPr>
              <w:spacing w:before="120" w:line="320" w:lineRule="exact"/>
              <w:jc w:val="both"/>
              <w:rPr>
                <w:szCs w:val="28"/>
                <w:lang w:val="nl-NL"/>
              </w:rPr>
            </w:pPr>
            <w:r>
              <w:rPr>
                <w:lang w:val="nl-NL"/>
              </w:rPr>
              <w:t>Chủ đề</w:t>
            </w:r>
          </w:p>
        </w:tc>
        <w:tc>
          <w:tcPr>
            <w:tcW w:w="1965" w:type="dxa"/>
            <w:gridSpan w:val="2"/>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Nhận biết</w:t>
            </w:r>
          </w:p>
        </w:tc>
        <w:tc>
          <w:tcPr>
            <w:tcW w:w="2594" w:type="dxa"/>
            <w:gridSpan w:val="2"/>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Thông hiểu</w:t>
            </w:r>
          </w:p>
        </w:tc>
        <w:tc>
          <w:tcPr>
            <w:tcW w:w="2103" w:type="dxa"/>
            <w:gridSpan w:val="2"/>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Vận dụng</w:t>
            </w:r>
          </w:p>
        </w:tc>
        <w:tc>
          <w:tcPr>
            <w:tcW w:w="1134"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Cộng</w:t>
            </w:r>
          </w:p>
        </w:tc>
      </w:tr>
      <w:tr w:rsidR="00882046" w:rsidTr="00882046">
        <w:tc>
          <w:tcPr>
            <w:tcW w:w="1560" w:type="dxa"/>
            <w:vMerge/>
            <w:tcBorders>
              <w:top w:val="single" w:sz="4" w:space="0" w:color="auto"/>
              <w:left w:val="single" w:sz="4" w:space="0" w:color="auto"/>
              <w:bottom w:val="single" w:sz="4" w:space="0" w:color="auto"/>
              <w:right w:val="single" w:sz="4" w:space="0" w:color="auto"/>
            </w:tcBorders>
            <w:vAlign w:val="center"/>
            <w:hideMark/>
          </w:tcPr>
          <w:p w:rsidR="00882046" w:rsidRDefault="00882046">
            <w:pPr>
              <w:rPr>
                <w:szCs w:val="28"/>
                <w:lang w:val="nl-NL"/>
              </w:rPr>
            </w:pP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TN</w:t>
            </w:r>
          </w:p>
        </w:tc>
        <w:tc>
          <w:tcPr>
            <w:tcW w:w="97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LT</w:t>
            </w: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TN</w:t>
            </w:r>
          </w:p>
        </w:tc>
        <w:tc>
          <w:tcPr>
            <w:tcW w:w="160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LT</w:t>
            </w:r>
          </w:p>
        </w:tc>
        <w:tc>
          <w:tcPr>
            <w:tcW w:w="113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Thấp</w:t>
            </w:r>
          </w:p>
        </w:tc>
        <w:tc>
          <w:tcPr>
            <w:tcW w:w="97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Cao</w:t>
            </w: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center"/>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 Tôn trọng người khác</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Xác định được hành vi tôn trọng người khác</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2. Xây dựng tình bạn...mạnh</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Hiểu thế nào là tình bạn</w:t>
            </w:r>
          </w:p>
        </w:tc>
        <w:tc>
          <w:tcPr>
            <w:tcW w:w="160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Những biểu hiện trái với tình bạn trong....mạnh</w:t>
            </w: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160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2</w:t>
            </w:r>
          </w:p>
          <w:p w:rsidR="00882046" w:rsidRDefault="00882046">
            <w:pPr>
              <w:spacing w:before="120" w:after="120" w:line="320" w:lineRule="exact"/>
              <w:jc w:val="both"/>
              <w:rPr>
                <w:szCs w:val="28"/>
                <w:lang w:val="nl-NL"/>
              </w:rPr>
            </w:pPr>
            <w:r>
              <w:rPr>
                <w:lang w:val="nl-NL"/>
              </w:rPr>
              <w:t>20</w:t>
            </w: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3. Tôn trọng lẽ phải</w:t>
            </w: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 xml:space="preserve">Nêu được biểu </w:t>
            </w:r>
            <w:r>
              <w:rPr>
                <w:lang w:val="nl-NL"/>
              </w:rPr>
              <w:lastRenderedPageBreak/>
              <w:t>hiện của tôn trọng..phải</w:t>
            </w: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lastRenderedPageBreak/>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4. Liêm khiết</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Hiểu được thế nào là liêm khiết</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5. Giữ chữ tín</w:t>
            </w: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Nêu được những biểu hiện của giữ chữ tín</w:t>
            </w: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Biết giữ chữ tín với mọi người trong cuộc sống hàng ngày</w:t>
            </w: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97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91"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1</w:t>
            </w:r>
          </w:p>
          <w:p w:rsidR="00882046" w:rsidRDefault="00882046">
            <w:pPr>
              <w:spacing w:before="120" w:line="320" w:lineRule="exact"/>
              <w:jc w:val="both"/>
              <w:rPr>
                <w:lang w:val="nl-NL"/>
              </w:rPr>
            </w:pPr>
            <w:r>
              <w:rPr>
                <w:lang w:val="nl-NL"/>
              </w:rPr>
              <w:t>3,5</w:t>
            </w:r>
          </w:p>
          <w:p w:rsidR="00882046" w:rsidRDefault="00882046">
            <w:pPr>
              <w:spacing w:before="120" w:after="120" w:line="320" w:lineRule="exact"/>
              <w:jc w:val="both"/>
              <w:rPr>
                <w:szCs w:val="28"/>
                <w:lang w:val="nl-NL"/>
              </w:rPr>
            </w:pPr>
            <w:r>
              <w:rPr>
                <w:lang w:val="nl-NL"/>
              </w:rPr>
              <w:t>35</w:t>
            </w: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6. Pháp luật và kỉ luật</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 xml:space="preserve">Nêu được khái niệm pháp luật, </w:t>
            </w:r>
            <w:r>
              <w:rPr>
                <w:lang w:val="nl-NL"/>
              </w:rPr>
              <w:lastRenderedPageBreak/>
              <w:t>kỉ luật</w:t>
            </w: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lastRenderedPageBreak/>
              <w:t xml:space="preserve">Xác định được biểu hiện của kỉ </w:t>
            </w:r>
            <w:r>
              <w:rPr>
                <w:lang w:val="nl-NL"/>
              </w:rPr>
              <w:lastRenderedPageBreak/>
              <w:t>luật</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lastRenderedPageBreak/>
              <w:t>Số câu</w:t>
            </w:r>
          </w:p>
          <w:p w:rsidR="00882046" w:rsidRDefault="00882046">
            <w:pPr>
              <w:spacing w:before="120" w:after="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97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2</w:t>
            </w:r>
          </w:p>
          <w:p w:rsidR="00882046" w:rsidRDefault="00882046">
            <w:pPr>
              <w:spacing w:before="120" w:after="120" w:line="320" w:lineRule="exact"/>
              <w:jc w:val="both"/>
              <w:rPr>
                <w:szCs w:val="28"/>
                <w:lang w:val="nl-NL"/>
              </w:rPr>
            </w:pPr>
            <w:r>
              <w:rPr>
                <w:lang w:val="nl-NL"/>
              </w:rPr>
              <w:t>20</w:t>
            </w: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szCs w:val="28"/>
                <w:lang w:val="nl-NL"/>
              </w:rPr>
            </w:pPr>
            <w:r>
              <w:rPr>
                <w:lang w:val="nl-NL"/>
              </w:rPr>
              <w:t>1</w:t>
            </w:r>
          </w:p>
          <w:p w:rsidR="00882046" w:rsidRDefault="00882046">
            <w:pPr>
              <w:spacing w:before="120" w:after="120" w:line="320" w:lineRule="exact"/>
              <w:jc w:val="both"/>
              <w:rPr>
                <w:lang w:val="nl-NL"/>
              </w:rPr>
            </w:pPr>
            <w:r>
              <w:rPr>
                <w:lang w:val="nl-NL"/>
              </w:rPr>
              <w:t>0,5</w:t>
            </w:r>
          </w:p>
          <w:p w:rsidR="00882046" w:rsidRDefault="00882046">
            <w:pPr>
              <w:spacing w:before="120" w:after="120" w:line="320" w:lineRule="exact"/>
              <w:jc w:val="both"/>
              <w:rPr>
                <w:szCs w:val="28"/>
                <w:lang w:val="nl-NL"/>
              </w:rPr>
            </w:pPr>
            <w:r>
              <w:rPr>
                <w:lang w:val="nl-NL"/>
              </w:rPr>
              <w:t>5</w:t>
            </w:r>
          </w:p>
        </w:tc>
        <w:tc>
          <w:tcPr>
            <w:tcW w:w="1603" w:type="dxa"/>
            <w:tcBorders>
              <w:top w:val="single" w:sz="4" w:space="0" w:color="auto"/>
              <w:left w:val="single" w:sz="4" w:space="0" w:color="auto"/>
              <w:bottom w:val="single" w:sz="4" w:space="0" w:color="auto"/>
              <w:right w:val="single" w:sz="4" w:space="0" w:color="auto"/>
            </w:tcBorders>
          </w:tcPr>
          <w:p w:rsidR="00882046" w:rsidRDefault="00882046">
            <w:pPr>
              <w:spacing w:before="120" w:after="120" w:line="320" w:lineRule="exact"/>
              <w:jc w:val="both"/>
              <w:rPr>
                <w:szCs w:val="28"/>
                <w:lang w:val="nl-NL"/>
              </w:rPr>
            </w:pP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1134"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2</w:t>
            </w:r>
          </w:p>
          <w:p w:rsidR="00882046" w:rsidRDefault="00882046">
            <w:pPr>
              <w:spacing w:before="120" w:line="320" w:lineRule="exact"/>
              <w:jc w:val="both"/>
              <w:rPr>
                <w:lang w:val="nl-NL"/>
              </w:rPr>
            </w:pPr>
            <w:r>
              <w:rPr>
                <w:lang w:val="nl-NL"/>
              </w:rPr>
              <w:t>2,5</w:t>
            </w:r>
          </w:p>
          <w:p w:rsidR="00882046" w:rsidRDefault="00882046">
            <w:pPr>
              <w:spacing w:before="120" w:line="320" w:lineRule="exact"/>
              <w:jc w:val="both"/>
              <w:rPr>
                <w:szCs w:val="28"/>
                <w:lang w:val="nl-NL"/>
              </w:rPr>
            </w:pPr>
            <w:r>
              <w:rPr>
                <w:lang w:val="nl-NL"/>
              </w:rPr>
              <w:t>25</w:t>
            </w:r>
          </w:p>
        </w:tc>
      </w:tr>
      <w:tr w:rsidR="00882046" w:rsidTr="00882046">
        <w:tc>
          <w:tcPr>
            <w:tcW w:w="1560"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Số câu</w:t>
            </w:r>
          </w:p>
          <w:p w:rsidR="00882046" w:rsidRDefault="00882046">
            <w:pPr>
              <w:spacing w:before="120" w:line="320" w:lineRule="exact"/>
              <w:jc w:val="both"/>
              <w:rPr>
                <w:lang w:val="nl-NL"/>
              </w:rPr>
            </w:pPr>
            <w:r>
              <w:rPr>
                <w:lang w:val="nl-NL"/>
              </w:rPr>
              <w:t>Số điểm</w:t>
            </w:r>
          </w:p>
          <w:p w:rsidR="00882046" w:rsidRDefault="00882046">
            <w:pPr>
              <w:spacing w:before="120" w:after="120" w:line="320" w:lineRule="exact"/>
              <w:jc w:val="both"/>
              <w:rPr>
                <w:szCs w:val="28"/>
                <w:lang w:val="nl-NL"/>
              </w:rPr>
            </w:pPr>
            <w:r>
              <w:rPr>
                <w:lang w:val="nl-NL"/>
              </w:rPr>
              <w:t>Tỉ lệ</w:t>
            </w:r>
          </w:p>
        </w:tc>
        <w:tc>
          <w:tcPr>
            <w:tcW w:w="9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2</w:t>
            </w:r>
          </w:p>
          <w:p w:rsidR="00882046" w:rsidRDefault="00882046">
            <w:pPr>
              <w:spacing w:before="120" w:line="320" w:lineRule="exact"/>
              <w:jc w:val="both"/>
              <w:rPr>
                <w:lang w:val="nl-NL"/>
              </w:rPr>
            </w:pPr>
            <w:r>
              <w:rPr>
                <w:lang w:val="nl-NL"/>
              </w:rPr>
              <w:t>1</w:t>
            </w:r>
          </w:p>
          <w:p w:rsidR="00882046" w:rsidRDefault="00882046">
            <w:pPr>
              <w:spacing w:before="120" w:line="320" w:lineRule="exact"/>
              <w:jc w:val="both"/>
              <w:rPr>
                <w:szCs w:val="28"/>
                <w:lang w:val="nl-NL"/>
              </w:rPr>
            </w:pPr>
            <w:r>
              <w:rPr>
                <w:lang w:val="nl-NL"/>
              </w:rPr>
              <w:t>10</w:t>
            </w:r>
          </w:p>
        </w:tc>
        <w:tc>
          <w:tcPr>
            <w:tcW w:w="97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1</w:t>
            </w:r>
          </w:p>
          <w:p w:rsidR="00882046" w:rsidRDefault="00882046">
            <w:pPr>
              <w:spacing w:before="120" w:line="320" w:lineRule="exact"/>
              <w:jc w:val="both"/>
              <w:rPr>
                <w:lang w:val="nl-NL"/>
              </w:rPr>
            </w:pPr>
            <w:r>
              <w:rPr>
                <w:lang w:val="nl-NL"/>
              </w:rPr>
              <w:t>2</w:t>
            </w:r>
          </w:p>
          <w:p w:rsidR="00882046" w:rsidRDefault="00882046">
            <w:pPr>
              <w:spacing w:before="120" w:line="320" w:lineRule="exact"/>
              <w:jc w:val="both"/>
              <w:rPr>
                <w:szCs w:val="28"/>
                <w:lang w:val="nl-NL"/>
              </w:rPr>
            </w:pPr>
            <w:r>
              <w:rPr>
                <w:lang w:val="nl-NL"/>
              </w:rPr>
              <w:t>20</w:t>
            </w:r>
          </w:p>
        </w:tc>
        <w:tc>
          <w:tcPr>
            <w:tcW w:w="99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4</w:t>
            </w:r>
          </w:p>
          <w:p w:rsidR="00882046" w:rsidRDefault="00882046">
            <w:pPr>
              <w:spacing w:before="120" w:line="320" w:lineRule="exact"/>
              <w:jc w:val="both"/>
              <w:rPr>
                <w:lang w:val="nl-NL"/>
              </w:rPr>
            </w:pPr>
            <w:r>
              <w:rPr>
                <w:lang w:val="nl-NL"/>
              </w:rPr>
              <w:t>2</w:t>
            </w:r>
          </w:p>
          <w:p w:rsidR="00882046" w:rsidRDefault="00882046">
            <w:pPr>
              <w:spacing w:before="120" w:line="320" w:lineRule="exact"/>
              <w:jc w:val="both"/>
              <w:rPr>
                <w:szCs w:val="28"/>
                <w:lang w:val="nl-NL"/>
              </w:rPr>
            </w:pPr>
            <w:r>
              <w:rPr>
                <w:lang w:val="nl-NL"/>
              </w:rPr>
              <w:t>20</w:t>
            </w:r>
          </w:p>
        </w:tc>
        <w:tc>
          <w:tcPr>
            <w:tcW w:w="1603"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1</w:t>
            </w:r>
          </w:p>
          <w:p w:rsidR="00882046" w:rsidRDefault="00882046">
            <w:pPr>
              <w:spacing w:before="120" w:line="320" w:lineRule="exact"/>
              <w:jc w:val="both"/>
              <w:rPr>
                <w:lang w:val="nl-NL"/>
              </w:rPr>
            </w:pPr>
            <w:r>
              <w:rPr>
                <w:lang w:val="nl-NL"/>
              </w:rPr>
              <w:t>2</w:t>
            </w:r>
          </w:p>
          <w:p w:rsidR="00882046" w:rsidRDefault="00882046">
            <w:pPr>
              <w:spacing w:before="120" w:line="320" w:lineRule="exact"/>
              <w:jc w:val="both"/>
              <w:rPr>
                <w:szCs w:val="28"/>
                <w:lang w:val="nl-NL"/>
              </w:rPr>
            </w:pPr>
            <w:r>
              <w:rPr>
                <w:lang w:val="nl-NL"/>
              </w:rPr>
              <w:t>20</w:t>
            </w:r>
          </w:p>
        </w:tc>
        <w:tc>
          <w:tcPr>
            <w:tcW w:w="1132"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tc>
        <w:tc>
          <w:tcPr>
            <w:tcW w:w="971"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1</w:t>
            </w:r>
          </w:p>
          <w:p w:rsidR="00882046" w:rsidRDefault="00882046">
            <w:pPr>
              <w:spacing w:before="120" w:line="320" w:lineRule="exact"/>
              <w:jc w:val="both"/>
              <w:rPr>
                <w:lang w:val="nl-NL"/>
              </w:rPr>
            </w:pPr>
            <w:r>
              <w:rPr>
                <w:lang w:val="nl-NL"/>
              </w:rPr>
              <w:t>3</w:t>
            </w:r>
          </w:p>
          <w:p w:rsidR="00882046" w:rsidRDefault="00882046">
            <w:pPr>
              <w:spacing w:before="120" w:line="320" w:lineRule="exact"/>
              <w:jc w:val="both"/>
              <w:rPr>
                <w:szCs w:val="28"/>
                <w:lang w:val="nl-NL"/>
              </w:rPr>
            </w:pPr>
            <w:r>
              <w:rPr>
                <w:lang w:val="nl-NL"/>
              </w:rPr>
              <w:t>30</w:t>
            </w:r>
          </w:p>
        </w:tc>
        <w:tc>
          <w:tcPr>
            <w:tcW w:w="1134"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8</w:t>
            </w:r>
          </w:p>
          <w:p w:rsidR="00882046" w:rsidRDefault="00882046">
            <w:pPr>
              <w:spacing w:before="120" w:line="320" w:lineRule="exact"/>
              <w:jc w:val="both"/>
              <w:rPr>
                <w:lang w:val="nl-NL"/>
              </w:rPr>
            </w:pPr>
            <w:r>
              <w:rPr>
                <w:lang w:val="nl-NL"/>
              </w:rPr>
              <w:t>10</w:t>
            </w:r>
          </w:p>
          <w:p w:rsidR="00882046" w:rsidRDefault="00882046">
            <w:pPr>
              <w:spacing w:before="120" w:line="320" w:lineRule="exact"/>
              <w:jc w:val="both"/>
              <w:rPr>
                <w:szCs w:val="28"/>
                <w:lang w:val="nl-NL"/>
              </w:rPr>
            </w:pPr>
            <w:r>
              <w:rPr>
                <w:lang w:val="nl-NL"/>
              </w:rPr>
              <w:t>100</w:t>
            </w:r>
          </w:p>
        </w:tc>
      </w:tr>
    </w:tbl>
    <w:p w:rsidR="00882046" w:rsidRDefault="00882046" w:rsidP="00882046">
      <w:pPr>
        <w:spacing w:before="120" w:line="320" w:lineRule="exact"/>
        <w:jc w:val="both"/>
        <w:rPr>
          <w:b/>
          <w:szCs w:val="28"/>
          <w:lang w:val="nl-NL"/>
        </w:rPr>
      </w:pPr>
      <w:r>
        <w:rPr>
          <w:b/>
          <w:lang w:val="nl-NL"/>
        </w:rPr>
        <w:t>V. Đề kiểm tra</w:t>
      </w:r>
    </w:p>
    <w:p w:rsidR="00882046" w:rsidRDefault="00882046" w:rsidP="00882046">
      <w:pPr>
        <w:spacing w:before="120" w:line="320" w:lineRule="exact"/>
        <w:jc w:val="both"/>
        <w:rPr>
          <w:b/>
          <w:lang w:val="nl-NL"/>
        </w:rPr>
      </w:pPr>
      <w:r>
        <w:rPr>
          <w:b/>
          <w:lang w:val="nl-NL"/>
        </w:rPr>
        <w:t>A. Trắc nghiệm:( 3 điểm)</w:t>
      </w:r>
    </w:p>
    <w:p w:rsidR="00882046" w:rsidRDefault="00882046" w:rsidP="00882046">
      <w:pPr>
        <w:spacing w:before="120" w:line="320" w:lineRule="exact"/>
        <w:jc w:val="both"/>
        <w:rPr>
          <w:b/>
          <w:lang w:val="nl-NL"/>
        </w:rPr>
      </w:pPr>
      <w:r>
        <w:rPr>
          <w:b/>
          <w:lang w:val="nl-NL"/>
        </w:rPr>
        <w:tab/>
        <w:t xml:space="preserve"> </w:t>
      </w:r>
      <w:r>
        <w:rPr>
          <w:lang w:val="nl-NL"/>
        </w:rPr>
        <w:t>Em hãy chọn một câu trả lời đúng trong những câu trả lời rồi ghi chữ cái đầu tiên ra giấy.</w:t>
      </w:r>
    </w:p>
    <w:p w:rsidR="00882046" w:rsidRDefault="00882046" w:rsidP="00882046">
      <w:pPr>
        <w:spacing w:before="120" w:line="320" w:lineRule="exact"/>
        <w:jc w:val="both"/>
        <w:rPr>
          <w:i/>
          <w:lang w:val="nl-NL"/>
        </w:rPr>
      </w:pPr>
      <w:r>
        <w:rPr>
          <w:i/>
          <w:lang w:val="nl-NL"/>
        </w:rPr>
        <w:t>Câu 1: Hành vi thái độ nào thể hiện sự tôn trọng người khác?</w:t>
      </w:r>
    </w:p>
    <w:p w:rsidR="00882046" w:rsidRDefault="00882046" w:rsidP="00882046">
      <w:pPr>
        <w:numPr>
          <w:ilvl w:val="0"/>
          <w:numId w:val="1"/>
        </w:numPr>
        <w:spacing w:before="120" w:after="0" w:line="320" w:lineRule="exact"/>
        <w:jc w:val="both"/>
        <w:rPr>
          <w:i/>
          <w:lang w:val="nl-NL"/>
        </w:rPr>
      </w:pPr>
      <w:r>
        <w:rPr>
          <w:lang w:val="nl-NL"/>
        </w:rPr>
        <w:t xml:space="preserve">Hay chê bai người khác. </w:t>
      </w:r>
    </w:p>
    <w:p w:rsidR="00882046" w:rsidRDefault="00882046" w:rsidP="00882046">
      <w:pPr>
        <w:numPr>
          <w:ilvl w:val="0"/>
          <w:numId w:val="1"/>
        </w:numPr>
        <w:spacing w:before="120" w:after="0" w:line="320" w:lineRule="exact"/>
        <w:jc w:val="both"/>
        <w:rPr>
          <w:i/>
          <w:lang w:val="nl-NL"/>
        </w:rPr>
      </w:pPr>
      <w:r>
        <w:rPr>
          <w:lang w:val="nl-NL"/>
        </w:rPr>
        <w:t>Nhận xét, bình phẩn người khác khi không có mặt họ.</w:t>
      </w:r>
    </w:p>
    <w:p w:rsidR="00882046" w:rsidRDefault="00882046" w:rsidP="00882046">
      <w:pPr>
        <w:numPr>
          <w:ilvl w:val="0"/>
          <w:numId w:val="1"/>
        </w:numPr>
        <w:spacing w:before="120" w:after="0" w:line="320" w:lineRule="exact"/>
        <w:jc w:val="both"/>
        <w:rPr>
          <w:i/>
          <w:lang w:val="nl-NL"/>
        </w:rPr>
      </w:pPr>
      <w:r>
        <w:rPr>
          <w:lang w:val="nl-NL"/>
        </w:rPr>
        <w:t>Đi nhẹ, nói khẽ trong bệnh viện và trước đám đông.</w:t>
      </w:r>
    </w:p>
    <w:p w:rsidR="00882046" w:rsidRDefault="00882046" w:rsidP="00882046">
      <w:pPr>
        <w:spacing w:before="120" w:line="320" w:lineRule="exact"/>
        <w:jc w:val="both"/>
        <w:rPr>
          <w:i/>
          <w:lang w:val="nl-NL"/>
        </w:rPr>
      </w:pPr>
      <w:r>
        <w:rPr>
          <w:i/>
          <w:lang w:val="nl-NL"/>
        </w:rPr>
        <w:t>Câu 2: Tán thành với ý kiến nào dưới đây về tình bạn?</w:t>
      </w:r>
    </w:p>
    <w:p w:rsidR="00882046" w:rsidRDefault="00882046" w:rsidP="00882046">
      <w:pPr>
        <w:spacing w:before="120" w:line="320" w:lineRule="exact"/>
        <w:ind w:firstLine="720"/>
        <w:jc w:val="both"/>
        <w:rPr>
          <w:lang w:val="nl-NL"/>
        </w:rPr>
      </w:pPr>
      <w:r>
        <w:rPr>
          <w:lang w:val="nl-NL"/>
        </w:rPr>
        <w:t>A.Tình bạn chỉ có ý nghĩa khi nó mạng lại cho con người lợi ích thiết thực.</w:t>
      </w:r>
    </w:p>
    <w:p w:rsidR="00882046" w:rsidRDefault="00882046" w:rsidP="00882046">
      <w:pPr>
        <w:spacing w:before="120" w:line="320" w:lineRule="exact"/>
        <w:ind w:firstLine="720"/>
        <w:jc w:val="both"/>
        <w:rPr>
          <w:lang w:val="nl-NL"/>
        </w:rPr>
      </w:pPr>
      <w:r>
        <w:rPr>
          <w:lang w:val="nl-NL"/>
        </w:rPr>
        <w:t>B. Tình bạn đẹp khi biết tôn trọng nhau và đối xử bình đẳng.</w:t>
      </w:r>
    </w:p>
    <w:p w:rsidR="00882046" w:rsidRDefault="00882046" w:rsidP="00882046">
      <w:pPr>
        <w:spacing w:before="120" w:line="320" w:lineRule="exact"/>
        <w:ind w:firstLine="720"/>
        <w:jc w:val="both"/>
        <w:rPr>
          <w:lang w:val="nl-NL"/>
        </w:rPr>
      </w:pPr>
      <w:r>
        <w:rPr>
          <w:lang w:val="nl-NL"/>
        </w:rPr>
        <w:t>C. Không thể có tình bạn trong sáng, lành mạnh giữa một nam và một nữ.</w:t>
      </w:r>
    </w:p>
    <w:p w:rsidR="00882046" w:rsidRDefault="00882046" w:rsidP="00882046">
      <w:pPr>
        <w:spacing w:before="120" w:line="320" w:lineRule="exact"/>
        <w:jc w:val="both"/>
        <w:rPr>
          <w:i/>
          <w:lang w:val="nl-NL"/>
        </w:rPr>
      </w:pPr>
      <w:r>
        <w:rPr>
          <w:i/>
          <w:lang w:val="nl-NL"/>
        </w:rPr>
        <w:t>Câu 3: Biểu hiện nào dưới đây là tôn trọng lẽ phải?</w:t>
      </w:r>
    </w:p>
    <w:p w:rsidR="00882046" w:rsidRDefault="00882046" w:rsidP="00882046">
      <w:pPr>
        <w:numPr>
          <w:ilvl w:val="0"/>
          <w:numId w:val="2"/>
        </w:numPr>
        <w:spacing w:before="120" w:after="0" w:line="320" w:lineRule="exact"/>
        <w:jc w:val="both"/>
        <w:rPr>
          <w:lang w:val="nl-NL"/>
        </w:rPr>
      </w:pPr>
      <w:r>
        <w:rPr>
          <w:lang w:val="nl-NL"/>
        </w:rPr>
        <w:t>Chấp hành tốt những nền nếp nôi trú, nội quy của lớp, của trường.</w:t>
      </w:r>
    </w:p>
    <w:p w:rsidR="00882046" w:rsidRDefault="00882046" w:rsidP="00882046">
      <w:pPr>
        <w:numPr>
          <w:ilvl w:val="0"/>
          <w:numId w:val="2"/>
        </w:numPr>
        <w:spacing w:before="120" w:after="0" w:line="320" w:lineRule="exact"/>
        <w:jc w:val="both"/>
        <w:rPr>
          <w:lang w:val="nl-NL"/>
        </w:rPr>
      </w:pPr>
      <w:r>
        <w:rPr>
          <w:lang w:val="nl-NL"/>
        </w:rPr>
        <w:t>Phê phán gay gắt những người có ý kiến khác với mình</w:t>
      </w:r>
    </w:p>
    <w:p w:rsidR="00882046" w:rsidRDefault="00882046" w:rsidP="00882046">
      <w:pPr>
        <w:numPr>
          <w:ilvl w:val="0"/>
          <w:numId w:val="2"/>
        </w:numPr>
        <w:spacing w:before="120" w:after="0" w:line="320" w:lineRule="exact"/>
        <w:jc w:val="both"/>
        <w:rPr>
          <w:lang w:val="nl-NL"/>
        </w:rPr>
      </w:pPr>
      <w:r>
        <w:rPr>
          <w:lang w:val="nl-NL"/>
        </w:rPr>
        <w:t>Khi thấy mọi người tranh luận thì im lặng, không đưa ra ý kiến riêng.</w:t>
      </w:r>
    </w:p>
    <w:p w:rsidR="00882046" w:rsidRDefault="00882046" w:rsidP="00882046">
      <w:pPr>
        <w:spacing w:before="120" w:line="320" w:lineRule="exact"/>
        <w:jc w:val="both"/>
        <w:rPr>
          <w:i/>
          <w:lang w:val="nl-NL"/>
        </w:rPr>
      </w:pPr>
      <w:r>
        <w:rPr>
          <w:i/>
          <w:lang w:val="nl-NL"/>
        </w:rPr>
        <w:t>Câu 4: Thế nào là liêm khiết?</w:t>
      </w:r>
    </w:p>
    <w:p w:rsidR="00882046" w:rsidRDefault="00882046" w:rsidP="00882046">
      <w:pPr>
        <w:spacing w:before="120" w:line="320" w:lineRule="exact"/>
        <w:jc w:val="both"/>
        <w:rPr>
          <w:lang w:val="nl-NL"/>
        </w:rPr>
      </w:pPr>
      <w:r>
        <w:rPr>
          <w:lang w:val="nl-NL"/>
        </w:rPr>
        <w:t xml:space="preserve">     A . Liêm khiết là sống giản dị, không cầu kì kiểu cách.</w:t>
      </w:r>
    </w:p>
    <w:p w:rsidR="00882046" w:rsidRDefault="00882046" w:rsidP="00882046">
      <w:pPr>
        <w:spacing w:before="120" w:line="320" w:lineRule="exact"/>
        <w:jc w:val="both"/>
        <w:rPr>
          <w:lang w:val="nl-NL"/>
        </w:rPr>
      </w:pPr>
      <w:r>
        <w:rPr>
          <w:lang w:val="nl-NL"/>
        </w:rPr>
        <w:t xml:space="preserve">     B. Liêm khiết là sống vì mọi người, luôn quan tâm tới người khác</w:t>
      </w:r>
    </w:p>
    <w:p w:rsidR="00882046" w:rsidRDefault="00882046" w:rsidP="00882046">
      <w:pPr>
        <w:spacing w:before="120" w:line="320" w:lineRule="exact"/>
        <w:jc w:val="both"/>
        <w:rPr>
          <w:lang w:val="nl-NL"/>
        </w:rPr>
      </w:pPr>
      <w:r>
        <w:rPr>
          <w:lang w:val="nl-NL"/>
        </w:rPr>
        <w:t xml:space="preserve">     C . Liêm khiết là sống trong sạch, không hám danh, hám lợi</w:t>
      </w:r>
    </w:p>
    <w:p w:rsidR="00882046" w:rsidRDefault="00882046" w:rsidP="00882046">
      <w:pPr>
        <w:spacing w:before="120" w:line="320" w:lineRule="exact"/>
        <w:jc w:val="both"/>
        <w:rPr>
          <w:i/>
          <w:lang w:val="nl-NL"/>
        </w:rPr>
      </w:pPr>
      <w:r>
        <w:rPr>
          <w:i/>
          <w:lang w:val="nl-NL"/>
        </w:rPr>
        <w:t xml:space="preserve">Câu 5: Giữ chữ tín là gì?  </w:t>
      </w:r>
    </w:p>
    <w:p w:rsidR="00882046" w:rsidRDefault="00882046" w:rsidP="00882046">
      <w:pPr>
        <w:numPr>
          <w:ilvl w:val="0"/>
          <w:numId w:val="3"/>
        </w:numPr>
        <w:spacing w:before="120" w:after="0" w:line="320" w:lineRule="exact"/>
        <w:jc w:val="both"/>
        <w:rPr>
          <w:lang w:val="nl-NL"/>
        </w:rPr>
      </w:pPr>
      <w:r>
        <w:rPr>
          <w:lang w:val="nl-NL"/>
        </w:rPr>
        <w:lastRenderedPageBreak/>
        <w:t>Coi trọng lòng tin của mọi người đối với mình, biết trọng lời hứa và tin tưởng nhau.</w:t>
      </w:r>
    </w:p>
    <w:p w:rsidR="00882046" w:rsidRDefault="00882046" w:rsidP="00882046">
      <w:pPr>
        <w:numPr>
          <w:ilvl w:val="0"/>
          <w:numId w:val="3"/>
        </w:numPr>
        <w:spacing w:before="120" w:after="0" w:line="320" w:lineRule="exact"/>
        <w:jc w:val="both"/>
        <w:rPr>
          <w:lang w:val="nl-NL"/>
        </w:rPr>
      </w:pPr>
      <w:r>
        <w:rPr>
          <w:lang w:val="nl-NL"/>
        </w:rPr>
        <w:t>Công nhận, ủng hộ tuân theo, bảo vệ những điều đúng đắn.</w:t>
      </w:r>
    </w:p>
    <w:p w:rsidR="00882046" w:rsidRDefault="00882046" w:rsidP="00882046">
      <w:pPr>
        <w:numPr>
          <w:ilvl w:val="0"/>
          <w:numId w:val="3"/>
        </w:numPr>
        <w:spacing w:before="120" w:after="0" w:line="320" w:lineRule="exact"/>
        <w:jc w:val="both"/>
        <w:rPr>
          <w:lang w:val="nl-NL"/>
        </w:rPr>
      </w:pPr>
      <w:r>
        <w:rPr>
          <w:lang w:val="nl-NL"/>
        </w:rPr>
        <w:t>Tự làm lấy, tự giả quyết công việc của mình, tự lo liệu tạo dựng cuộc sống của mình, không cần trông chờ, dựa dẫm, phụ thuộc vào ai.</w:t>
      </w:r>
    </w:p>
    <w:p w:rsidR="00882046" w:rsidRDefault="00882046" w:rsidP="00882046">
      <w:pPr>
        <w:spacing w:before="120" w:line="320" w:lineRule="exact"/>
        <w:jc w:val="both"/>
        <w:rPr>
          <w:lang w:val="nl-NL"/>
        </w:rPr>
      </w:pPr>
      <w:r>
        <w:rPr>
          <w:lang w:val="nl-NL"/>
        </w:rPr>
        <w:t>Câu 6. Biểu hiện nào sau đây là tôn trọng kỉ luật?</w:t>
      </w:r>
    </w:p>
    <w:p w:rsidR="00882046" w:rsidRDefault="00882046" w:rsidP="00882046">
      <w:pPr>
        <w:spacing w:before="120" w:line="320" w:lineRule="exact"/>
        <w:jc w:val="both"/>
        <w:rPr>
          <w:lang w:val="nl-NL"/>
        </w:rPr>
      </w:pPr>
      <w:r>
        <w:rPr>
          <w:lang w:val="nl-NL"/>
        </w:rPr>
        <w:tab/>
        <w:t>A. Đi đúng phần đường quy định.</w:t>
      </w:r>
    </w:p>
    <w:p w:rsidR="00882046" w:rsidRDefault="00882046" w:rsidP="00882046">
      <w:pPr>
        <w:spacing w:before="120" w:line="320" w:lineRule="exact"/>
        <w:jc w:val="both"/>
        <w:rPr>
          <w:lang w:val="nl-NL"/>
        </w:rPr>
      </w:pPr>
      <w:r>
        <w:rPr>
          <w:lang w:val="nl-NL"/>
        </w:rPr>
        <w:tab/>
        <w:t>B. Tổ chức sinh hoạt Chi đội đúng lịch quy định.</w:t>
      </w:r>
    </w:p>
    <w:p w:rsidR="00882046" w:rsidRDefault="00882046" w:rsidP="00882046">
      <w:pPr>
        <w:spacing w:before="120" w:line="320" w:lineRule="exact"/>
        <w:jc w:val="both"/>
        <w:rPr>
          <w:lang w:val="nl-NL"/>
        </w:rPr>
      </w:pPr>
      <w:r>
        <w:rPr>
          <w:lang w:val="nl-NL"/>
        </w:rPr>
        <w:tab/>
        <w:t>C. Đội mũ bảo hiểm khi đi xe máy.</w:t>
      </w:r>
    </w:p>
    <w:p w:rsidR="00882046" w:rsidRDefault="00882046" w:rsidP="00882046">
      <w:pPr>
        <w:spacing w:before="120" w:line="320" w:lineRule="exact"/>
        <w:jc w:val="both"/>
        <w:rPr>
          <w:lang w:val="nl-NL"/>
        </w:rPr>
      </w:pPr>
      <w:r>
        <w:rPr>
          <w:b/>
          <w:lang w:val="nl-NL"/>
        </w:rPr>
        <w:t>B.  Phần tự luận</w:t>
      </w:r>
      <w:r>
        <w:rPr>
          <w:lang w:val="nl-NL"/>
        </w:rPr>
        <w:t xml:space="preserve"> (7,5 điểm)</w:t>
      </w:r>
    </w:p>
    <w:p w:rsidR="00882046" w:rsidRDefault="00882046" w:rsidP="00882046">
      <w:pPr>
        <w:spacing w:before="120" w:line="320" w:lineRule="exact"/>
        <w:jc w:val="both"/>
        <w:rPr>
          <w:lang w:val="nl-NL"/>
        </w:rPr>
      </w:pPr>
      <w:r>
        <w:rPr>
          <w:lang w:val="nl-NL"/>
        </w:rPr>
        <w:t>Câu 1: (2đ) Pháp luật là gì? Kỉ luật là gì?</w:t>
      </w:r>
    </w:p>
    <w:p w:rsidR="00882046" w:rsidRDefault="00882046" w:rsidP="00882046">
      <w:pPr>
        <w:spacing w:before="120" w:line="320" w:lineRule="exact"/>
        <w:jc w:val="both"/>
        <w:rPr>
          <w:lang w:val="nl-NL"/>
        </w:rPr>
      </w:pPr>
      <w:r>
        <w:rPr>
          <w:lang w:val="nl-NL"/>
        </w:rPr>
        <w:t>Câu 2: (2d) Theo em những điều nên tránh trong quan hệ tình bạn là gì??</w:t>
      </w:r>
    </w:p>
    <w:p w:rsidR="00882046" w:rsidRDefault="00882046" w:rsidP="00882046">
      <w:pPr>
        <w:spacing w:before="120" w:line="320" w:lineRule="exact"/>
        <w:jc w:val="both"/>
        <w:rPr>
          <w:lang w:val="nl-NL"/>
        </w:rPr>
      </w:pPr>
      <w:r>
        <w:rPr>
          <w:lang w:val="nl-NL"/>
        </w:rPr>
        <w:t xml:space="preserve">Câu 3: (3đ) Cho tình huống: </w:t>
      </w:r>
    </w:p>
    <w:p w:rsidR="00882046" w:rsidRDefault="00882046" w:rsidP="00882046">
      <w:pPr>
        <w:spacing w:before="120" w:line="320" w:lineRule="exact"/>
        <w:ind w:firstLine="720"/>
        <w:jc w:val="both"/>
        <w:rPr>
          <w:lang w:val="nl-NL"/>
        </w:rPr>
      </w:pPr>
      <w:r>
        <w:rPr>
          <w:lang w:val="nl-NL"/>
        </w:rPr>
        <w:t>Lan bị ốm, phải nghỉ học nằm viện. Thanh hứa với cô giáo và cả lớp sẽ xuống viện chăm sóc bạn và chép bài cho bạn. Nhưng Thanh không thực hiện được việc đó với lí do không có xen để đi lại, bài tập nhiều Thanh chưa làm được hết của mình nên không chép hộ bài được bạn.</w:t>
      </w:r>
    </w:p>
    <w:p w:rsidR="00882046" w:rsidRDefault="00882046" w:rsidP="00882046">
      <w:pPr>
        <w:spacing w:before="120" w:line="320" w:lineRule="exact"/>
        <w:ind w:firstLine="720"/>
        <w:jc w:val="both"/>
        <w:rPr>
          <w:i/>
          <w:lang w:val="nl-NL"/>
        </w:rPr>
      </w:pPr>
      <w:r>
        <w:rPr>
          <w:i/>
          <w:lang w:val="nl-NL"/>
        </w:rPr>
        <w:t>a/ Nhận xét hành vi của Thanh?</w:t>
      </w:r>
    </w:p>
    <w:p w:rsidR="00882046" w:rsidRDefault="00882046" w:rsidP="00882046">
      <w:pPr>
        <w:spacing w:before="120" w:line="320" w:lineRule="exact"/>
        <w:ind w:firstLine="720"/>
        <w:jc w:val="both"/>
        <w:rPr>
          <w:i/>
          <w:lang w:val="nl-NL"/>
        </w:rPr>
      </w:pPr>
      <w:r>
        <w:rPr>
          <w:i/>
          <w:lang w:val="nl-NL"/>
        </w:rPr>
        <w:t>b/ Em là Thanh em sẽ ứng xử như thế nào?</w:t>
      </w:r>
    </w:p>
    <w:p w:rsidR="00882046" w:rsidRDefault="00882046" w:rsidP="00882046">
      <w:pPr>
        <w:spacing w:before="120" w:line="320" w:lineRule="exact"/>
        <w:jc w:val="center"/>
        <w:rPr>
          <w:lang w:val="nl-NL"/>
        </w:rPr>
      </w:pPr>
      <w:r>
        <w:rPr>
          <w:b/>
          <w:lang w:val="nl-NL"/>
        </w:rPr>
        <w:t>Hướng dẫn chấm và biểu điểm</w:t>
      </w:r>
      <w:r>
        <w:rPr>
          <w:lang w:val="nl-N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6492"/>
        <w:gridCol w:w="1559"/>
      </w:tblGrid>
      <w:tr w:rsidR="00882046" w:rsidTr="00882046">
        <w:tc>
          <w:tcPr>
            <w:tcW w:w="1305"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Câu</w:t>
            </w:r>
          </w:p>
        </w:tc>
        <w:tc>
          <w:tcPr>
            <w:tcW w:w="64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Nội dung cần đạt</w:t>
            </w:r>
          </w:p>
        </w:tc>
        <w:tc>
          <w:tcPr>
            <w:tcW w:w="1559"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Điểm</w:t>
            </w:r>
          </w:p>
        </w:tc>
      </w:tr>
      <w:tr w:rsidR="00882046" w:rsidTr="00882046">
        <w:trPr>
          <w:trHeight w:val="363"/>
        </w:trPr>
        <w:tc>
          <w:tcPr>
            <w:tcW w:w="9356" w:type="dxa"/>
            <w:gridSpan w:val="3"/>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Phần trắc nghiệm (3 điểm)</w:t>
            </w:r>
          </w:p>
        </w:tc>
      </w:tr>
      <w:tr w:rsidR="00882046" w:rsidTr="00882046">
        <w:trPr>
          <w:trHeight w:val="1603"/>
        </w:trPr>
        <w:tc>
          <w:tcPr>
            <w:tcW w:w="1305"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1</w:t>
            </w:r>
          </w:p>
          <w:p w:rsidR="00882046" w:rsidRDefault="00882046">
            <w:pPr>
              <w:spacing w:before="120" w:line="320" w:lineRule="exact"/>
              <w:jc w:val="center"/>
              <w:rPr>
                <w:lang w:val="nl-NL"/>
              </w:rPr>
            </w:pPr>
            <w:r>
              <w:rPr>
                <w:lang w:val="nl-NL"/>
              </w:rPr>
              <w:t>2</w:t>
            </w:r>
          </w:p>
          <w:p w:rsidR="00882046" w:rsidRDefault="00882046">
            <w:pPr>
              <w:spacing w:before="120" w:line="320" w:lineRule="exact"/>
              <w:jc w:val="center"/>
              <w:rPr>
                <w:lang w:val="nl-NL"/>
              </w:rPr>
            </w:pPr>
            <w:r>
              <w:rPr>
                <w:lang w:val="nl-NL"/>
              </w:rPr>
              <w:t>3</w:t>
            </w:r>
          </w:p>
          <w:p w:rsidR="00882046" w:rsidRDefault="00882046">
            <w:pPr>
              <w:spacing w:before="120" w:line="320" w:lineRule="exact"/>
              <w:jc w:val="center"/>
              <w:rPr>
                <w:lang w:val="nl-NL"/>
              </w:rPr>
            </w:pPr>
            <w:r>
              <w:rPr>
                <w:lang w:val="nl-NL"/>
              </w:rPr>
              <w:t>4</w:t>
            </w:r>
          </w:p>
          <w:p w:rsidR="00882046" w:rsidRDefault="00882046">
            <w:pPr>
              <w:spacing w:before="120" w:line="320" w:lineRule="exact"/>
              <w:jc w:val="center"/>
              <w:rPr>
                <w:lang w:val="nl-NL"/>
              </w:rPr>
            </w:pPr>
            <w:r>
              <w:rPr>
                <w:lang w:val="nl-NL"/>
              </w:rPr>
              <w:t>5</w:t>
            </w:r>
          </w:p>
          <w:p w:rsidR="00882046" w:rsidRDefault="00882046">
            <w:pPr>
              <w:spacing w:before="120" w:line="320" w:lineRule="exact"/>
              <w:jc w:val="center"/>
              <w:rPr>
                <w:szCs w:val="28"/>
                <w:lang w:val="nl-NL"/>
              </w:rPr>
            </w:pPr>
            <w:r>
              <w:rPr>
                <w:lang w:val="nl-NL"/>
              </w:rPr>
              <w:t>6</w:t>
            </w:r>
          </w:p>
        </w:tc>
        <w:tc>
          <w:tcPr>
            <w:tcW w:w="64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C</w:t>
            </w:r>
          </w:p>
          <w:p w:rsidR="00882046" w:rsidRDefault="00882046">
            <w:pPr>
              <w:spacing w:before="120" w:line="320" w:lineRule="exact"/>
              <w:jc w:val="both"/>
              <w:rPr>
                <w:lang w:val="nl-NL"/>
              </w:rPr>
            </w:pPr>
            <w:r>
              <w:rPr>
                <w:lang w:val="nl-NL"/>
              </w:rPr>
              <w:t>B</w:t>
            </w:r>
          </w:p>
          <w:p w:rsidR="00882046" w:rsidRDefault="00882046">
            <w:pPr>
              <w:spacing w:before="120" w:line="320" w:lineRule="exact"/>
              <w:jc w:val="both"/>
              <w:rPr>
                <w:lang w:val="nl-NL"/>
              </w:rPr>
            </w:pPr>
            <w:r>
              <w:rPr>
                <w:lang w:val="nl-NL"/>
              </w:rPr>
              <w:t>A</w:t>
            </w:r>
          </w:p>
          <w:p w:rsidR="00882046" w:rsidRDefault="00882046">
            <w:pPr>
              <w:spacing w:before="120" w:line="320" w:lineRule="exact"/>
              <w:jc w:val="both"/>
              <w:rPr>
                <w:lang w:val="nl-NL"/>
              </w:rPr>
            </w:pPr>
            <w:r>
              <w:rPr>
                <w:lang w:val="nl-NL"/>
              </w:rPr>
              <w:t>C</w:t>
            </w:r>
          </w:p>
          <w:p w:rsidR="00882046" w:rsidRDefault="00882046">
            <w:pPr>
              <w:spacing w:before="120" w:line="320" w:lineRule="exact"/>
              <w:jc w:val="both"/>
              <w:rPr>
                <w:lang w:val="nl-NL"/>
              </w:rPr>
            </w:pPr>
            <w:r>
              <w:rPr>
                <w:lang w:val="nl-NL"/>
              </w:rPr>
              <w:t>A</w:t>
            </w:r>
          </w:p>
          <w:p w:rsidR="00882046" w:rsidRDefault="00882046">
            <w:pPr>
              <w:spacing w:before="120" w:line="320" w:lineRule="exact"/>
              <w:jc w:val="both"/>
              <w:rPr>
                <w:szCs w:val="28"/>
                <w:lang w:val="nl-NL"/>
              </w:rPr>
            </w:pPr>
            <w:r>
              <w:rPr>
                <w:lang w:val="nl-NL"/>
              </w:rPr>
              <w:t>B</w:t>
            </w:r>
          </w:p>
        </w:tc>
        <w:tc>
          <w:tcPr>
            <w:tcW w:w="1559"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0,5</w:t>
            </w:r>
          </w:p>
          <w:p w:rsidR="00882046" w:rsidRDefault="00882046">
            <w:pPr>
              <w:spacing w:before="120" w:line="320" w:lineRule="exact"/>
              <w:jc w:val="both"/>
              <w:rPr>
                <w:lang w:val="nl-NL"/>
              </w:rPr>
            </w:pPr>
            <w:r>
              <w:rPr>
                <w:lang w:val="nl-NL"/>
              </w:rPr>
              <w:t>0,5</w:t>
            </w:r>
          </w:p>
          <w:p w:rsidR="00882046" w:rsidRDefault="00882046">
            <w:pPr>
              <w:spacing w:before="120" w:line="320" w:lineRule="exact"/>
              <w:jc w:val="both"/>
              <w:rPr>
                <w:lang w:val="nl-NL"/>
              </w:rPr>
            </w:pPr>
            <w:r>
              <w:rPr>
                <w:lang w:val="nl-NL"/>
              </w:rPr>
              <w:t>0,5</w:t>
            </w:r>
          </w:p>
          <w:p w:rsidR="00882046" w:rsidRDefault="00882046">
            <w:pPr>
              <w:spacing w:before="120" w:line="320" w:lineRule="exact"/>
              <w:jc w:val="both"/>
              <w:rPr>
                <w:lang w:val="nl-NL"/>
              </w:rPr>
            </w:pPr>
            <w:r>
              <w:rPr>
                <w:lang w:val="nl-NL"/>
              </w:rPr>
              <w:t>0,5</w:t>
            </w:r>
          </w:p>
          <w:p w:rsidR="00882046" w:rsidRDefault="00882046">
            <w:pPr>
              <w:spacing w:before="120" w:line="320" w:lineRule="exact"/>
              <w:jc w:val="both"/>
              <w:rPr>
                <w:lang w:val="nl-NL"/>
              </w:rPr>
            </w:pPr>
            <w:r>
              <w:rPr>
                <w:lang w:val="nl-NL"/>
              </w:rPr>
              <w:t>0,5</w:t>
            </w:r>
          </w:p>
          <w:p w:rsidR="00882046" w:rsidRDefault="00882046">
            <w:pPr>
              <w:spacing w:before="120" w:line="320" w:lineRule="exact"/>
              <w:jc w:val="both"/>
              <w:rPr>
                <w:szCs w:val="28"/>
                <w:lang w:val="nl-NL"/>
              </w:rPr>
            </w:pPr>
            <w:r>
              <w:rPr>
                <w:lang w:val="nl-NL"/>
              </w:rPr>
              <w:t>0,5</w:t>
            </w:r>
          </w:p>
        </w:tc>
      </w:tr>
      <w:tr w:rsidR="00882046" w:rsidTr="00882046">
        <w:tc>
          <w:tcPr>
            <w:tcW w:w="9356" w:type="dxa"/>
            <w:gridSpan w:val="3"/>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center"/>
              <w:rPr>
                <w:szCs w:val="28"/>
                <w:lang w:val="nl-NL"/>
              </w:rPr>
            </w:pPr>
            <w:r>
              <w:rPr>
                <w:lang w:val="nl-NL"/>
              </w:rPr>
              <w:t>Phần tự luận (7 điểm)</w:t>
            </w:r>
          </w:p>
        </w:tc>
      </w:tr>
      <w:tr w:rsidR="00882046" w:rsidTr="00882046">
        <w:tc>
          <w:tcPr>
            <w:tcW w:w="1305"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center"/>
              <w:rPr>
                <w:szCs w:val="28"/>
                <w:lang w:val="nl-NL"/>
              </w:rPr>
            </w:pPr>
          </w:p>
          <w:p w:rsidR="00882046" w:rsidRDefault="00882046">
            <w:pPr>
              <w:spacing w:before="120" w:line="320" w:lineRule="exact"/>
              <w:jc w:val="center"/>
              <w:rPr>
                <w:lang w:val="nl-NL"/>
              </w:rPr>
            </w:pPr>
          </w:p>
          <w:p w:rsidR="00882046" w:rsidRDefault="00882046">
            <w:pPr>
              <w:spacing w:before="120" w:line="320" w:lineRule="exact"/>
              <w:jc w:val="center"/>
              <w:rPr>
                <w:szCs w:val="28"/>
                <w:lang w:val="nl-NL"/>
              </w:rPr>
            </w:pPr>
            <w:r>
              <w:rPr>
                <w:lang w:val="nl-NL"/>
              </w:rPr>
              <w:t>1</w:t>
            </w:r>
          </w:p>
        </w:tc>
        <w:tc>
          <w:tcPr>
            <w:tcW w:w="64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 Pháp luật: là những quy tắc xử sự chung, có tính bắt buộc, do Nhà nước ban hành, được Nhà nước bảo đảm thực hiện bằng các biện pháp giáo  dục, thuyết phục, cưỡng chế.</w:t>
            </w:r>
          </w:p>
          <w:p w:rsidR="00882046" w:rsidRDefault="00882046">
            <w:pPr>
              <w:spacing w:before="120" w:after="120" w:line="320" w:lineRule="exact"/>
              <w:jc w:val="both"/>
              <w:rPr>
                <w:szCs w:val="28"/>
                <w:lang w:val="nl-NL"/>
              </w:rPr>
            </w:pPr>
            <w:r>
              <w:rPr>
                <w:lang w:val="nl-NL"/>
              </w:rPr>
              <w:t>*) Kỉ luật: Là những quy định chung của một cộng đồng hoặc tổ chức xã hội về những hành vi cần tuân theo nhằm đảm bảo sự phối hợp hành động thống nhất, chặt chẽ của mọi người</w:t>
            </w:r>
          </w:p>
        </w:tc>
        <w:tc>
          <w:tcPr>
            <w:tcW w:w="1559"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r>
              <w:rPr>
                <w:lang w:val="nl-NL"/>
              </w:rPr>
              <w:t>1</w:t>
            </w:r>
          </w:p>
          <w:p w:rsidR="00882046" w:rsidRDefault="00882046">
            <w:pPr>
              <w:spacing w:before="120" w:line="320" w:lineRule="exact"/>
              <w:jc w:val="both"/>
              <w:rPr>
                <w:lang w:val="nl-NL"/>
              </w:rPr>
            </w:pPr>
          </w:p>
          <w:p w:rsidR="00882046" w:rsidRDefault="00882046">
            <w:pPr>
              <w:spacing w:before="120" w:line="320" w:lineRule="exact"/>
              <w:jc w:val="both"/>
              <w:rPr>
                <w:lang w:val="nl-NL"/>
              </w:rPr>
            </w:pPr>
          </w:p>
          <w:p w:rsidR="00882046" w:rsidRDefault="00882046">
            <w:pPr>
              <w:spacing w:before="120" w:line="320" w:lineRule="exact"/>
              <w:jc w:val="both"/>
              <w:rPr>
                <w:szCs w:val="28"/>
                <w:lang w:val="nl-NL"/>
              </w:rPr>
            </w:pPr>
            <w:r>
              <w:rPr>
                <w:lang w:val="nl-NL"/>
              </w:rPr>
              <w:t>1</w:t>
            </w:r>
          </w:p>
        </w:tc>
      </w:tr>
      <w:tr w:rsidR="00882046" w:rsidTr="00882046">
        <w:tc>
          <w:tcPr>
            <w:tcW w:w="1305"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center"/>
              <w:rPr>
                <w:szCs w:val="28"/>
                <w:lang w:val="nl-NL"/>
              </w:rPr>
            </w:pPr>
          </w:p>
          <w:p w:rsidR="00882046" w:rsidRDefault="00882046">
            <w:pPr>
              <w:spacing w:before="120" w:line="320" w:lineRule="exact"/>
              <w:jc w:val="center"/>
              <w:rPr>
                <w:lang w:val="nl-NL"/>
              </w:rPr>
            </w:pPr>
          </w:p>
          <w:p w:rsidR="00882046" w:rsidRDefault="00882046">
            <w:pPr>
              <w:spacing w:before="120" w:line="320" w:lineRule="exact"/>
              <w:jc w:val="center"/>
              <w:rPr>
                <w:szCs w:val="28"/>
                <w:lang w:val="nl-NL"/>
              </w:rPr>
            </w:pPr>
            <w:r>
              <w:rPr>
                <w:lang w:val="nl-NL"/>
              </w:rPr>
              <w:t>2</w:t>
            </w:r>
          </w:p>
        </w:tc>
        <w:tc>
          <w:tcPr>
            <w:tcW w:w="64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after="120" w:line="320" w:lineRule="exact"/>
              <w:jc w:val="both"/>
              <w:rPr>
                <w:i/>
                <w:szCs w:val="28"/>
                <w:lang w:val="nl-NL"/>
              </w:rPr>
            </w:pPr>
            <w:r>
              <w:rPr>
                <w:lang w:val="nl-NL"/>
              </w:rPr>
              <w:t xml:space="preserve">*) Những điều nên tránh trong quan hệ tình bạn: </w:t>
            </w:r>
            <w:r>
              <w:rPr>
                <w:i/>
                <w:lang w:val="nl-NL"/>
              </w:rPr>
              <w:t>Chia bè phái gây chia rẽ mất đoàn kết; phân biệt đối xử bạn bè; lợi dụng bạn; bao che khuyết điểm cho nhau; đàn đúng đua đòi ăn chơi; cư xử thiếu chân thành; trêu trọc, gán ghép bạn bè; cư xử suồng sã với bạn khác giới....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82046" w:rsidRDefault="00882046">
            <w:pPr>
              <w:spacing w:before="120" w:line="320" w:lineRule="exact"/>
              <w:jc w:val="center"/>
              <w:rPr>
                <w:szCs w:val="28"/>
                <w:lang w:val="nl-NL"/>
              </w:rPr>
            </w:pPr>
            <w:r>
              <w:rPr>
                <w:lang w:val="nl-NL"/>
              </w:rPr>
              <w:t>2</w:t>
            </w:r>
          </w:p>
        </w:tc>
      </w:tr>
      <w:tr w:rsidR="00882046" w:rsidTr="00882046">
        <w:tc>
          <w:tcPr>
            <w:tcW w:w="1305"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center"/>
              <w:rPr>
                <w:szCs w:val="28"/>
                <w:lang w:val="nl-NL"/>
              </w:rPr>
            </w:pPr>
          </w:p>
          <w:p w:rsidR="00882046" w:rsidRDefault="00882046">
            <w:pPr>
              <w:spacing w:before="120" w:line="320" w:lineRule="exact"/>
              <w:jc w:val="center"/>
              <w:rPr>
                <w:lang w:val="nl-NL"/>
              </w:rPr>
            </w:pPr>
          </w:p>
          <w:p w:rsidR="00882046" w:rsidRDefault="00882046">
            <w:pPr>
              <w:spacing w:before="120" w:line="320" w:lineRule="exact"/>
              <w:jc w:val="center"/>
              <w:rPr>
                <w:lang w:val="nl-NL"/>
              </w:rPr>
            </w:pPr>
          </w:p>
          <w:p w:rsidR="00882046" w:rsidRDefault="00882046">
            <w:pPr>
              <w:spacing w:before="120" w:line="320" w:lineRule="exact"/>
              <w:jc w:val="center"/>
              <w:rPr>
                <w:lang w:val="nl-NL"/>
              </w:rPr>
            </w:pPr>
          </w:p>
          <w:p w:rsidR="00882046" w:rsidRDefault="00882046">
            <w:pPr>
              <w:spacing w:before="120" w:line="320" w:lineRule="exact"/>
              <w:jc w:val="center"/>
              <w:rPr>
                <w:szCs w:val="28"/>
                <w:lang w:val="nl-NL"/>
              </w:rPr>
            </w:pPr>
            <w:r>
              <w:rPr>
                <w:lang w:val="nl-NL"/>
              </w:rPr>
              <w:t>3</w:t>
            </w:r>
          </w:p>
        </w:tc>
        <w:tc>
          <w:tcPr>
            <w:tcW w:w="6492" w:type="dxa"/>
            <w:tcBorders>
              <w:top w:val="single" w:sz="4" w:space="0" w:color="auto"/>
              <w:left w:val="single" w:sz="4" w:space="0" w:color="auto"/>
              <w:bottom w:val="single" w:sz="4" w:space="0" w:color="auto"/>
              <w:right w:val="single" w:sz="4" w:space="0" w:color="auto"/>
            </w:tcBorders>
            <w:hideMark/>
          </w:tcPr>
          <w:p w:rsidR="00882046" w:rsidRDefault="00882046">
            <w:pPr>
              <w:spacing w:before="120" w:line="320" w:lineRule="exact"/>
              <w:jc w:val="both"/>
              <w:rPr>
                <w:szCs w:val="28"/>
                <w:lang w:val="nl-NL"/>
              </w:rPr>
            </w:pPr>
            <w:r>
              <w:rPr>
                <w:lang w:val="nl-NL"/>
              </w:rPr>
              <w:t>*) Nhận xét:</w:t>
            </w:r>
          </w:p>
          <w:p w:rsidR="00882046" w:rsidRDefault="00882046">
            <w:pPr>
              <w:spacing w:before="120" w:line="320" w:lineRule="exact"/>
              <w:jc w:val="both"/>
              <w:rPr>
                <w:lang w:val="nl-NL"/>
              </w:rPr>
            </w:pPr>
            <w:r>
              <w:rPr>
                <w:lang w:val="nl-NL"/>
              </w:rPr>
              <w:t>- Hành vi của Thanh thể hiện không biết giữ chữ tin (</w:t>
            </w:r>
            <w:r>
              <w:rPr>
                <w:i/>
                <w:lang w:val="nl-NL"/>
              </w:rPr>
              <w:t>ở đây là giữ lời hứa</w:t>
            </w:r>
            <w:r>
              <w:rPr>
                <w:lang w:val="nl-NL"/>
              </w:rPr>
              <w:t>), lí do mà Thanh đưa ra không chính đáng, và do đó đã làm sút lòng tin của các bạn và cô gióa đối với Thanh</w:t>
            </w:r>
          </w:p>
          <w:p w:rsidR="00882046" w:rsidRDefault="00882046">
            <w:pPr>
              <w:spacing w:before="120" w:line="320" w:lineRule="exact"/>
              <w:jc w:val="both"/>
              <w:rPr>
                <w:lang w:val="nl-NL"/>
              </w:rPr>
            </w:pPr>
            <w:r>
              <w:rPr>
                <w:lang w:val="nl-NL"/>
              </w:rPr>
              <w:t>*) Nếu em là Thanh:</w:t>
            </w:r>
          </w:p>
          <w:p w:rsidR="00882046" w:rsidRDefault="00882046">
            <w:pPr>
              <w:spacing w:before="120" w:line="320" w:lineRule="exact"/>
              <w:jc w:val="both"/>
              <w:rPr>
                <w:lang w:val="nl-NL"/>
              </w:rPr>
            </w:pPr>
            <w:r>
              <w:rPr>
                <w:lang w:val="nl-NL"/>
              </w:rPr>
              <w:t>- Vượt qua mọi khó khăn, quyết tam thực hiện bằng được lời hứa của mình.</w:t>
            </w:r>
          </w:p>
          <w:p w:rsidR="00882046" w:rsidRDefault="00882046">
            <w:pPr>
              <w:spacing w:before="120" w:line="320" w:lineRule="exact"/>
              <w:jc w:val="both"/>
              <w:rPr>
                <w:lang w:val="nl-NL"/>
              </w:rPr>
            </w:pPr>
            <w:r>
              <w:rPr>
                <w:lang w:val="nl-NL"/>
              </w:rPr>
              <w:t>- Xin lỗi cô giáo và các bạn, tiếp tục thực hiện lời hứa và giữ đúng lời hứa</w:t>
            </w:r>
          </w:p>
          <w:p w:rsidR="00882046" w:rsidRDefault="00882046">
            <w:pPr>
              <w:spacing w:before="120" w:line="320" w:lineRule="exact"/>
              <w:jc w:val="both"/>
              <w:rPr>
                <w:szCs w:val="28"/>
                <w:lang w:val="nl-NL"/>
              </w:rPr>
            </w:pPr>
            <w:r>
              <w:rPr>
                <w:lang w:val="nl-NL"/>
              </w:rPr>
              <w:t>....</w:t>
            </w:r>
          </w:p>
        </w:tc>
        <w:tc>
          <w:tcPr>
            <w:tcW w:w="1559" w:type="dxa"/>
            <w:tcBorders>
              <w:top w:val="single" w:sz="4" w:space="0" w:color="auto"/>
              <w:left w:val="single" w:sz="4" w:space="0" w:color="auto"/>
              <w:bottom w:val="single" w:sz="4" w:space="0" w:color="auto"/>
              <w:right w:val="single" w:sz="4" w:space="0" w:color="auto"/>
            </w:tcBorders>
          </w:tcPr>
          <w:p w:rsidR="00882046" w:rsidRDefault="00882046">
            <w:pPr>
              <w:spacing w:before="120" w:line="320" w:lineRule="exact"/>
              <w:jc w:val="both"/>
              <w:rPr>
                <w:szCs w:val="28"/>
                <w:lang w:val="nl-NL"/>
              </w:rPr>
            </w:pPr>
          </w:p>
          <w:p w:rsidR="00882046" w:rsidRDefault="00882046">
            <w:pPr>
              <w:spacing w:before="120" w:line="320" w:lineRule="exact"/>
              <w:jc w:val="both"/>
              <w:rPr>
                <w:lang w:val="nl-NL"/>
              </w:rPr>
            </w:pPr>
            <w:r>
              <w:rPr>
                <w:lang w:val="nl-NL"/>
              </w:rPr>
              <w:t>1</w:t>
            </w:r>
          </w:p>
          <w:p w:rsidR="00882046" w:rsidRDefault="00882046">
            <w:pPr>
              <w:spacing w:before="120" w:line="320" w:lineRule="exact"/>
              <w:jc w:val="both"/>
              <w:rPr>
                <w:lang w:val="nl-NL"/>
              </w:rPr>
            </w:pPr>
          </w:p>
          <w:p w:rsidR="00882046" w:rsidRDefault="00882046">
            <w:pPr>
              <w:spacing w:before="120" w:line="320" w:lineRule="exact"/>
              <w:jc w:val="both"/>
              <w:rPr>
                <w:lang w:val="nl-NL"/>
              </w:rPr>
            </w:pPr>
          </w:p>
          <w:p w:rsidR="00882046" w:rsidRDefault="00882046">
            <w:pPr>
              <w:spacing w:before="120" w:line="320" w:lineRule="exact"/>
              <w:jc w:val="both"/>
              <w:rPr>
                <w:lang w:val="nl-NL"/>
              </w:rPr>
            </w:pPr>
          </w:p>
          <w:p w:rsidR="00882046" w:rsidRDefault="00882046">
            <w:pPr>
              <w:spacing w:before="120" w:line="320" w:lineRule="exact"/>
              <w:jc w:val="both"/>
              <w:rPr>
                <w:lang w:val="nl-NL"/>
              </w:rPr>
            </w:pPr>
            <w:r>
              <w:rPr>
                <w:lang w:val="nl-NL"/>
              </w:rPr>
              <w:t>1</w:t>
            </w:r>
          </w:p>
          <w:p w:rsidR="00882046" w:rsidRDefault="00882046">
            <w:pPr>
              <w:spacing w:before="120" w:line="320" w:lineRule="exact"/>
              <w:jc w:val="both"/>
              <w:rPr>
                <w:lang w:val="nl-NL"/>
              </w:rPr>
            </w:pPr>
          </w:p>
          <w:p w:rsidR="00882046" w:rsidRDefault="00882046">
            <w:pPr>
              <w:spacing w:before="120" w:line="320" w:lineRule="exact"/>
              <w:jc w:val="both"/>
              <w:rPr>
                <w:szCs w:val="28"/>
                <w:lang w:val="nl-NL"/>
              </w:rPr>
            </w:pPr>
            <w:r>
              <w:rPr>
                <w:lang w:val="nl-NL"/>
              </w:rPr>
              <w:t>1</w:t>
            </w:r>
          </w:p>
        </w:tc>
      </w:tr>
    </w:tbl>
    <w:p w:rsidR="00882046" w:rsidRDefault="00882046" w:rsidP="00882046">
      <w:pPr>
        <w:spacing w:before="120" w:line="320" w:lineRule="exact"/>
        <w:jc w:val="both"/>
        <w:rPr>
          <w:szCs w:val="28"/>
          <w:lang w:val="nl-NL"/>
        </w:rPr>
      </w:pPr>
      <w:r>
        <w:rPr>
          <w:b/>
          <w:i/>
          <w:lang w:val="nl-NL"/>
        </w:rPr>
        <w:t>* Lưu ý:</w:t>
      </w:r>
      <w:r>
        <w:rPr>
          <w:lang w:val="nl-NL"/>
        </w:rPr>
        <w:t xml:space="preserve">  Học sinh có thể có những cách diễn đạt khác nhau không giống như hướng dẫn chấm, nhưng đúng ý vẫn cho điểm tối đa.</w:t>
      </w:r>
    </w:p>
    <w:p w:rsidR="00882046" w:rsidRDefault="00882046" w:rsidP="00882046">
      <w:pPr>
        <w:spacing w:before="120" w:line="320" w:lineRule="exact"/>
        <w:jc w:val="both"/>
        <w:rPr>
          <w:b/>
          <w:lang w:val="nl-NL"/>
        </w:rPr>
      </w:pPr>
      <w:r>
        <w:rPr>
          <w:b/>
          <w:lang w:val="nl-NL"/>
        </w:rPr>
        <w:t>* Củng cố- hướng dẫn về nhà:</w:t>
      </w:r>
    </w:p>
    <w:p w:rsidR="00882046" w:rsidRDefault="00882046" w:rsidP="00882046">
      <w:pPr>
        <w:spacing w:before="120" w:line="320" w:lineRule="exact"/>
        <w:jc w:val="both"/>
        <w:rPr>
          <w:lang w:val="nl-NL"/>
        </w:rPr>
      </w:pPr>
      <w:r>
        <w:rPr>
          <w:lang w:val="nl-NL"/>
        </w:rPr>
        <w:t xml:space="preserve">-Gv thu bài kiểm tra, về tự kiểm tra lại bài kiểm tra. </w:t>
      </w:r>
    </w:p>
    <w:p w:rsidR="00882046" w:rsidRDefault="00882046" w:rsidP="00882046">
      <w:pPr>
        <w:spacing w:before="120" w:line="320" w:lineRule="exact"/>
        <w:jc w:val="both"/>
        <w:rPr>
          <w:lang w:val="nl-NL"/>
        </w:rPr>
      </w:pPr>
      <w:r>
        <w:rPr>
          <w:lang w:val="nl-NL"/>
        </w:rPr>
        <w:t>- Chuẩn bị bài “ Góp phàn xây dựng nếp..cư”</w:t>
      </w:r>
    </w:p>
    <w:p w:rsidR="00882046" w:rsidRDefault="00882046" w:rsidP="00882046">
      <w:pPr>
        <w:spacing w:before="120" w:line="320" w:lineRule="exact"/>
        <w:jc w:val="both"/>
        <w:rPr>
          <w:b/>
        </w:rPr>
      </w:pPr>
      <w:r>
        <w:rPr>
          <w:b/>
        </w:rPr>
        <w:t>* Rút kinh nghiệm:</w:t>
      </w:r>
    </w:p>
    <w:p w:rsidR="00882046" w:rsidRPr="00882046" w:rsidRDefault="00882046" w:rsidP="00882046">
      <w:pPr>
        <w:spacing w:before="120" w:line="320" w:lineRule="exact"/>
        <w:jc w:val="both"/>
        <w:rPr>
          <w:b/>
        </w:rPr>
      </w:pPr>
      <w:r>
        <w:t>…………………………………………………………………………………………..…….………………………………………………………………………………………...……...………………………………………………………………………………………………...……………………………………………</w:t>
      </w:r>
      <w:bookmarkStart w:id="0" w:name="_GoBack"/>
      <w:bookmarkEnd w:id="0"/>
    </w:p>
    <w:sectPr w:rsidR="00882046" w:rsidRPr="00882046" w:rsidSect="00BE52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A08"/>
    <w:multiLevelType w:val="hybridMultilevel"/>
    <w:tmpl w:val="7CCE6B92"/>
    <w:lvl w:ilvl="0" w:tplc="A8823152">
      <w:start w:val="1"/>
      <w:numFmt w:val="upperLetter"/>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4251A88"/>
    <w:multiLevelType w:val="hybridMultilevel"/>
    <w:tmpl w:val="45206B28"/>
    <w:lvl w:ilvl="0" w:tplc="6E9CB51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8856F7"/>
    <w:multiLevelType w:val="hybridMultilevel"/>
    <w:tmpl w:val="D8E2E1D4"/>
    <w:lvl w:ilvl="0" w:tplc="28BCF78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5"/>
    <w:rsid w:val="00056F35"/>
    <w:rsid w:val="00251075"/>
    <w:rsid w:val="002C66AB"/>
    <w:rsid w:val="003D538C"/>
    <w:rsid w:val="006C228B"/>
    <w:rsid w:val="007A71A5"/>
    <w:rsid w:val="00882046"/>
    <w:rsid w:val="00AF14B3"/>
    <w:rsid w:val="00B922C3"/>
    <w:rsid w:val="00BE524F"/>
    <w:rsid w:val="00CC5A6B"/>
    <w:rsid w:val="00DD213E"/>
    <w:rsid w:val="00D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5A715-3C2C-45D3-B75B-E1544690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6B"/>
  </w:style>
  <w:style w:type="paragraph" w:styleId="Heading1">
    <w:name w:val="heading 1"/>
    <w:basedOn w:val="Normal"/>
    <w:next w:val="Normal"/>
    <w:link w:val="Heading1Char"/>
    <w:qFormat/>
    <w:rsid w:val="00056F35"/>
    <w:pPr>
      <w:keepNext/>
      <w:spacing w:after="0" w:line="240" w:lineRule="auto"/>
      <w:jc w:val="center"/>
      <w:outlineLvl w:val="0"/>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F35"/>
    <w:rPr>
      <w:rFonts w:ascii=".VnTime" w:eastAsia="Times New Roman" w:hAnsi=".VnTime" w:cs="Times New Roman"/>
      <w:b/>
      <w:szCs w:val="20"/>
    </w:rPr>
  </w:style>
  <w:style w:type="paragraph" w:styleId="Title">
    <w:name w:val="Title"/>
    <w:basedOn w:val="Normal"/>
    <w:link w:val="TitleChar"/>
    <w:qFormat/>
    <w:rsid w:val="00056F35"/>
    <w:pPr>
      <w:spacing w:after="0" w:line="240" w:lineRule="auto"/>
      <w:jc w:val="center"/>
    </w:pPr>
    <w:rPr>
      <w:rFonts w:eastAsia="Times New Roman" w:cs="Times New Roman"/>
      <w:b/>
      <w:bCs/>
      <w:sz w:val="36"/>
      <w:szCs w:val="24"/>
    </w:rPr>
  </w:style>
  <w:style w:type="character" w:customStyle="1" w:styleId="TitleChar">
    <w:name w:val="Title Char"/>
    <w:basedOn w:val="DefaultParagraphFont"/>
    <w:link w:val="Title"/>
    <w:rsid w:val="00056F35"/>
    <w:rPr>
      <w:rFonts w:eastAsia="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6896">
      <w:bodyDiv w:val="1"/>
      <w:marLeft w:val="0"/>
      <w:marRight w:val="0"/>
      <w:marTop w:val="0"/>
      <w:marBottom w:val="0"/>
      <w:divBdr>
        <w:top w:val="none" w:sz="0" w:space="0" w:color="auto"/>
        <w:left w:val="none" w:sz="0" w:space="0" w:color="auto"/>
        <w:bottom w:val="none" w:sz="0" w:space="0" w:color="auto"/>
        <w:right w:val="none" w:sz="0" w:space="0" w:color="auto"/>
      </w:divBdr>
    </w:div>
    <w:div w:id="1181503976">
      <w:bodyDiv w:val="1"/>
      <w:marLeft w:val="0"/>
      <w:marRight w:val="0"/>
      <w:marTop w:val="0"/>
      <w:marBottom w:val="0"/>
      <w:divBdr>
        <w:top w:val="none" w:sz="0" w:space="0" w:color="auto"/>
        <w:left w:val="none" w:sz="0" w:space="0" w:color="auto"/>
        <w:bottom w:val="none" w:sz="0" w:space="0" w:color="auto"/>
        <w:right w:val="none" w:sz="0" w:space="0" w:color="auto"/>
      </w:divBdr>
    </w:div>
    <w:div w:id="20428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hoangduy</dc:creator>
  <cp:lastModifiedBy>Minh1082QN</cp:lastModifiedBy>
  <cp:revision>2</cp:revision>
  <dcterms:created xsi:type="dcterms:W3CDTF">2019-12-08T16:10:00Z</dcterms:created>
  <dcterms:modified xsi:type="dcterms:W3CDTF">2019-12-08T16:10:00Z</dcterms:modified>
</cp:coreProperties>
</file>