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A0" w:rsidRDefault="00DF38A0" w:rsidP="00DF38A0">
      <w:pPr>
        <w:jc w:val="center"/>
        <w:rPr>
          <w:b/>
          <w:noProof/>
          <w:sz w:val="26"/>
          <w:szCs w:val="26"/>
          <w:lang w:val="it-IT"/>
        </w:rPr>
      </w:pPr>
      <w:r w:rsidRPr="009B5692">
        <w:rPr>
          <w:b/>
          <w:noProof/>
          <w:sz w:val="26"/>
          <w:szCs w:val="26"/>
          <w:lang w:val="it-IT"/>
        </w:rPr>
        <w:t xml:space="preserve">MA TRẬN ĐỀ KIỂM TRA HỌC KỲ I- </w:t>
      </w:r>
      <w:r>
        <w:rPr>
          <w:b/>
          <w:noProof/>
          <w:sz w:val="26"/>
          <w:szCs w:val="26"/>
          <w:lang w:val="it-IT"/>
        </w:rPr>
        <w:t xml:space="preserve">MÔN HÓA </w:t>
      </w:r>
      <w:r w:rsidRPr="009B5692">
        <w:rPr>
          <w:b/>
          <w:noProof/>
          <w:sz w:val="26"/>
          <w:szCs w:val="26"/>
          <w:lang w:val="it-IT"/>
        </w:rPr>
        <w:t>LỚP 8</w:t>
      </w:r>
    </w:p>
    <w:p w:rsidR="00DF38A0" w:rsidRPr="009B5692" w:rsidRDefault="00DF38A0" w:rsidP="00DF38A0">
      <w:pPr>
        <w:jc w:val="center"/>
        <w:rPr>
          <w:b/>
          <w:noProof/>
          <w:sz w:val="26"/>
          <w:szCs w:val="26"/>
          <w:lang w:val="it-IT"/>
        </w:rPr>
      </w:pPr>
    </w:p>
    <w:tbl>
      <w:tblPr>
        <w:tblW w:w="1027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869"/>
        <w:gridCol w:w="165"/>
        <w:gridCol w:w="27"/>
        <w:gridCol w:w="793"/>
        <w:gridCol w:w="754"/>
        <w:gridCol w:w="178"/>
        <w:gridCol w:w="952"/>
        <w:gridCol w:w="745"/>
        <w:gridCol w:w="364"/>
        <w:gridCol w:w="176"/>
        <w:gridCol w:w="791"/>
        <w:gridCol w:w="765"/>
        <w:gridCol w:w="12"/>
        <w:gridCol w:w="256"/>
        <w:gridCol w:w="627"/>
        <w:gridCol w:w="1095"/>
      </w:tblGrid>
      <w:tr w:rsidR="00997C11" w:rsidRPr="009635B0" w:rsidTr="00997C11">
        <w:trPr>
          <w:trHeight w:val="376"/>
        </w:trPr>
        <w:tc>
          <w:tcPr>
            <w:tcW w:w="1704" w:type="dxa"/>
            <w:vMerge w:val="restart"/>
            <w:vAlign w:val="center"/>
          </w:tcPr>
          <w:p w:rsidR="00997C11" w:rsidRPr="009635B0" w:rsidRDefault="00997C11" w:rsidP="00710106">
            <w:pPr>
              <w:jc w:val="center"/>
              <w:rPr>
                <w:b/>
                <w:lang w:val="nl-NL"/>
              </w:rPr>
            </w:pPr>
            <w:r w:rsidRPr="009635B0">
              <w:rPr>
                <w:b/>
                <w:lang w:val="nl-NL"/>
              </w:rPr>
              <w:t>Nội dung kiến thức</w:t>
            </w:r>
          </w:p>
        </w:tc>
        <w:tc>
          <w:tcPr>
            <w:tcW w:w="7474" w:type="dxa"/>
            <w:gridSpan w:val="15"/>
          </w:tcPr>
          <w:p w:rsidR="00997C11" w:rsidRPr="009635B0" w:rsidRDefault="00997C11" w:rsidP="00710106">
            <w:pPr>
              <w:pStyle w:val="Style6"/>
              <w:spacing w:before="0" w:line="240" w:lineRule="auto"/>
              <w:jc w:val="center"/>
              <w:rPr>
                <w:rFonts w:ascii="Times New Roman" w:hAnsi="Times New Roman"/>
                <w:i w:val="0"/>
                <w:lang w:val="nl-NL"/>
              </w:rPr>
            </w:pPr>
            <w:r w:rsidRPr="009635B0">
              <w:rPr>
                <w:rFonts w:ascii="Times New Roman" w:hAnsi="Times New Roman"/>
                <w:i w:val="0"/>
                <w:lang w:val="nl-NL"/>
              </w:rPr>
              <w:t>Mức độ nhận biết</w:t>
            </w:r>
          </w:p>
        </w:tc>
        <w:tc>
          <w:tcPr>
            <w:tcW w:w="1095" w:type="dxa"/>
            <w:vMerge w:val="restart"/>
            <w:vAlign w:val="center"/>
          </w:tcPr>
          <w:p w:rsidR="00997C11" w:rsidRPr="009635B0" w:rsidRDefault="00997C11" w:rsidP="00710106">
            <w:pPr>
              <w:jc w:val="center"/>
              <w:rPr>
                <w:b/>
                <w:i/>
                <w:lang w:val="nl-NL"/>
              </w:rPr>
            </w:pPr>
            <w:r w:rsidRPr="009635B0">
              <w:rPr>
                <w:b/>
                <w:i/>
                <w:lang w:val="nl-NL"/>
              </w:rPr>
              <w:t>Tổng</w:t>
            </w:r>
          </w:p>
        </w:tc>
      </w:tr>
      <w:tr w:rsidR="00997C11" w:rsidRPr="009635B0" w:rsidTr="00997C11">
        <w:trPr>
          <w:trHeight w:val="144"/>
        </w:trPr>
        <w:tc>
          <w:tcPr>
            <w:tcW w:w="1704" w:type="dxa"/>
            <w:vMerge/>
          </w:tcPr>
          <w:p w:rsidR="00997C11" w:rsidRPr="009635B0" w:rsidRDefault="00997C11" w:rsidP="00710106">
            <w:pPr>
              <w:rPr>
                <w:b/>
                <w:i/>
                <w:lang w:val="nl-NL"/>
              </w:rPr>
            </w:pPr>
          </w:p>
        </w:tc>
        <w:tc>
          <w:tcPr>
            <w:tcW w:w="1854" w:type="dxa"/>
            <w:gridSpan w:val="4"/>
            <w:vAlign w:val="center"/>
          </w:tcPr>
          <w:p w:rsidR="00997C11" w:rsidRPr="009635B0" w:rsidRDefault="00997C11" w:rsidP="00710106">
            <w:pPr>
              <w:jc w:val="center"/>
              <w:rPr>
                <w:b/>
                <w:lang w:val="nl-NL"/>
              </w:rPr>
            </w:pPr>
            <w:r w:rsidRPr="009635B0">
              <w:rPr>
                <w:b/>
                <w:lang w:val="nl-NL"/>
              </w:rPr>
              <w:t>Nhận biết</w:t>
            </w:r>
          </w:p>
        </w:tc>
        <w:tc>
          <w:tcPr>
            <w:tcW w:w="1884" w:type="dxa"/>
            <w:gridSpan w:val="3"/>
            <w:vAlign w:val="center"/>
          </w:tcPr>
          <w:p w:rsidR="00997C11" w:rsidRPr="009635B0" w:rsidRDefault="00997C11" w:rsidP="00710106">
            <w:pPr>
              <w:jc w:val="center"/>
              <w:rPr>
                <w:b/>
                <w:lang w:val="nl-NL"/>
              </w:rPr>
            </w:pPr>
            <w:r w:rsidRPr="009635B0">
              <w:rPr>
                <w:b/>
                <w:lang w:val="nl-NL"/>
              </w:rPr>
              <w:t>Thông hiểu</w:t>
            </w:r>
          </w:p>
        </w:tc>
        <w:tc>
          <w:tcPr>
            <w:tcW w:w="2076" w:type="dxa"/>
            <w:gridSpan w:val="4"/>
            <w:vAlign w:val="center"/>
          </w:tcPr>
          <w:p w:rsidR="00997C11" w:rsidRPr="009635B0" w:rsidRDefault="00997C11" w:rsidP="00710106">
            <w:pPr>
              <w:jc w:val="center"/>
              <w:rPr>
                <w:b/>
                <w:lang w:val="nl-NL"/>
              </w:rPr>
            </w:pPr>
            <w:r w:rsidRPr="009635B0">
              <w:rPr>
                <w:b/>
                <w:lang w:val="nl-NL"/>
              </w:rPr>
              <w:t>Vận dụng</w:t>
            </w:r>
          </w:p>
        </w:tc>
        <w:tc>
          <w:tcPr>
            <w:tcW w:w="1660" w:type="dxa"/>
            <w:gridSpan w:val="4"/>
            <w:vAlign w:val="center"/>
          </w:tcPr>
          <w:p w:rsidR="00997C11" w:rsidRPr="009635B0" w:rsidRDefault="00997C11" w:rsidP="00710106">
            <w:pPr>
              <w:jc w:val="center"/>
              <w:rPr>
                <w:b/>
                <w:lang w:val="nl-NL"/>
              </w:rPr>
            </w:pPr>
            <w:r w:rsidRPr="009635B0">
              <w:rPr>
                <w:b/>
                <w:lang w:val="nl-NL"/>
              </w:rPr>
              <w:t>Vận dụng cao</w:t>
            </w:r>
          </w:p>
        </w:tc>
        <w:tc>
          <w:tcPr>
            <w:tcW w:w="1095" w:type="dxa"/>
            <w:vMerge/>
          </w:tcPr>
          <w:p w:rsidR="00997C11" w:rsidRPr="009635B0" w:rsidRDefault="00997C11" w:rsidP="00710106">
            <w:pPr>
              <w:rPr>
                <w:b/>
                <w:i/>
                <w:lang w:val="nl-NL"/>
              </w:rPr>
            </w:pPr>
          </w:p>
        </w:tc>
      </w:tr>
      <w:tr w:rsidR="00997C11" w:rsidRPr="009635B0" w:rsidTr="00997C11">
        <w:trPr>
          <w:trHeight w:val="144"/>
        </w:trPr>
        <w:tc>
          <w:tcPr>
            <w:tcW w:w="1704" w:type="dxa"/>
            <w:vMerge/>
          </w:tcPr>
          <w:p w:rsidR="00997C11" w:rsidRPr="009635B0" w:rsidRDefault="00997C11" w:rsidP="00710106">
            <w:pPr>
              <w:rPr>
                <w:b/>
                <w:i/>
                <w:lang w:val="nl-NL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997C11" w:rsidRPr="009635B0" w:rsidRDefault="00997C11" w:rsidP="00710106">
            <w:pPr>
              <w:jc w:val="center"/>
              <w:rPr>
                <w:b/>
                <w:lang w:val="nl-NL"/>
              </w:rPr>
            </w:pPr>
            <w:r w:rsidRPr="009635B0">
              <w:rPr>
                <w:b/>
                <w:lang w:val="nl-NL"/>
              </w:rPr>
              <w:t>TNKQ</w:t>
            </w:r>
          </w:p>
        </w:tc>
        <w:tc>
          <w:tcPr>
            <w:tcW w:w="793" w:type="dxa"/>
            <w:vAlign w:val="center"/>
          </w:tcPr>
          <w:p w:rsidR="00997C11" w:rsidRPr="009635B0" w:rsidRDefault="00997C11" w:rsidP="00710106">
            <w:pPr>
              <w:jc w:val="center"/>
              <w:rPr>
                <w:b/>
                <w:lang w:val="nl-NL"/>
              </w:rPr>
            </w:pPr>
            <w:r w:rsidRPr="009635B0">
              <w:rPr>
                <w:b/>
                <w:lang w:val="nl-NL"/>
              </w:rPr>
              <w:t>TL</w:t>
            </w:r>
          </w:p>
        </w:tc>
        <w:tc>
          <w:tcPr>
            <w:tcW w:w="932" w:type="dxa"/>
            <w:gridSpan w:val="2"/>
            <w:vAlign w:val="center"/>
          </w:tcPr>
          <w:p w:rsidR="00997C11" w:rsidRPr="009635B0" w:rsidRDefault="00997C11" w:rsidP="00710106">
            <w:pPr>
              <w:jc w:val="center"/>
              <w:rPr>
                <w:b/>
                <w:lang w:val="nl-NL"/>
              </w:rPr>
            </w:pPr>
            <w:r w:rsidRPr="009635B0">
              <w:rPr>
                <w:b/>
                <w:lang w:val="nl-NL"/>
              </w:rPr>
              <w:t>TNKQ</w:t>
            </w:r>
          </w:p>
        </w:tc>
        <w:tc>
          <w:tcPr>
            <w:tcW w:w="952" w:type="dxa"/>
            <w:vAlign w:val="center"/>
          </w:tcPr>
          <w:p w:rsidR="00997C11" w:rsidRPr="009635B0" w:rsidRDefault="00997C11" w:rsidP="00710106">
            <w:pPr>
              <w:jc w:val="center"/>
              <w:rPr>
                <w:b/>
                <w:lang w:val="nl-NL"/>
              </w:rPr>
            </w:pPr>
            <w:r w:rsidRPr="009635B0">
              <w:rPr>
                <w:b/>
                <w:lang w:val="nl-NL"/>
              </w:rPr>
              <w:t>TL</w:t>
            </w:r>
          </w:p>
        </w:tc>
        <w:tc>
          <w:tcPr>
            <w:tcW w:w="1109" w:type="dxa"/>
            <w:gridSpan w:val="2"/>
            <w:vAlign w:val="center"/>
          </w:tcPr>
          <w:p w:rsidR="00997C11" w:rsidRPr="009635B0" w:rsidRDefault="00997C11" w:rsidP="00710106">
            <w:pPr>
              <w:jc w:val="center"/>
              <w:rPr>
                <w:b/>
                <w:lang w:val="nl-NL"/>
              </w:rPr>
            </w:pPr>
            <w:r w:rsidRPr="009635B0">
              <w:rPr>
                <w:b/>
                <w:lang w:val="nl-NL"/>
              </w:rPr>
              <w:t>TNKQ</w:t>
            </w:r>
          </w:p>
        </w:tc>
        <w:tc>
          <w:tcPr>
            <w:tcW w:w="967" w:type="dxa"/>
            <w:gridSpan w:val="2"/>
            <w:vAlign w:val="center"/>
          </w:tcPr>
          <w:p w:rsidR="00997C11" w:rsidRPr="009635B0" w:rsidRDefault="00997C11" w:rsidP="00710106">
            <w:pPr>
              <w:jc w:val="center"/>
              <w:rPr>
                <w:b/>
                <w:lang w:val="nl-NL"/>
              </w:rPr>
            </w:pPr>
            <w:r w:rsidRPr="009635B0">
              <w:rPr>
                <w:b/>
                <w:lang w:val="nl-NL"/>
              </w:rPr>
              <w:t>TL</w:t>
            </w:r>
          </w:p>
        </w:tc>
        <w:tc>
          <w:tcPr>
            <w:tcW w:w="1033" w:type="dxa"/>
            <w:gridSpan w:val="3"/>
            <w:vAlign w:val="center"/>
          </w:tcPr>
          <w:p w:rsidR="00997C11" w:rsidRPr="009635B0" w:rsidRDefault="00997C11" w:rsidP="00710106">
            <w:pPr>
              <w:jc w:val="center"/>
              <w:rPr>
                <w:b/>
                <w:lang w:val="nl-NL"/>
              </w:rPr>
            </w:pPr>
            <w:r w:rsidRPr="009635B0">
              <w:rPr>
                <w:b/>
                <w:lang w:val="nl-NL"/>
              </w:rPr>
              <w:t>TNKQ</w:t>
            </w:r>
          </w:p>
        </w:tc>
        <w:tc>
          <w:tcPr>
            <w:tcW w:w="627" w:type="dxa"/>
            <w:vAlign w:val="center"/>
          </w:tcPr>
          <w:p w:rsidR="00997C11" w:rsidRPr="009635B0" w:rsidRDefault="00997C11" w:rsidP="00710106">
            <w:pPr>
              <w:jc w:val="center"/>
              <w:rPr>
                <w:b/>
                <w:lang w:val="nl-NL"/>
              </w:rPr>
            </w:pPr>
            <w:r w:rsidRPr="009635B0">
              <w:rPr>
                <w:b/>
                <w:lang w:val="nl-NL"/>
              </w:rPr>
              <w:t>TL</w:t>
            </w:r>
          </w:p>
        </w:tc>
        <w:tc>
          <w:tcPr>
            <w:tcW w:w="1095" w:type="dxa"/>
            <w:vMerge/>
          </w:tcPr>
          <w:p w:rsidR="00997C11" w:rsidRPr="009635B0" w:rsidRDefault="00997C11" w:rsidP="00710106">
            <w:pPr>
              <w:rPr>
                <w:b/>
                <w:i/>
                <w:lang w:val="nl-NL"/>
              </w:rPr>
            </w:pPr>
          </w:p>
        </w:tc>
      </w:tr>
      <w:tr w:rsidR="00997C11" w:rsidRPr="009635B0" w:rsidTr="00997C11">
        <w:trPr>
          <w:trHeight w:val="1985"/>
        </w:trPr>
        <w:tc>
          <w:tcPr>
            <w:tcW w:w="1704" w:type="dxa"/>
          </w:tcPr>
          <w:p w:rsidR="00997C11" w:rsidRPr="005B158F" w:rsidRDefault="00997C11" w:rsidP="00710106">
            <w:pPr>
              <w:pStyle w:val="Style6"/>
              <w:spacing w:before="0" w:line="240" w:lineRule="auto"/>
              <w:rPr>
                <w:rFonts w:ascii="Times New Roman" w:hAnsi="Times New Roman"/>
                <w:i w:val="0"/>
                <w:lang w:val="nl-NL"/>
              </w:rPr>
            </w:pPr>
            <w:r w:rsidRPr="005B158F">
              <w:rPr>
                <w:rFonts w:ascii="Times New Roman" w:hAnsi="Times New Roman"/>
                <w:i w:val="0"/>
                <w:lang w:val="nl-NL"/>
              </w:rPr>
              <w:t>1</w:t>
            </w:r>
            <w:r w:rsidR="005B158F" w:rsidRPr="005B158F">
              <w:rPr>
                <w:rFonts w:ascii="Times New Roman" w:hAnsi="Times New Roman"/>
                <w:i w:val="0"/>
                <w:lang w:val="nl-NL"/>
              </w:rPr>
              <w:t>.</w:t>
            </w:r>
            <w:r w:rsidR="005B158F">
              <w:rPr>
                <w:rFonts w:ascii="Times New Roman" w:hAnsi="Times New Roman"/>
                <w:i w:val="0"/>
                <w:lang w:val="nl-NL"/>
              </w:rPr>
              <w:t xml:space="preserve"> </w:t>
            </w:r>
            <w:r w:rsidRPr="005B158F">
              <w:rPr>
                <w:rFonts w:ascii="Times New Roman" w:hAnsi="Times New Roman"/>
                <w:i w:val="0"/>
                <w:sz w:val="26"/>
                <w:szCs w:val="26"/>
                <w:lang w:val="nl-NL"/>
              </w:rPr>
              <w:t>Chất – Nguyên tử - Phân tứ</w:t>
            </w:r>
          </w:p>
        </w:tc>
        <w:tc>
          <w:tcPr>
            <w:tcW w:w="1854" w:type="dxa"/>
            <w:gridSpan w:val="4"/>
          </w:tcPr>
          <w:p w:rsidR="00997C11" w:rsidRDefault="00997C11" w:rsidP="00997C11">
            <w:pPr>
              <w:spacing w:line="26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Đặc trưng của nguyên tố hóa học</w:t>
            </w:r>
          </w:p>
          <w:p w:rsidR="00997C11" w:rsidRDefault="00997C11" w:rsidP="00997C11">
            <w:pPr>
              <w:spacing w:line="26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Công thức hóa học để biểu diễn chất</w:t>
            </w:r>
          </w:p>
          <w:p w:rsidR="00997C11" w:rsidRPr="00997C11" w:rsidRDefault="00997C11" w:rsidP="00997C11">
            <w:pPr>
              <w:spacing w:line="26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Trong nguyên tử luôn có số p= số e</w:t>
            </w:r>
            <w:r w:rsidRPr="009635B0">
              <w:rPr>
                <w:lang w:val="nl-NL"/>
              </w:rPr>
              <w:t xml:space="preserve"> </w:t>
            </w:r>
          </w:p>
        </w:tc>
        <w:tc>
          <w:tcPr>
            <w:tcW w:w="1884" w:type="dxa"/>
            <w:gridSpan w:val="3"/>
          </w:tcPr>
          <w:p w:rsidR="00997C11" w:rsidRPr="00997C11" w:rsidRDefault="00997C11" w:rsidP="00997C11">
            <w:pPr>
              <w:spacing w:line="260" w:lineRule="atLeast"/>
              <w:rPr>
                <w:sz w:val="26"/>
                <w:szCs w:val="26"/>
                <w:lang w:val="nl-NL"/>
              </w:rPr>
            </w:pPr>
            <w:r w:rsidRPr="00997C11">
              <w:rPr>
                <w:sz w:val="26"/>
                <w:szCs w:val="26"/>
                <w:lang w:val="nl-NL"/>
              </w:rPr>
              <w:t xml:space="preserve">Viết được </w:t>
            </w:r>
            <w:r w:rsidR="00DF38A0">
              <w:rPr>
                <w:sz w:val="26"/>
                <w:szCs w:val="26"/>
                <w:lang w:val="nl-NL"/>
              </w:rPr>
              <w:t>CTHH</w:t>
            </w:r>
            <w:r w:rsidRPr="00997C11">
              <w:rPr>
                <w:sz w:val="26"/>
                <w:szCs w:val="26"/>
                <w:lang w:val="nl-NL"/>
              </w:rPr>
              <w:t xml:space="preserve"> c</w:t>
            </w:r>
            <w:r>
              <w:rPr>
                <w:sz w:val="26"/>
                <w:szCs w:val="26"/>
                <w:lang w:val="nl-NL"/>
              </w:rPr>
              <w:t xml:space="preserve">ủa chất cụ thể khi biết tên các </w:t>
            </w:r>
            <w:r w:rsidRPr="00997C11">
              <w:rPr>
                <w:sz w:val="26"/>
                <w:szCs w:val="26"/>
                <w:lang w:val="nl-NL"/>
              </w:rPr>
              <w:t>nguyên tố và số nguyên tử của mỗi nguyên tố tạo nên một phân tử.</w:t>
            </w:r>
          </w:p>
          <w:p w:rsidR="00997C11" w:rsidRPr="009635B0" w:rsidRDefault="00997C11" w:rsidP="00997C11">
            <w:pPr>
              <w:pStyle w:val="Style6"/>
              <w:spacing w:before="0" w:line="240" w:lineRule="auto"/>
              <w:jc w:val="left"/>
              <w:rPr>
                <w:rFonts w:ascii="Times New Roman" w:hAnsi="Times New Roman"/>
                <w:b w:val="0"/>
                <w:i w:val="0"/>
                <w:lang w:val="nl-NL"/>
              </w:rPr>
            </w:pPr>
            <w:r w:rsidRPr="00997C11">
              <w:rPr>
                <w:rFonts w:ascii="Times New Roman" w:hAnsi="Times New Roman"/>
                <w:b w:val="0"/>
                <w:i w:val="0"/>
                <w:sz w:val="26"/>
                <w:szCs w:val="26"/>
                <w:lang w:val="nl-NL"/>
              </w:rPr>
              <w:t>- Dựa vào hóa trị của các nguyên tố để lập CTHH của hợp chất</w:t>
            </w:r>
          </w:p>
        </w:tc>
        <w:tc>
          <w:tcPr>
            <w:tcW w:w="2076" w:type="dxa"/>
            <w:gridSpan w:val="4"/>
          </w:tcPr>
          <w:p w:rsidR="00997C11" w:rsidRPr="009635B0" w:rsidRDefault="00997C11" w:rsidP="00710106">
            <w:pPr>
              <w:rPr>
                <w:lang w:val="nl-NL"/>
              </w:rPr>
            </w:pPr>
          </w:p>
        </w:tc>
        <w:tc>
          <w:tcPr>
            <w:tcW w:w="1660" w:type="dxa"/>
            <w:gridSpan w:val="4"/>
          </w:tcPr>
          <w:p w:rsidR="00997C11" w:rsidRPr="009635B0" w:rsidRDefault="00997C11" w:rsidP="00710106">
            <w:pPr>
              <w:rPr>
                <w:lang w:val="nl-NL"/>
              </w:rPr>
            </w:pPr>
          </w:p>
        </w:tc>
        <w:tc>
          <w:tcPr>
            <w:tcW w:w="1095" w:type="dxa"/>
          </w:tcPr>
          <w:p w:rsidR="00997C11" w:rsidRPr="009635B0" w:rsidRDefault="00997C11" w:rsidP="00710106">
            <w:pPr>
              <w:rPr>
                <w:b/>
                <w:lang w:val="nl-NL"/>
              </w:rPr>
            </w:pPr>
          </w:p>
        </w:tc>
      </w:tr>
      <w:tr w:rsidR="00997C11" w:rsidRPr="009635B0" w:rsidTr="00DF38A0">
        <w:trPr>
          <w:trHeight w:val="340"/>
        </w:trPr>
        <w:tc>
          <w:tcPr>
            <w:tcW w:w="1704" w:type="dxa"/>
          </w:tcPr>
          <w:p w:rsidR="00997C11" w:rsidRPr="009635B0" w:rsidRDefault="00997C11" w:rsidP="00710106">
            <w:pPr>
              <w:pStyle w:val="Style6"/>
              <w:spacing w:before="0" w:line="240" w:lineRule="auto"/>
              <w:rPr>
                <w:rFonts w:ascii="Times New Roman" w:hAnsi="Times New Roman"/>
                <w:i w:val="0"/>
                <w:lang w:val="nl-NL"/>
              </w:rPr>
            </w:pPr>
            <w:r w:rsidRPr="009635B0">
              <w:rPr>
                <w:rFonts w:ascii="Times New Roman" w:hAnsi="Times New Roman"/>
                <w:i w:val="0"/>
                <w:lang w:val="nl-NL"/>
              </w:rPr>
              <w:t>Số câu hỏi</w:t>
            </w:r>
          </w:p>
        </w:tc>
        <w:tc>
          <w:tcPr>
            <w:tcW w:w="1034" w:type="dxa"/>
            <w:gridSpan w:val="2"/>
          </w:tcPr>
          <w:p w:rsidR="00997C11" w:rsidRPr="009635B0" w:rsidRDefault="00997C11" w:rsidP="00710106">
            <w:pPr>
              <w:pStyle w:val="Style6"/>
              <w:spacing w:before="0" w:line="240" w:lineRule="auto"/>
              <w:jc w:val="center"/>
              <w:rPr>
                <w:rFonts w:ascii="Times New Roman" w:hAnsi="Times New Roman"/>
                <w:b w:val="0"/>
                <w:i w:val="0"/>
                <w:lang w:val="nl-NL"/>
              </w:rPr>
            </w:pPr>
            <w:r>
              <w:rPr>
                <w:rFonts w:ascii="Times New Roman" w:hAnsi="Times New Roman"/>
                <w:b w:val="0"/>
                <w:i w:val="0"/>
                <w:lang w:val="nl-NL"/>
              </w:rPr>
              <w:t>3</w:t>
            </w:r>
          </w:p>
        </w:tc>
        <w:tc>
          <w:tcPr>
            <w:tcW w:w="820" w:type="dxa"/>
            <w:gridSpan w:val="2"/>
          </w:tcPr>
          <w:p w:rsidR="00997C11" w:rsidRPr="009635B0" w:rsidRDefault="00997C11" w:rsidP="00710106">
            <w:pPr>
              <w:rPr>
                <w:lang w:val="nl-NL"/>
              </w:rPr>
            </w:pPr>
          </w:p>
        </w:tc>
        <w:tc>
          <w:tcPr>
            <w:tcW w:w="754" w:type="dxa"/>
          </w:tcPr>
          <w:p w:rsidR="00997C11" w:rsidRPr="009635B0" w:rsidRDefault="00997C11" w:rsidP="00DF38A0">
            <w:pPr>
              <w:spacing w:line="260" w:lineRule="atLeast"/>
              <w:jc w:val="center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1</w:t>
            </w:r>
          </w:p>
        </w:tc>
        <w:tc>
          <w:tcPr>
            <w:tcW w:w="1130" w:type="dxa"/>
            <w:gridSpan w:val="2"/>
          </w:tcPr>
          <w:p w:rsidR="00997C11" w:rsidRPr="009635B0" w:rsidRDefault="00997C11" w:rsidP="00710106">
            <w:pPr>
              <w:pStyle w:val="Style6"/>
              <w:spacing w:before="0" w:line="240" w:lineRule="auto"/>
              <w:jc w:val="center"/>
              <w:rPr>
                <w:rFonts w:ascii="Times New Roman" w:hAnsi="Times New Roman"/>
                <w:b w:val="0"/>
                <w:i w:val="0"/>
                <w:lang w:val="nl-NL"/>
              </w:rPr>
            </w:pPr>
            <w:r>
              <w:rPr>
                <w:rFonts w:ascii="Times New Roman" w:hAnsi="Times New Roman"/>
                <w:b w:val="0"/>
                <w:i w:val="0"/>
                <w:lang w:val="nl-NL"/>
              </w:rPr>
              <w:t>1</w:t>
            </w:r>
          </w:p>
        </w:tc>
        <w:tc>
          <w:tcPr>
            <w:tcW w:w="1285" w:type="dxa"/>
            <w:gridSpan w:val="3"/>
          </w:tcPr>
          <w:p w:rsidR="00997C11" w:rsidRPr="009635B0" w:rsidRDefault="00997C11" w:rsidP="00710106">
            <w:pPr>
              <w:jc w:val="center"/>
              <w:rPr>
                <w:lang w:val="nl-NL"/>
              </w:rPr>
            </w:pPr>
          </w:p>
        </w:tc>
        <w:tc>
          <w:tcPr>
            <w:tcW w:w="791" w:type="dxa"/>
          </w:tcPr>
          <w:p w:rsidR="00997C11" w:rsidRPr="009635B0" w:rsidRDefault="00997C11" w:rsidP="00710106">
            <w:pPr>
              <w:jc w:val="center"/>
              <w:rPr>
                <w:lang w:val="nl-NL"/>
              </w:rPr>
            </w:pPr>
          </w:p>
        </w:tc>
        <w:tc>
          <w:tcPr>
            <w:tcW w:w="777" w:type="dxa"/>
            <w:gridSpan w:val="2"/>
          </w:tcPr>
          <w:p w:rsidR="00997C11" w:rsidRPr="009635B0" w:rsidRDefault="00997C11" w:rsidP="00710106">
            <w:pPr>
              <w:jc w:val="center"/>
              <w:rPr>
                <w:lang w:val="nl-NL"/>
              </w:rPr>
            </w:pPr>
          </w:p>
        </w:tc>
        <w:tc>
          <w:tcPr>
            <w:tcW w:w="883" w:type="dxa"/>
            <w:gridSpan w:val="2"/>
          </w:tcPr>
          <w:p w:rsidR="00997C11" w:rsidRPr="009635B0" w:rsidRDefault="00997C11" w:rsidP="00710106">
            <w:pPr>
              <w:jc w:val="center"/>
              <w:rPr>
                <w:lang w:val="nl-NL"/>
              </w:rPr>
            </w:pPr>
          </w:p>
        </w:tc>
        <w:tc>
          <w:tcPr>
            <w:tcW w:w="1095" w:type="dxa"/>
          </w:tcPr>
          <w:p w:rsidR="00997C11" w:rsidRPr="009635B0" w:rsidRDefault="00593DE7" w:rsidP="0071010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5</w:t>
            </w:r>
          </w:p>
        </w:tc>
      </w:tr>
      <w:tr w:rsidR="00997C11" w:rsidRPr="009635B0" w:rsidTr="00997C11">
        <w:trPr>
          <w:trHeight w:val="234"/>
        </w:trPr>
        <w:tc>
          <w:tcPr>
            <w:tcW w:w="1704" w:type="dxa"/>
          </w:tcPr>
          <w:p w:rsidR="00997C11" w:rsidRPr="009635B0" w:rsidRDefault="00997C11" w:rsidP="00710106">
            <w:pPr>
              <w:pStyle w:val="Style6"/>
              <w:spacing w:before="0" w:line="240" w:lineRule="auto"/>
              <w:rPr>
                <w:rFonts w:ascii="Times New Roman" w:hAnsi="Times New Roman"/>
                <w:i w:val="0"/>
                <w:lang w:val="nl-NL"/>
              </w:rPr>
            </w:pPr>
            <w:r w:rsidRPr="009635B0">
              <w:rPr>
                <w:rFonts w:ascii="Times New Roman" w:hAnsi="Times New Roman"/>
                <w:i w:val="0"/>
                <w:lang w:val="nl-NL"/>
              </w:rPr>
              <w:t xml:space="preserve">Số </w:t>
            </w:r>
            <w:r w:rsidRPr="009635B0">
              <w:rPr>
                <w:rFonts w:ascii="Times New Roman" w:hAnsi="Times New Roman" w:hint="eastAsia"/>
                <w:i w:val="0"/>
                <w:lang w:val="nl-NL"/>
              </w:rPr>
              <w:t>đ</w:t>
            </w:r>
            <w:r w:rsidRPr="009635B0">
              <w:rPr>
                <w:rFonts w:ascii="Times New Roman" w:hAnsi="Times New Roman"/>
                <w:i w:val="0"/>
                <w:lang w:val="nl-NL"/>
              </w:rPr>
              <w:t>iểm</w:t>
            </w:r>
          </w:p>
          <w:p w:rsidR="00997C11" w:rsidRPr="009635B0" w:rsidRDefault="00997C11" w:rsidP="00710106">
            <w:pPr>
              <w:pStyle w:val="Style6"/>
              <w:spacing w:before="0" w:line="240" w:lineRule="auto"/>
              <w:rPr>
                <w:rFonts w:ascii="Times New Roman" w:hAnsi="Times New Roman"/>
                <w:i w:val="0"/>
                <w:lang w:val="nl-NL"/>
              </w:rPr>
            </w:pPr>
            <w:r w:rsidRPr="009635B0">
              <w:rPr>
                <w:rFonts w:ascii="Times New Roman" w:hAnsi="Times New Roman"/>
                <w:i w:val="0"/>
                <w:lang w:val="nl-NL"/>
              </w:rPr>
              <w:t>Tỉ lệ</w:t>
            </w:r>
          </w:p>
        </w:tc>
        <w:tc>
          <w:tcPr>
            <w:tcW w:w="1034" w:type="dxa"/>
            <w:gridSpan w:val="2"/>
          </w:tcPr>
          <w:p w:rsidR="00997C11" w:rsidRPr="009635B0" w:rsidRDefault="00997C11" w:rsidP="00710106">
            <w:pPr>
              <w:jc w:val="center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1</w:t>
            </w:r>
            <w:r w:rsidRPr="009635B0">
              <w:rPr>
                <w:b/>
                <w:i/>
                <w:lang w:val="nl-NL"/>
              </w:rPr>
              <w:t>,5đ</w:t>
            </w:r>
          </w:p>
          <w:p w:rsidR="00997C11" w:rsidRPr="009635B0" w:rsidRDefault="00997C11" w:rsidP="00710106">
            <w:pPr>
              <w:jc w:val="center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1</w:t>
            </w:r>
            <w:r w:rsidRPr="009635B0">
              <w:rPr>
                <w:b/>
                <w:i/>
                <w:lang w:val="nl-NL"/>
              </w:rPr>
              <w:t>5%</w:t>
            </w:r>
          </w:p>
        </w:tc>
        <w:tc>
          <w:tcPr>
            <w:tcW w:w="820" w:type="dxa"/>
            <w:gridSpan w:val="2"/>
          </w:tcPr>
          <w:p w:rsidR="00997C11" w:rsidRPr="009635B0" w:rsidRDefault="00997C11" w:rsidP="00710106">
            <w:pPr>
              <w:jc w:val="center"/>
              <w:rPr>
                <w:b/>
                <w:i/>
                <w:lang w:val="nl-NL"/>
              </w:rPr>
            </w:pPr>
          </w:p>
        </w:tc>
        <w:tc>
          <w:tcPr>
            <w:tcW w:w="754" w:type="dxa"/>
          </w:tcPr>
          <w:p w:rsidR="00997C11" w:rsidRPr="009635B0" w:rsidRDefault="00997C11" w:rsidP="00710106">
            <w:pPr>
              <w:pStyle w:val="Style6"/>
              <w:spacing w:before="0" w:line="24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0,5</w:t>
            </w:r>
            <w:r w:rsidRPr="009635B0">
              <w:rPr>
                <w:rFonts w:ascii="Times New Roman" w:hAnsi="Times New Roman"/>
                <w:lang w:val="nl-NL"/>
              </w:rPr>
              <w:t>đ</w:t>
            </w:r>
          </w:p>
          <w:p w:rsidR="00997C11" w:rsidRPr="009635B0" w:rsidRDefault="00997C11" w:rsidP="00997C11">
            <w:pPr>
              <w:pStyle w:val="Style6"/>
              <w:spacing w:before="0" w:line="24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5</w:t>
            </w:r>
            <w:r w:rsidRPr="009635B0">
              <w:rPr>
                <w:rFonts w:ascii="Times New Roman" w:hAnsi="Times New Roman"/>
                <w:lang w:val="nl-NL"/>
              </w:rPr>
              <w:t>%</w:t>
            </w:r>
          </w:p>
        </w:tc>
        <w:tc>
          <w:tcPr>
            <w:tcW w:w="1130" w:type="dxa"/>
            <w:gridSpan w:val="2"/>
          </w:tcPr>
          <w:p w:rsidR="00997C11" w:rsidRDefault="00997C11" w:rsidP="00710106">
            <w:pPr>
              <w:pStyle w:val="Style6"/>
              <w:spacing w:before="0" w:line="24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1.0đ</w:t>
            </w:r>
          </w:p>
          <w:p w:rsidR="00997C11" w:rsidRPr="009635B0" w:rsidRDefault="00997C11" w:rsidP="00710106">
            <w:pPr>
              <w:pStyle w:val="Style6"/>
              <w:spacing w:before="0" w:line="24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10%</w:t>
            </w:r>
          </w:p>
        </w:tc>
        <w:tc>
          <w:tcPr>
            <w:tcW w:w="1285" w:type="dxa"/>
            <w:gridSpan w:val="3"/>
          </w:tcPr>
          <w:p w:rsidR="00997C11" w:rsidRPr="009635B0" w:rsidRDefault="00997C11" w:rsidP="00710106">
            <w:pPr>
              <w:jc w:val="center"/>
              <w:rPr>
                <w:b/>
                <w:i/>
                <w:lang w:val="nl-NL"/>
              </w:rPr>
            </w:pPr>
          </w:p>
        </w:tc>
        <w:tc>
          <w:tcPr>
            <w:tcW w:w="791" w:type="dxa"/>
          </w:tcPr>
          <w:p w:rsidR="00997C11" w:rsidRPr="009635B0" w:rsidRDefault="00997C11" w:rsidP="00710106">
            <w:pPr>
              <w:jc w:val="center"/>
              <w:rPr>
                <w:b/>
                <w:i/>
                <w:lang w:val="nl-NL"/>
              </w:rPr>
            </w:pPr>
          </w:p>
        </w:tc>
        <w:tc>
          <w:tcPr>
            <w:tcW w:w="777" w:type="dxa"/>
            <w:gridSpan w:val="2"/>
          </w:tcPr>
          <w:p w:rsidR="00997C11" w:rsidRPr="009635B0" w:rsidRDefault="00997C11" w:rsidP="00710106">
            <w:pPr>
              <w:jc w:val="center"/>
              <w:rPr>
                <w:b/>
                <w:i/>
                <w:lang w:val="nl-NL"/>
              </w:rPr>
            </w:pPr>
          </w:p>
        </w:tc>
        <w:tc>
          <w:tcPr>
            <w:tcW w:w="883" w:type="dxa"/>
            <w:gridSpan w:val="2"/>
          </w:tcPr>
          <w:p w:rsidR="00997C11" w:rsidRPr="009635B0" w:rsidRDefault="00997C11" w:rsidP="00710106">
            <w:pPr>
              <w:jc w:val="center"/>
              <w:rPr>
                <w:b/>
                <w:i/>
                <w:lang w:val="nl-NL"/>
              </w:rPr>
            </w:pPr>
          </w:p>
        </w:tc>
        <w:tc>
          <w:tcPr>
            <w:tcW w:w="1095" w:type="dxa"/>
          </w:tcPr>
          <w:p w:rsidR="00997C11" w:rsidRPr="009635B0" w:rsidRDefault="00997C11" w:rsidP="00710106">
            <w:pPr>
              <w:jc w:val="center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3</w:t>
            </w:r>
            <w:r w:rsidRPr="009635B0">
              <w:rPr>
                <w:b/>
                <w:i/>
                <w:lang w:val="nl-NL"/>
              </w:rPr>
              <w:t>,</w:t>
            </w:r>
            <w:r>
              <w:rPr>
                <w:b/>
                <w:i/>
                <w:lang w:val="nl-NL"/>
              </w:rPr>
              <w:t>0</w:t>
            </w:r>
            <w:r w:rsidRPr="009635B0">
              <w:rPr>
                <w:b/>
                <w:i/>
                <w:lang w:val="nl-NL"/>
              </w:rPr>
              <w:t>đ</w:t>
            </w:r>
          </w:p>
          <w:p w:rsidR="00997C11" w:rsidRPr="009635B0" w:rsidRDefault="00997C11" w:rsidP="00710106">
            <w:pPr>
              <w:jc w:val="center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30</w:t>
            </w:r>
            <w:r w:rsidRPr="009635B0">
              <w:rPr>
                <w:b/>
                <w:i/>
                <w:lang w:val="nl-NL"/>
              </w:rPr>
              <w:t>%</w:t>
            </w:r>
          </w:p>
        </w:tc>
      </w:tr>
      <w:tr w:rsidR="00997C11" w:rsidRPr="009635B0" w:rsidTr="00DF38A0">
        <w:trPr>
          <w:trHeight w:val="2185"/>
        </w:trPr>
        <w:tc>
          <w:tcPr>
            <w:tcW w:w="1704" w:type="dxa"/>
          </w:tcPr>
          <w:p w:rsidR="00BE1BAA" w:rsidRPr="00BE1BAA" w:rsidRDefault="00BE1BAA" w:rsidP="00BE1BAA">
            <w:pPr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B258C2">
              <w:rPr>
                <w:rFonts w:eastAsia="TimesNewRomanPS-BoldMT"/>
                <w:b/>
                <w:sz w:val="26"/>
                <w:szCs w:val="26"/>
                <w:lang w:val="nl-NL"/>
              </w:rPr>
              <w:t xml:space="preserve">2 </w:t>
            </w:r>
            <w:r>
              <w:rPr>
                <w:rFonts w:eastAsia="TimesNewRomanPS-BoldMT"/>
                <w:b/>
                <w:sz w:val="26"/>
                <w:szCs w:val="26"/>
                <w:lang w:val="nl-NL"/>
              </w:rPr>
              <w:t xml:space="preserve">. </w:t>
            </w:r>
            <w:r w:rsidRPr="00B258C2">
              <w:rPr>
                <w:b/>
                <w:sz w:val="26"/>
                <w:szCs w:val="26"/>
                <w:lang w:val="nl-NL"/>
              </w:rPr>
              <w:t>Phản ứng hóa học</w:t>
            </w:r>
          </w:p>
          <w:p w:rsidR="00997C11" w:rsidRPr="009635B0" w:rsidRDefault="00997C11" w:rsidP="00710106">
            <w:pPr>
              <w:pStyle w:val="Style6"/>
              <w:spacing w:before="0" w:line="240" w:lineRule="auto"/>
              <w:jc w:val="left"/>
              <w:rPr>
                <w:rFonts w:ascii="Times New Roman" w:hAnsi="Times New Roman"/>
                <w:b w:val="0"/>
                <w:i w:val="0"/>
                <w:lang w:val="nl-NL"/>
              </w:rPr>
            </w:pPr>
          </w:p>
        </w:tc>
        <w:tc>
          <w:tcPr>
            <w:tcW w:w="1854" w:type="dxa"/>
            <w:gridSpan w:val="4"/>
          </w:tcPr>
          <w:p w:rsidR="00BE1BAA" w:rsidRDefault="00BE1BAA" w:rsidP="00BE1BAA">
            <w:pPr>
              <w:spacing w:line="26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Pr="00B258C2">
              <w:rPr>
                <w:sz w:val="26"/>
                <w:szCs w:val="26"/>
                <w:lang w:val="nl-NL"/>
              </w:rPr>
              <w:t>Lập PTHH khi biết sơ đồ phản ứng</w:t>
            </w:r>
          </w:p>
          <w:p w:rsidR="00997C11" w:rsidRPr="009635B0" w:rsidRDefault="00BE1BAA" w:rsidP="00DF38A0">
            <w:pPr>
              <w:rPr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Nhận biết được hiện tượng </w:t>
            </w:r>
            <w:r w:rsidR="00DF38A0">
              <w:rPr>
                <w:sz w:val="26"/>
                <w:szCs w:val="26"/>
                <w:lang w:val="nl-NL"/>
              </w:rPr>
              <w:t>VL</w:t>
            </w:r>
            <w:r>
              <w:rPr>
                <w:sz w:val="26"/>
                <w:szCs w:val="26"/>
                <w:lang w:val="nl-NL"/>
              </w:rPr>
              <w:t xml:space="preserve">, hiện tượng </w:t>
            </w:r>
            <w:r w:rsidR="00DF38A0">
              <w:rPr>
                <w:sz w:val="26"/>
                <w:szCs w:val="26"/>
                <w:lang w:val="nl-NL"/>
              </w:rPr>
              <w:t>HH</w:t>
            </w:r>
            <w:r w:rsidRPr="009635B0">
              <w:rPr>
                <w:lang w:val="nl-NL"/>
              </w:rPr>
              <w:t xml:space="preserve"> </w:t>
            </w:r>
          </w:p>
        </w:tc>
        <w:tc>
          <w:tcPr>
            <w:tcW w:w="1884" w:type="dxa"/>
            <w:gridSpan w:val="3"/>
          </w:tcPr>
          <w:p w:rsidR="00997C11" w:rsidRPr="009635B0" w:rsidRDefault="00997C11" w:rsidP="00710106">
            <w:pPr>
              <w:pStyle w:val="Style6"/>
              <w:spacing w:before="0" w:line="240" w:lineRule="auto"/>
              <w:jc w:val="left"/>
              <w:rPr>
                <w:rFonts w:ascii="Times New Roman" w:hAnsi="Times New Roman"/>
                <w:b w:val="0"/>
                <w:i w:val="0"/>
                <w:lang w:val="nl-NL"/>
              </w:rPr>
            </w:pPr>
          </w:p>
          <w:p w:rsidR="00997C11" w:rsidRPr="009635B0" w:rsidRDefault="00997C11" w:rsidP="00710106">
            <w:pPr>
              <w:pStyle w:val="Style6"/>
              <w:spacing w:before="0" w:line="240" w:lineRule="auto"/>
              <w:jc w:val="left"/>
              <w:rPr>
                <w:rFonts w:ascii="Times New Roman" w:hAnsi="Times New Roman"/>
                <w:b w:val="0"/>
                <w:i w:val="0"/>
                <w:lang w:val="nl-NL"/>
              </w:rPr>
            </w:pPr>
          </w:p>
        </w:tc>
        <w:tc>
          <w:tcPr>
            <w:tcW w:w="2076" w:type="dxa"/>
            <w:gridSpan w:val="4"/>
          </w:tcPr>
          <w:p w:rsidR="00BE1BAA" w:rsidRPr="00B258C2" w:rsidRDefault="00BE1BAA" w:rsidP="00BE1BAA">
            <w:pPr>
              <w:spacing w:line="260" w:lineRule="atLeast"/>
              <w:rPr>
                <w:sz w:val="26"/>
                <w:szCs w:val="26"/>
                <w:lang w:val="nl-NL"/>
              </w:rPr>
            </w:pPr>
            <w:r w:rsidRPr="00B258C2">
              <w:rPr>
                <w:sz w:val="26"/>
                <w:szCs w:val="26"/>
                <w:lang w:val="nl-NL"/>
              </w:rPr>
              <w:t>Áp dụng định luật bảo toàn khối lượng</w:t>
            </w:r>
          </w:p>
          <w:p w:rsidR="00997C11" w:rsidRPr="009635B0" w:rsidRDefault="00997C11" w:rsidP="00710106">
            <w:pPr>
              <w:rPr>
                <w:lang w:val="nl-NL"/>
              </w:rPr>
            </w:pPr>
          </w:p>
        </w:tc>
        <w:tc>
          <w:tcPr>
            <w:tcW w:w="1660" w:type="dxa"/>
            <w:gridSpan w:val="4"/>
            <w:tcBorders>
              <w:bottom w:val="single" w:sz="4" w:space="0" w:color="auto"/>
            </w:tcBorders>
          </w:tcPr>
          <w:p w:rsidR="00997C11" w:rsidRPr="009635B0" w:rsidRDefault="00BE1BAA" w:rsidP="00710106">
            <w:pPr>
              <w:rPr>
                <w:lang w:val="nl-NL"/>
              </w:rPr>
            </w:pPr>
            <w:r w:rsidRPr="00B258C2">
              <w:rPr>
                <w:sz w:val="26"/>
                <w:szCs w:val="26"/>
                <w:lang w:val="nl-NL"/>
              </w:rPr>
              <w:t>Dấu hiệu của hiên tượng và phản ứng hóa học</w:t>
            </w:r>
          </w:p>
        </w:tc>
        <w:tc>
          <w:tcPr>
            <w:tcW w:w="1095" w:type="dxa"/>
          </w:tcPr>
          <w:p w:rsidR="00997C11" w:rsidRPr="009635B0" w:rsidRDefault="00997C11" w:rsidP="00710106">
            <w:pPr>
              <w:rPr>
                <w:b/>
                <w:lang w:val="nl-NL"/>
              </w:rPr>
            </w:pPr>
          </w:p>
        </w:tc>
      </w:tr>
      <w:tr w:rsidR="00997C11" w:rsidRPr="009635B0" w:rsidTr="00997C11">
        <w:trPr>
          <w:trHeight w:val="244"/>
        </w:trPr>
        <w:tc>
          <w:tcPr>
            <w:tcW w:w="1704" w:type="dxa"/>
          </w:tcPr>
          <w:p w:rsidR="00997C11" w:rsidRPr="009635B0" w:rsidRDefault="00997C11" w:rsidP="00710106">
            <w:pPr>
              <w:pStyle w:val="Style6"/>
              <w:spacing w:before="0" w:line="240" w:lineRule="auto"/>
              <w:rPr>
                <w:rFonts w:ascii="Times New Roman" w:hAnsi="Times New Roman"/>
                <w:i w:val="0"/>
                <w:lang w:val="nl-NL"/>
              </w:rPr>
            </w:pPr>
            <w:r w:rsidRPr="009635B0">
              <w:rPr>
                <w:rFonts w:ascii="Times New Roman" w:hAnsi="Times New Roman"/>
                <w:i w:val="0"/>
                <w:lang w:val="nl-NL"/>
              </w:rPr>
              <w:t>Số câu hỏi</w:t>
            </w:r>
          </w:p>
        </w:tc>
        <w:tc>
          <w:tcPr>
            <w:tcW w:w="1034" w:type="dxa"/>
            <w:gridSpan w:val="2"/>
          </w:tcPr>
          <w:p w:rsidR="00997C11" w:rsidRPr="009635B0" w:rsidRDefault="00997C11" w:rsidP="00710106">
            <w:pPr>
              <w:pStyle w:val="Style6"/>
              <w:spacing w:before="0" w:line="240" w:lineRule="auto"/>
              <w:jc w:val="center"/>
              <w:rPr>
                <w:rFonts w:ascii="Times New Roman" w:hAnsi="Times New Roman"/>
                <w:b w:val="0"/>
                <w:i w:val="0"/>
                <w:lang w:val="nl-NL"/>
              </w:rPr>
            </w:pPr>
            <w:r w:rsidRPr="009635B0">
              <w:rPr>
                <w:rFonts w:ascii="Times New Roman" w:hAnsi="Times New Roman"/>
                <w:b w:val="0"/>
                <w:i w:val="0"/>
                <w:lang w:val="nl-NL"/>
              </w:rPr>
              <w:t>1</w:t>
            </w:r>
          </w:p>
        </w:tc>
        <w:tc>
          <w:tcPr>
            <w:tcW w:w="820" w:type="dxa"/>
            <w:gridSpan w:val="2"/>
          </w:tcPr>
          <w:p w:rsidR="00997C11" w:rsidRPr="009635B0" w:rsidRDefault="00BE1BAA" w:rsidP="0071010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932" w:type="dxa"/>
            <w:gridSpan w:val="2"/>
          </w:tcPr>
          <w:p w:rsidR="00997C11" w:rsidRPr="009635B0" w:rsidRDefault="00997C11" w:rsidP="00710106">
            <w:pPr>
              <w:pStyle w:val="Style6"/>
              <w:spacing w:before="0" w:line="240" w:lineRule="auto"/>
              <w:jc w:val="center"/>
              <w:rPr>
                <w:rFonts w:ascii="Times New Roman" w:hAnsi="Times New Roman"/>
                <w:b w:val="0"/>
                <w:i w:val="0"/>
                <w:lang w:val="nl-NL"/>
              </w:rPr>
            </w:pPr>
          </w:p>
        </w:tc>
        <w:tc>
          <w:tcPr>
            <w:tcW w:w="952" w:type="dxa"/>
          </w:tcPr>
          <w:p w:rsidR="00997C11" w:rsidRPr="009635B0" w:rsidRDefault="00997C11" w:rsidP="00710106">
            <w:pPr>
              <w:pStyle w:val="Style6"/>
              <w:spacing w:before="0" w:line="240" w:lineRule="auto"/>
              <w:jc w:val="center"/>
              <w:rPr>
                <w:rFonts w:ascii="Times New Roman" w:hAnsi="Times New Roman"/>
                <w:b w:val="0"/>
                <w:i w:val="0"/>
                <w:lang w:val="nl-NL"/>
              </w:rPr>
            </w:pPr>
          </w:p>
        </w:tc>
        <w:tc>
          <w:tcPr>
            <w:tcW w:w="745" w:type="dxa"/>
          </w:tcPr>
          <w:p w:rsidR="00997C11" w:rsidRPr="009635B0" w:rsidRDefault="00997C11" w:rsidP="00710106">
            <w:pPr>
              <w:jc w:val="center"/>
              <w:rPr>
                <w:lang w:val="nl-NL"/>
              </w:rPr>
            </w:pP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:rsidR="00997C11" w:rsidRPr="009635B0" w:rsidRDefault="00BE1BAA" w:rsidP="0071010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1/</w:t>
            </w:r>
            <w:r w:rsidR="00997C11" w:rsidRPr="009635B0">
              <w:rPr>
                <w:lang w:val="nl-NL"/>
              </w:rPr>
              <w:t>2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11" w:rsidRPr="009635B0" w:rsidRDefault="00BE1BAA" w:rsidP="0071010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1/</w:t>
            </w:r>
            <w:r w:rsidRPr="009635B0">
              <w:rPr>
                <w:lang w:val="nl-NL"/>
              </w:rPr>
              <w:t>2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997C11" w:rsidRPr="009635B0" w:rsidRDefault="00593DE7" w:rsidP="0071010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3</w:t>
            </w:r>
          </w:p>
        </w:tc>
      </w:tr>
      <w:tr w:rsidR="00997C11" w:rsidRPr="009635B0" w:rsidTr="00997C11">
        <w:trPr>
          <w:trHeight w:val="265"/>
        </w:trPr>
        <w:tc>
          <w:tcPr>
            <w:tcW w:w="1704" w:type="dxa"/>
          </w:tcPr>
          <w:p w:rsidR="00997C11" w:rsidRPr="009635B0" w:rsidRDefault="00997C11" w:rsidP="00710106">
            <w:pPr>
              <w:pStyle w:val="Style6"/>
              <w:spacing w:before="0" w:line="240" w:lineRule="auto"/>
              <w:rPr>
                <w:rFonts w:ascii="Times New Roman" w:hAnsi="Times New Roman"/>
                <w:i w:val="0"/>
                <w:lang w:val="nl-NL"/>
              </w:rPr>
            </w:pPr>
            <w:r w:rsidRPr="009635B0">
              <w:rPr>
                <w:rFonts w:ascii="Times New Roman" w:hAnsi="Times New Roman"/>
                <w:i w:val="0"/>
                <w:lang w:val="nl-NL"/>
              </w:rPr>
              <w:t xml:space="preserve">Số </w:t>
            </w:r>
            <w:r w:rsidRPr="009635B0">
              <w:rPr>
                <w:rFonts w:ascii="Times New Roman" w:hAnsi="Times New Roman" w:hint="eastAsia"/>
                <w:i w:val="0"/>
                <w:lang w:val="nl-NL"/>
              </w:rPr>
              <w:t>đ</w:t>
            </w:r>
            <w:r w:rsidRPr="009635B0">
              <w:rPr>
                <w:rFonts w:ascii="Times New Roman" w:hAnsi="Times New Roman"/>
                <w:i w:val="0"/>
                <w:lang w:val="nl-NL"/>
              </w:rPr>
              <w:t>iểm</w:t>
            </w:r>
          </w:p>
          <w:p w:rsidR="00997C11" w:rsidRPr="009635B0" w:rsidRDefault="00997C11" w:rsidP="00710106">
            <w:pPr>
              <w:pStyle w:val="Style6"/>
              <w:spacing w:before="0" w:line="240" w:lineRule="auto"/>
              <w:rPr>
                <w:rFonts w:ascii="Times New Roman" w:hAnsi="Times New Roman"/>
                <w:i w:val="0"/>
                <w:lang w:val="nl-NL"/>
              </w:rPr>
            </w:pPr>
            <w:r w:rsidRPr="009635B0">
              <w:rPr>
                <w:rFonts w:ascii="Times New Roman" w:hAnsi="Times New Roman"/>
                <w:i w:val="0"/>
                <w:lang w:val="nl-NL"/>
              </w:rPr>
              <w:t>Tỉ lệ</w:t>
            </w:r>
          </w:p>
        </w:tc>
        <w:tc>
          <w:tcPr>
            <w:tcW w:w="1034" w:type="dxa"/>
            <w:gridSpan w:val="2"/>
          </w:tcPr>
          <w:p w:rsidR="00997C11" w:rsidRPr="009635B0" w:rsidRDefault="00997C11" w:rsidP="00710106">
            <w:pPr>
              <w:rPr>
                <w:b/>
                <w:i/>
                <w:lang w:val="nl-NL"/>
              </w:rPr>
            </w:pPr>
            <w:r w:rsidRPr="009635B0">
              <w:rPr>
                <w:b/>
                <w:i/>
                <w:lang w:val="nl-NL"/>
              </w:rPr>
              <w:t>0,5đ</w:t>
            </w:r>
          </w:p>
          <w:p w:rsidR="00997C11" w:rsidRPr="009635B0" w:rsidRDefault="00997C11" w:rsidP="00710106">
            <w:pPr>
              <w:rPr>
                <w:b/>
                <w:i/>
                <w:lang w:val="nl-NL"/>
              </w:rPr>
            </w:pPr>
            <w:r w:rsidRPr="009635B0">
              <w:rPr>
                <w:b/>
                <w:i/>
                <w:lang w:val="nl-NL"/>
              </w:rPr>
              <w:t>5%</w:t>
            </w:r>
          </w:p>
        </w:tc>
        <w:tc>
          <w:tcPr>
            <w:tcW w:w="820" w:type="dxa"/>
            <w:gridSpan w:val="2"/>
          </w:tcPr>
          <w:p w:rsidR="00BE1BAA" w:rsidRPr="009635B0" w:rsidRDefault="00BE1BAA" w:rsidP="00BE1BAA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1</w:t>
            </w:r>
            <w:r w:rsidRPr="009635B0">
              <w:rPr>
                <w:b/>
                <w:i/>
                <w:lang w:val="nl-NL"/>
              </w:rPr>
              <w:t>,</w:t>
            </w:r>
            <w:r>
              <w:rPr>
                <w:b/>
                <w:i/>
                <w:lang w:val="nl-NL"/>
              </w:rPr>
              <w:t>0</w:t>
            </w:r>
            <w:r w:rsidRPr="009635B0">
              <w:rPr>
                <w:b/>
                <w:i/>
                <w:lang w:val="nl-NL"/>
              </w:rPr>
              <w:t>đ</w:t>
            </w:r>
          </w:p>
          <w:p w:rsidR="00997C11" w:rsidRPr="009635B0" w:rsidRDefault="00BE1BAA" w:rsidP="00BE1BAA">
            <w:pPr>
              <w:jc w:val="center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10</w:t>
            </w:r>
            <w:r w:rsidRPr="009635B0">
              <w:rPr>
                <w:b/>
                <w:i/>
                <w:lang w:val="nl-NL"/>
              </w:rPr>
              <w:t>%</w:t>
            </w:r>
          </w:p>
        </w:tc>
        <w:tc>
          <w:tcPr>
            <w:tcW w:w="932" w:type="dxa"/>
            <w:gridSpan w:val="2"/>
          </w:tcPr>
          <w:p w:rsidR="00997C11" w:rsidRPr="009635B0" w:rsidRDefault="00997C11" w:rsidP="00710106">
            <w:pPr>
              <w:pStyle w:val="Style6"/>
              <w:spacing w:before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52" w:type="dxa"/>
          </w:tcPr>
          <w:p w:rsidR="00997C11" w:rsidRPr="009635B0" w:rsidRDefault="00997C11" w:rsidP="00710106">
            <w:pPr>
              <w:pStyle w:val="Style6"/>
              <w:spacing w:before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45" w:type="dxa"/>
          </w:tcPr>
          <w:p w:rsidR="00997C11" w:rsidRPr="009635B0" w:rsidRDefault="00997C11" w:rsidP="00710106">
            <w:pPr>
              <w:jc w:val="center"/>
              <w:rPr>
                <w:b/>
                <w:i/>
                <w:lang w:val="nl-NL"/>
              </w:rPr>
            </w:pP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:rsidR="00997C11" w:rsidRPr="009635B0" w:rsidRDefault="00BE1BAA" w:rsidP="00710106">
            <w:pPr>
              <w:jc w:val="center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0,5</w:t>
            </w:r>
            <w:r w:rsidR="00997C11" w:rsidRPr="009635B0">
              <w:rPr>
                <w:b/>
                <w:i/>
                <w:lang w:val="nl-NL"/>
              </w:rPr>
              <w:t>đ</w:t>
            </w:r>
          </w:p>
          <w:p w:rsidR="00997C11" w:rsidRPr="009635B0" w:rsidRDefault="00BE1BAA" w:rsidP="00710106">
            <w:pPr>
              <w:jc w:val="center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5</w:t>
            </w:r>
            <w:r w:rsidR="00997C11" w:rsidRPr="009635B0">
              <w:rPr>
                <w:b/>
                <w:i/>
                <w:lang w:val="nl-NL"/>
              </w:rPr>
              <w:t>%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AA" w:rsidRPr="009635B0" w:rsidRDefault="00BE1BAA" w:rsidP="00BE1BAA">
            <w:pPr>
              <w:jc w:val="center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0,5</w:t>
            </w:r>
            <w:r w:rsidRPr="009635B0">
              <w:rPr>
                <w:b/>
                <w:i/>
                <w:lang w:val="nl-NL"/>
              </w:rPr>
              <w:t>đ</w:t>
            </w:r>
          </w:p>
          <w:p w:rsidR="00997C11" w:rsidRPr="009635B0" w:rsidRDefault="00BE1BAA" w:rsidP="00BE1BAA">
            <w:pPr>
              <w:jc w:val="center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5</w:t>
            </w:r>
            <w:r w:rsidRPr="009635B0">
              <w:rPr>
                <w:b/>
                <w:i/>
                <w:lang w:val="nl-NL"/>
              </w:rPr>
              <w:t>%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997C11" w:rsidRPr="009635B0" w:rsidRDefault="00BE1BAA" w:rsidP="00710106">
            <w:pPr>
              <w:jc w:val="center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2,5</w:t>
            </w:r>
            <w:r w:rsidR="00997C11" w:rsidRPr="009635B0">
              <w:rPr>
                <w:b/>
                <w:i/>
                <w:lang w:val="nl-NL"/>
              </w:rPr>
              <w:t>đ</w:t>
            </w:r>
          </w:p>
          <w:p w:rsidR="00997C11" w:rsidRPr="009635B0" w:rsidRDefault="00BE1BAA" w:rsidP="00710106">
            <w:pPr>
              <w:jc w:val="center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2</w:t>
            </w:r>
            <w:r w:rsidR="00997C11" w:rsidRPr="009635B0">
              <w:rPr>
                <w:b/>
                <w:i/>
                <w:lang w:val="nl-NL"/>
              </w:rPr>
              <w:t>5%</w:t>
            </w:r>
          </w:p>
        </w:tc>
      </w:tr>
      <w:tr w:rsidR="00997C11" w:rsidRPr="009635B0" w:rsidTr="00BE1BAA">
        <w:trPr>
          <w:trHeight w:val="2146"/>
        </w:trPr>
        <w:tc>
          <w:tcPr>
            <w:tcW w:w="1704" w:type="dxa"/>
          </w:tcPr>
          <w:p w:rsidR="00BE1BAA" w:rsidRPr="00BE1BAA" w:rsidRDefault="00BE1BAA" w:rsidP="00BE1BAA">
            <w:pPr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B258C2">
              <w:rPr>
                <w:rFonts w:eastAsia="TimesNewRomanPS-BoldMT"/>
                <w:b/>
                <w:sz w:val="26"/>
                <w:szCs w:val="26"/>
                <w:lang w:val="nl-NL"/>
              </w:rPr>
              <w:t xml:space="preserve"> </w:t>
            </w:r>
            <w:r>
              <w:rPr>
                <w:rFonts w:eastAsia="TimesNewRomanPS-BoldMT"/>
                <w:b/>
                <w:sz w:val="26"/>
                <w:szCs w:val="26"/>
                <w:lang w:val="nl-NL"/>
              </w:rPr>
              <w:t xml:space="preserve">3. </w:t>
            </w:r>
            <w:r w:rsidRPr="00B258C2">
              <w:rPr>
                <w:b/>
                <w:sz w:val="26"/>
                <w:szCs w:val="26"/>
                <w:lang w:val="nl-NL"/>
              </w:rPr>
              <w:t>Mol và tính toán hóa học</w:t>
            </w:r>
          </w:p>
          <w:p w:rsidR="00997C11" w:rsidRPr="009635B0" w:rsidRDefault="00997C11" w:rsidP="00710106">
            <w:pPr>
              <w:rPr>
                <w:lang w:val="nl-NL"/>
              </w:rPr>
            </w:pPr>
          </w:p>
        </w:tc>
        <w:tc>
          <w:tcPr>
            <w:tcW w:w="1854" w:type="dxa"/>
            <w:gridSpan w:val="4"/>
          </w:tcPr>
          <w:p w:rsidR="00BE1BAA" w:rsidRDefault="00BE1BAA" w:rsidP="00BE1BAA">
            <w:pPr>
              <w:spacing w:line="260" w:lineRule="atLeast"/>
              <w:rPr>
                <w:sz w:val="26"/>
                <w:szCs w:val="26"/>
                <w:lang w:val="nl-NL"/>
              </w:rPr>
            </w:pPr>
            <w:r w:rsidRPr="00B258C2">
              <w:rPr>
                <w:sz w:val="26"/>
                <w:szCs w:val="26"/>
                <w:lang w:val="nl-NL"/>
              </w:rPr>
              <w:t>Tính khối lượng mol của hợp chất.</w:t>
            </w:r>
          </w:p>
          <w:p w:rsidR="00BE1BAA" w:rsidRDefault="00BE1BAA" w:rsidP="00BE1BAA">
            <w:pPr>
              <w:spacing w:line="26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Thể tích mol chất khí ở đktc</w:t>
            </w:r>
          </w:p>
          <w:p w:rsidR="00997C11" w:rsidRPr="009635B0" w:rsidRDefault="00997C11" w:rsidP="00710106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84" w:type="dxa"/>
            <w:gridSpan w:val="3"/>
          </w:tcPr>
          <w:p w:rsidR="00997C11" w:rsidRPr="009635B0" w:rsidRDefault="00BE1BAA" w:rsidP="00710106">
            <w:pPr>
              <w:rPr>
                <w:lang w:val="pt-BR"/>
              </w:rPr>
            </w:pPr>
            <w:r>
              <w:rPr>
                <w:sz w:val="26"/>
                <w:szCs w:val="26"/>
                <w:lang w:val="nl-NL"/>
              </w:rPr>
              <w:t>- Hiểu cách tích tỉ khối của chất khí (Khí A nặng hay nhẹ hợn khí B, năng hay nhẹ hơn không khí</w:t>
            </w:r>
            <w:r>
              <w:rPr>
                <w:lang w:val="pt-BR"/>
              </w:rPr>
              <w:t>)</w:t>
            </w:r>
          </w:p>
        </w:tc>
        <w:tc>
          <w:tcPr>
            <w:tcW w:w="2076" w:type="dxa"/>
            <w:gridSpan w:val="4"/>
          </w:tcPr>
          <w:p w:rsidR="00997C11" w:rsidRPr="009635B0" w:rsidRDefault="00BE1BAA" w:rsidP="00710106">
            <w:pPr>
              <w:rPr>
                <w:lang w:val="nl-NL"/>
              </w:rPr>
            </w:pPr>
            <w:r w:rsidRPr="00B258C2">
              <w:rPr>
                <w:sz w:val="26"/>
                <w:szCs w:val="26"/>
                <w:lang w:val="nl-NL"/>
              </w:rPr>
              <w:t>Tính thành phần % của các nguyên tố trong hợp chất</w:t>
            </w:r>
            <w:r w:rsidRPr="009635B0">
              <w:rPr>
                <w:lang w:val="nl-NL"/>
              </w:rPr>
              <w:t xml:space="preserve"> 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</w:tcBorders>
          </w:tcPr>
          <w:p w:rsidR="00997C11" w:rsidRPr="009635B0" w:rsidRDefault="00BE1BAA" w:rsidP="00DF38A0">
            <w:pPr>
              <w:rPr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Tính </w:t>
            </w:r>
            <w:r w:rsidR="00DF38A0">
              <w:rPr>
                <w:sz w:val="26"/>
                <w:szCs w:val="26"/>
                <w:lang w:val="nl-NL"/>
              </w:rPr>
              <w:t xml:space="preserve"> KLM</w:t>
            </w:r>
            <w:r>
              <w:rPr>
                <w:sz w:val="26"/>
                <w:szCs w:val="26"/>
                <w:lang w:val="nl-NL"/>
              </w:rPr>
              <w:t xml:space="preserve"> của nguyên tử của nguyên tố, </w:t>
            </w:r>
            <w:r w:rsidR="00DF38A0">
              <w:rPr>
                <w:sz w:val="26"/>
                <w:szCs w:val="26"/>
                <w:lang w:val="nl-NL"/>
              </w:rPr>
              <w:t>KLM</w:t>
            </w:r>
            <w:r>
              <w:rPr>
                <w:sz w:val="26"/>
                <w:szCs w:val="26"/>
                <w:lang w:val="nl-NL"/>
              </w:rPr>
              <w:t xml:space="preserve"> của hợp chất và lập CTHH của hợp chất.</w:t>
            </w:r>
          </w:p>
        </w:tc>
        <w:tc>
          <w:tcPr>
            <w:tcW w:w="1095" w:type="dxa"/>
          </w:tcPr>
          <w:p w:rsidR="00997C11" w:rsidRPr="009635B0" w:rsidRDefault="00997C11" w:rsidP="00710106">
            <w:pPr>
              <w:rPr>
                <w:b/>
                <w:lang w:val="nl-NL"/>
              </w:rPr>
            </w:pPr>
          </w:p>
          <w:p w:rsidR="00997C11" w:rsidRPr="009635B0" w:rsidRDefault="00997C11" w:rsidP="00710106">
            <w:pPr>
              <w:rPr>
                <w:b/>
                <w:lang w:val="nl-NL"/>
              </w:rPr>
            </w:pPr>
          </w:p>
        </w:tc>
      </w:tr>
      <w:tr w:rsidR="00997C11" w:rsidRPr="009635B0" w:rsidTr="00DF38A0">
        <w:trPr>
          <w:trHeight w:val="325"/>
        </w:trPr>
        <w:tc>
          <w:tcPr>
            <w:tcW w:w="1704" w:type="dxa"/>
          </w:tcPr>
          <w:p w:rsidR="00997C11" w:rsidRPr="009635B0" w:rsidRDefault="00997C11" w:rsidP="00710106">
            <w:pPr>
              <w:pStyle w:val="Style6"/>
              <w:spacing w:before="0" w:line="240" w:lineRule="auto"/>
              <w:rPr>
                <w:rFonts w:ascii="Times New Roman" w:hAnsi="Times New Roman"/>
                <w:i w:val="0"/>
                <w:lang w:val="nl-NL"/>
              </w:rPr>
            </w:pPr>
            <w:r w:rsidRPr="009635B0">
              <w:rPr>
                <w:rFonts w:ascii="Times New Roman" w:hAnsi="Times New Roman"/>
                <w:i w:val="0"/>
                <w:lang w:val="nl-NL"/>
              </w:rPr>
              <w:t>Số câu hỏi</w:t>
            </w:r>
          </w:p>
        </w:tc>
        <w:tc>
          <w:tcPr>
            <w:tcW w:w="869" w:type="dxa"/>
          </w:tcPr>
          <w:p w:rsidR="00997C11" w:rsidRPr="009635B0" w:rsidRDefault="00BE1BAA" w:rsidP="00710106">
            <w:pPr>
              <w:pStyle w:val="Style6"/>
              <w:spacing w:before="0" w:line="24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985" w:type="dxa"/>
            <w:gridSpan w:val="3"/>
          </w:tcPr>
          <w:p w:rsidR="00997C11" w:rsidRPr="009635B0" w:rsidRDefault="00BE1BAA" w:rsidP="00710106">
            <w:pPr>
              <w:pStyle w:val="Style6"/>
              <w:spacing w:before="0" w:line="240" w:lineRule="auto"/>
              <w:jc w:val="center"/>
              <w:rPr>
                <w:rFonts w:ascii="Times New Roman" w:hAnsi="Times New Roman"/>
                <w:color w:val="000080"/>
                <w:lang w:val="nl-NL"/>
              </w:rPr>
            </w:pPr>
            <w:r>
              <w:rPr>
                <w:rFonts w:ascii="Times New Roman" w:hAnsi="Times New Roman"/>
                <w:color w:val="000080"/>
                <w:lang w:val="nl-NL"/>
              </w:rPr>
              <w:t>1</w:t>
            </w:r>
          </w:p>
        </w:tc>
        <w:tc>
          <w:tcPr>
            <w:tcW w:w="754" w:type="dxa"/>
          </w:tcPr>
          <w:p w:rsidR="00997C11" w:rsidRPr="009635B0" w:rsidRDefault="00BE1BAA" w:rsidP="00710106">
            <w:pPr>
              <w:jc w:val="center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1</w:t>
            </w:r>
          </w:p>
        </w:tc>
        <w:tc>
          <w:tcPr>
            <w:tcW w:w="1130" w:type="dxa"/>
            <w:gridSpan w:val="2"/>
          </w:tcPr>
          <w:p w:rsidR="00997C11" w:rsidRPr="009635B0" w:rsidRDefault="00997C11" w:rsidP="00710106">
            <w:pPr>
              <w:pStyle w:val="Style6"/>
              <w:spacing w:before="0" w:line="240" w:lineRule="auto"/>
              <w:jc w:val="center"/>
              <w:rPr>
                <w:rFonts w:ascii="Times New Roman" w:hAnsi="Times New Roman"/>
                <w:i w:val="0"/>
                <w:lang w:val="nl-NL"/>
              </w:rPr>
            </w:pPr>
          </w:p>
        </w:tc>
        <w:tc>
          <w:tcPr>
            <w:tcW w:w="745" w:type="dxa"/>
          </w:tcPr>
          <w:p w:rsidR="00997C11" w:rsidRPr="009635B0" w:rsidRDefault="00997C11" w:rsidP="00710106">
            <w:pPr>
              <w:pStyle w:val="Style6"/>
              <w:spacing w:before="0" w:line="240" w:lineRule="auto"/>
              <w:jc w:val="center"/>
              <w:rPr>
                <w:rFonts w:ascii="Times New Roman" w:hAnsi="Times New Roman"/>
                <w:b w:val="0"/>
                <w:i w:val="0"/>
                <w:lang w:val="nl-NL"/>
              </w:rPr>
            </w:pPr>
          </w:p>
        </w:tc>
        <w:tc>
          <w:tcPr>
            <w:tcW w:w="1331" w:type="dxa"/>
            <w:gridSpan w:val="3"/>
          </w:tcPr>
          <w:p w:rsidR="00997C11" w:rsidRPr="009635B0" w:rsidRDefault="00BE1BAA" w:rsidP="00710106">
            <w:pPr>
              <w:jc w:val="center"/>
              <w:rPr>
                <w:lang w:val="nl-NL"/>
              </w:rPr>
            </w:pPr>
            <w:r w:rsidRPr="009635B0">
              <w:rPr>
                <w:b/>
                <w:i/>
                <w:lang w:val="nl-NL"/>
              </w:rPr>
              <w:t>1</w:t>
            </w:r>
          </w:p>
        </w:tc>
        <w:tc>
          <w:tcPr>
            <w:tcW w:w="765" w:type="dxa"/>
          </w:tcPr>
          <w:p w:rsidR="00997C11" w:rsidRPr="009635B0" w:rsidRDefault="00997C11" w:rsidP="00710106">
            <w:pPr>
              <w:pStyle w:val="Style6"/>
              <w:spacing w:before="0" w:line="240" w:lineRule="auto"/>
              <w:jc w:val="center"/>
              <w:rPr>
                <w:rFonts w:ascii="Times New Roman" w:hAnsi="Times New Roman"/>
                <w:b w:val="0"/>
                <w:i w:val="0"/>
                <w:lang w:val="nl-NL"/>
              </w:rPr>
            </w:pPr>
          </w:p>
        </w:tc>
        <w:tc>
          <w:tcPr>
            <w:tcW w:w="895" w:type="dxa"/>
            <w:gridSpan w:val="3"/>
          </w:tcPr>
          <w:p w:rsidR="00997C11" w:rsidRPr="009635B0" w:rsidRDefault="00997C11" w:rsidP="00710106">
            <w:pPr>
              <w:pStyle w:val="Style6"/>
              <w:spacing w:before="0" w:line="240" w:lineRule="auto"/>
              <w:jc w:val="center"/>
              <w:rPr>
                <w:rFonts w:ascii="Times New Roman" w:hAnsi="Times New Roman"/>
                <w:b w:val="0"/>
                <w:i w:val="0"/>
                <w:lang w:val="nl-NL"/>
              </w:rPr>
            </w:pPr>
            <w:r w:rsidRPr="009635B0">
              <w:rPr>
                <w:rFonts w:ascii="Times New Roman" w:hAnsi="Times New Roman"/>
                <w:b w:val="0"/>
                <w:i w:val="0"/>
                <w:lang w:val="nl-NL"/>
              </w:rPr>
              <w:t>1</w:t>
            </w:r>
          </w:p>
        </w:tc>
        <w:tc>
          <w:tcPr>
            <w:tcW w:w="1095" w:type="dxa"/>
          </w:tcPr>
          <w:p w:rsidR="00997C11" w:rsidRPr="009635B0" w:rsidRDefault="00593DE7" w:rsidP="0071010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5</w:t>
            </w:r>
          </w:p>
        </w:tc>
      </w:tr>
      <w:tr w:rsidR="00997C11" w:rsidRPr="009635B0" w:rsidTr="00997C11">
        <w:trPr>
          <w:trHeight w:val="632"/>
        </w:trPr>
        <w:tc>
          <w:tcPr>
            <w:tcW w:w="1704" w:type="dxa"/>
          </w:tcPr>
          <w:p w:rsidR="00997C11" w:rsidRPr="009635B0" w:rsidRDefault="00997C11" w:rsidP="00710106">
            <w:pPr>
              <w:pStyle w:val="Style6"/>
              <w:spacing w:before="0" w:line="240" w:lineRule="auto"/>
              <w:rPr>
                <w:rFonts w:ascii="Times New Roman" w:hAnsi="Times New Roman"/>
                <w:i w:val="0"/>
                <w:lang w:val="nl-NL"/>
              </w:rPr>
            </w:pPr>
            <w:r w:rsidRPr="009635B0">
              <w:rPr>
                <w:rFonts w:ascii="Times New Roman" w:hAnsi="Times New Roman"/>
                <w:i w:val="0"/>
                <w:lang w:val="nl-NL"/>
              </w:rPr>
              <w:t xml:space="preserve">Số </w:t>
            </w:r>
            <w:r w:rsidRPr="009635B0">
              <w:rPr>
                <w:rFonts w:ascii="Times New Roman" w:hAnsi="Times New Roman" w:hint="eastAsia"/>
                <w:i w:val="0"/>
                <w:lang w:val="nl-NL"/>
              </w:rPr>
              <w:t>đ</w:t>
            </w:r>
            <w:r w:rsidRPr="009635B0">
              <w:rPr>
                <w:rFonts w:ascii="Times New Roman" w:hAnsi="Times New Roman"/>
                <w:i w:val="0"/>
                <w:lang w:val="nl-NL"/>
              </w:rPr>
              <w:t>iểm</w:t>
            </w:r>
          </w:p>
          <w:p w:rsidR="00997C11" w:rsidRPr="009635B0" w:rsidRDefault="00997C11" w:rsidP="00710106">
            <w:pPr>
              <w:pStyle w:val="Style6"/>
              <w:spacing w:before="0" w:line="240" w:lineRule="auto"/>
              <w:rPr>
                <w:rFonts w:ascii="Times New Roman" w:hAnsi="Times New Roman"/>
                <w:i w:val="0"/>
                <w:lang w:val="nl-NL"/>
              </w:rPr>
            </w:pPr>
            <w:r w:rsidRPr="009635B0">
              <w:rPr>
                <w:rFonts w:ascii="Times New Roman" w:hAnsi="Times New Roman"/>
                <w:i w:val="0"/>
                <w:lang w:val="nl-NL"/>
              </w:rPr>
              <w:t>Tỉ lệ</w:t>
            </w:r>
          </w:p>
        </w:tc>
        <w:tc>
          <w:tcPr>
            <w:tcW w:w="869" w:type="dxa"/>
          </w:tcPr>
          <w:p w:rsidR="00BE1BAA" w:rsidRPr="009635B0" w:rsidRDefault="00BE1BAA" w:rsidP="00BE1BAA">
            <w:pPr>
              <w:jc w:val="center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0,5</w:t>
            </w:r>
            <w:r w:rsidRPr="009635B0">
              <w:rPr>
                <w:b/>
                <w:i/>
                <w:lang w:val="nl-NL"/>
              </w:rPr>
              <w:t>đ</w:t>
            </w:r>
          </w:p>
          <w:p w:rsidR="00997C11" w:rsidRPr="009635B0" w:rsidRDefault="00BE1BAA" w:rsidP="00BE1BAA">
            <w:pPr>
              <w:jc w:val="center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5</w:t>
            </w:r>
            <w:r w:rsidRPr="009635B0">
              <w:rPr>
                <w:b/>
                <w:i/>
                <w:lang w:val="nl-NL"/>
              </w:rPr>
              <w:t>%</w:t>
            </w:r>
          </w:p>
        </w:tc>
        <w:tc>
          <w:tcPr>
            <w:tcW w:w="985" w:type="dxa"/>
            <w:gridSpan w:val="3"/>
          </w:tcPr>
          <w:p w:rsidR="00BE1BAA" w:rsidRPr="009635B0" w:rsidRDefault="00BE1BAA" w:rsidP="00BE1BAA">
            <w:pPr>
              <w:jc w:val="center"/>
              <w:rPr>
                <w:b/>
                <w:i/>
                <w:lang w:val="nl-NL"/>
              </w:rPr>
            </w:pPr>
            <w:r w:rsidRPr="009635B0">
              <w:rPr>
                <w:b/>
                <w:i/>
                <w:lang w:val="nl-NL"/>
              </w:rPr>
              <w:t>1đ</w:t>
            </w:r>
          </w:p>
          <w:p w:rsidR="00997C11" w:rsidRPr="009635B0" w:rsidRDefault="00BE1BAA" w:rsidP="00BE1BAA">
            <w:pPr>
              <w:jc w:val="center"/>
              <w:rPr>
                <w:b/>
                <w:i/>
                <w:color w:val="FF0000"/>
                <w:lang w:val="nl-NL"/>
              </w:rPr>
            </w:pPr>
            <w:r w:rsidRPr="009635B0">
              <w:rPr>
                <w:b/>
                <w:i/>
                <w:lang w:val="nl-NL"/>
              </w:rPr>
              <w:t>10%</w:t>
            </w:r>
          </w:p>
        </w:tc>
        <w:tc>
          <w:tcPr>
            <w:tcW w:w="754" w:type="dxa"/>
          </w:tcPr>
          <w:p w:rsidR="00997C11" w:rsidRPr="009635B0" w:rsidRDefault="00BE1BAA" w:rsidP="00710106">
            <w:pPr>
              <w:jc w:val="center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0,5</w:t>
            </w:r>
            <w:r w:rsidR="00997C11" w:rsidRPr="009635B0">
              <w:rPr>
                <w:b/>
                <w:i/>
                <w:lang w:val="nl-NL"/>
              </w:rPr>
              <w:t>đ</w:t>
            </w:r>
          </w:p>
          <w:p w:rsidR="00997C11" w:rsidRPr="009635B0" w:rsidRDefault="00BE1BAA" w:rsidP="00710106">
            <w:pPr>
              <w:jc w:val="center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5</w:t>
            </w:r>
            <w:r w:rsidR="00997C11" w:rsidRPr="009635B0">
              <w:rPr>
                <w:b/>
                <w:i/>
                <w:lang w:val="nl-NL"/>
              </w:rPr>
              <w:t>%</w:t>
            </w:r>
          </w:p>
        </w:tc>
        <w:tc>
          <w:tcPr>
            <w:tcW w:w="1130" w:type="dxa"/>
            <w:gridSpan w:val="2"/>
          </w:tcPr>
          <w:p w:rsidR="00997C11" w:rsidRPr="009635B0" w:rsidRDefault="00997C11" w:rsidP="00710106">
            <w:pPr>
              <w:pStyle w:val="Style6"/>
              <w:spacing w:before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45" w:type="dxa"/>
          </w:tcPr>
          <w:p w:rsidR="00997C11" w:rsidRPr="009635B0" w:rsidRDefault="00997C11" w:rsidP="00710106">
            <w:pPr>
              <w:rPr>
                <w:b/>
                <w:i/>
                <w:lang w:val="nl-NL"/>
              </w:rPr>
            </w:pPr>
          </w:p>
        </w:tc>
        <w:tc>
          <w:tcPr>
            <w:tcW w:w="1331" w:type="dxa"/>
            <w:gridSpan w:val="3"/>
          </w:tcPr>
          <w:p w:rsidR="00BE1BAA" w:rsidRPr="009635B0" w:rsidRDefault="00BE1BAA" w:rsidP="00BE1BAA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1</w:t>
            </w:r>
            <w:r w:rsidRPr="009635B0">
              <w:rPr>
                <w:b/>
                <w:i/>
                <w:lang w:val="nl-NL"/>
              </w:rPr>
              <w:t>đ</w:t>
            </w:r>
          </w:p>
          <w:p w:rsidR="00997C11" w:rsidRPr="009635B0" w:rsidRDefault="00BE1BAA" w:rsidP="00BE1BAA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10</w:t>
            </w:r>
            <w:r w:rsidRPr="009635B0">
              <w:rPr>
                <w:b/>
                <w:i/>
                <w:lang w:val="nl-NL"/>
              </w:rPr>
              <w:t>%</w:t>
            </w:r>
          </w:p>
        </w:tc>
        <w:tc>
          <w:tcPr>
            <w:tcW w:w="765" w:type="dxa"/>
          </w:tcPr>
          <w:p w:rsidR="00997C11" w:rsidRPr="009635B0" w:rsidRDefault="00997C11" w:rsidP="00710106">
            <w:pPr>
              <w:rPr>
                <w:b/>
                <w:i/>
                <w:lang w:val="nl-NL"/>
              </w:rPr>
            </w:pPr>
          </w:p>
        </w:tc>
        <w:tc>
          <w:tcPr>
            <w:tcW w:w="895" w:type="dxa"/>
            <w:gridSpan w:val="3"/>
          </w:tcPr>
          <w:p w:rsidR="00997C11" w:rsidRPr="009635B0" w:rsidRDefault="00BE1BAA" w:rsidP="00710106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1</w:t>
            </w:r>
            <w:r w:rsidR="00997C11" w:rsidRPr="009635B0">
              <w:rPr>
                <w:b/>
                <w:i/>
                <w:lang w:val="nl-NL"/>
              </w:rPr>
              <w:t>,5đ</w:t>
            </w:r>
          </w:p>
          <w:p w:rsidR="00997C11" w:rsidRPr="009635B0" w:rsidRDefault="00BE1BAA" w:rsidP="00710106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1</w:t>
            </w:r>
            <w:r w:rsidR="00997C11" w:rsidRPr="009635B0">
              <w:rPr>
                <w:b/>
                <w:i/>
                <w:lang w:val="nl-NL"/>
              </w:rPr>
              <w:t>5%</w:t>
            </w:r>
          </w:p>
        </w:tc>
        <w:tc>
          <w:tcPr>
            <w:tcW w:w="1095" w:type="dxa"/>
          </w:tcPr>
          <w:p w:rsidR="00997C11" w:rsidRPr="009635B0" w:rsidRDefault="00997C11" w:rsidP="00710106">
            <w:pPr>
              <w:jc w:val="center"/>
              <w:rPr>
                <w:b/>
                <w:i/>
                <w:lang w:val="nl-NL"/>
              </w:rPr>
            </w:pPr>
            <w:r w:rsidRPr="009635B0">
              <w:rPr>
                <w:b/>
                <w:i/>
                <w:lang w:val="nl-NL"/>
              </w:rPr>
              <w:t>4</w:t>
            </w:r>
            <w:r w:rsidR="00593DE7">
              <w:rPr>
                <w:b/>
                <w:i/>
                <w:lang w:val="nl-NL"/>
              </w:rPr>
              <w:t>,5</w:t>
            </w:r>
            <w:r w:rsidRPr="009635B0">
              <w:rPr>
                <w:b/>
                <w:i/>
                <w:lang w:val="nl-NL"/>
              </w:rPr>
              <w:t>đ</w:t>
            </w:r>
          </w:p>
          <w:p w:rsidR="00997C11" w:rsidRPr="009635B0" w:rsidRDefault="00997C11" w:rsidP="00593DE7">
            <w:pPr>
              <w:jc w:val="center"/>
              <w:rPr>
                <w:b/>
                <w:i/>
                <w:lang w:val="nl-NL"/>
              </w:rPr>
            </w:pPr>
            <w:r w:rsidRPr="009635B0">
              <w:rPr>
                <w:b/>
                <w:i/>
                <w:lang w:val="nl-NL"/>
              </w:rPr>
              <w:t>4</w:t>
            </w:r>
            <w:r w:rsidR="00593DE7">
              <w:rPr>
                <w:b/>
                <w:i/>
                <w:lang w:val="nl-NL"/>
              </w:rPr>
              <w:t>5</w:t>
            </w:r>
            <w:r w:rsidRPr="009635B0">
              <w:rPr>
                <w:b/>
                <w:i/>
                <w:lang w:val="nl-NL"/>
              </w:rPr>
              <w:t>%</w:t>
            </w:r>
          </w:p>
        </w:tc>
      </w:tr>
      <w:tr w:rsidR="00997C11" w:rsidRPr="009635B0" w:rsidTr="00997C11">
        <w:trPr>
          <w:trHeight w:val="352"/>
        </w:trPr>
        <w:tc>
          <w:tcPr>
            <w:tcW w:w="1704" w:type="dxa"/>
          </w:tcPr>
          <w:p w:rsidR="00997C11" w:rsidRPr="009635B0" w:rsidRDefault="00997C11" w:rsidP="00710106">
            <w:pPr>
              <w:pStyle w:val="Style6"/>
              <w:spacing w:before="0" w:line="240" w:lineRule="auto"/>
              <w:rPr>
                <w:rFonts w:ascii="Times New Roman" w:hAnsi="Times New Roman"/>
                <w:i w:val="0"/>
                <w:lang w:val="nl-NL"/>
              </w:rPr>
            </w:pPr>
            <w:r w:rsidRPr="009635B0">
              <w:rPr>
                <w:rFonts w:ascii="Times New Roman" w:hAnsi="Times New Roman"/>
                <w:lang w:val="nl-NL"/>
              </w:rPr>
              <w:t xml:space="preserve">3. </w:t>
            </w:r>
            <w:r w:rsidRPr="009635B0">
              <w:rPr>
                <w:rFonts w:ascii="Times New Roman" w:hAnsi="Times New Roman"/>
                <w:i w:val="0"/>
                <w:lang w:val="nl-NL"/>
              </w:rPr>
              <w:t>Tổng hợp</w:t>
            </w:r>
          </w:p>
        </w:tc>
        <w:tc>
          <w:tcPr>
            <w:tcW w:w="869" w:type="dxa"/>
          </w:tcPr>
          <w:p w:rsidR="00997C11" w:rsidRPr="009635B0" w:rsidRDefault="00997C11" w:rsidP="00710106">
            <w:pPr>
              <w:jc w:val="center"/>
              <w:rPr>
                <w:b/>
                <w:i/>
                <w:color w:val="FF0000"/>
                <w:lang w:val="nl-NL"/>
              </w:rPr>
            </w:pPr>
          </w:p>
        </w:tc>
        <w:tc>
          <w:tcPr>
            <w:tcW w:w="985" w:type="dxa"/>
            <w:gridSpan w:val="3"/>
          </w:tcPr>
          <w:p w:rsidR="00997C11" w:rsidRPr="009635B0" w:rsidRDefault="00997C11" w:rsidP="00710106">
            <w:pPr>
              <w:jc w:val="center"/>
              <w:rPr>
                <w:b/>
                <w:i/>
                <w:color w:val="FF0000"/>
                <w:lang w:val="nl-NL"/>
              </w:rPr>
            </w:pPr>
          </w:p>
        </w:tc>
        <w:tc>
          <w:tcPr>
            <w:tcW w:w="754" w:type="dxa"/>
          </w:tcPr>
          <w:p w:rsidR="00997C11" w:rsidRPr="009635B0" w:rsidRDefault="00997C11" w:rsidP="00710106">
            <w:pPr>
              <w:pStyle w:val="Style6"/>
              <w:spacing w:before="0" w:line="240" w:lineRule="auto"/>
              <w:jc w:val="center"/>
              <w:rPr>
                <w:rFonts w:ascii="Times New Roman" w:hAnsi="Times New Roman"/>
                <w:color w:val="FF0000"/>
                <w:lang w:val="nl-NL"/>
              </w:rPr>
            </w:pPr>
          </w:p>
        </w:tc>
        <w:tc>
          <w:tcPr>
            <w:tcW w:w="1130" w:type="dxa"/>
            <w:gridSpan w:val="2"/>
          </w:tcPr>
          <w:p w:rsidR="00997C11" w:rsidRPr="009635B0" w:rsidRDefault="00997C11" w:rsidP="00710106">
            <w:pPr>
              <w:pStyle w:val="Style6"/>
              <w:spacing w:before="0" w:line="240" w:lineRule="auto"/>
              <w:jc w:val="center"/>
              <w:rPr>
                <w:rFonts w:ascii="Times New Roman" w:hAnsi="Times New Roman"/>
                <w:color w:val="FF0000"/>
                <w:lang w:val="nl-NL"/>
              </w:rPr>
            </w:pPr>
          </w:p>
        </w:tc>
        <w:tc>
          <w:tcPr>
            <w:tcW w:w="745" w:type="dxa"/>
          </w:tcPr>
          <w:p w:rsidR="00997C11" w:rsidRPr="009635B0" w:rsidRDefault="00997C11" w:rsidP="00710106">
            <w:pPr>
              <w:jc w:val="center"/>
              <w:rPr>
                <w:b/>
                <w:i/>
                <w:color w:val="FF0000"/>
                <w:lang w:val="nl-NL"/>
              </w:rPr>
            </w:pPr>
          </w:p>
        </w:tc>
        <w:tc>
          <w:tcPr>
            <w:tcW w:w="1331" w:type="dxa"/>
            <w:gridSpan w:val="3"/>
          </w:tcPr>
          <w:p w:rsidR="00997C11" w:rsidRPr="009635B0" w:rsidRDefault="00997C11" w:rsidP="00710106">
            <w:pPr>
              <w:jc w:val="center"/>
              <w:rPr>
                <w:b/>
                <w:i/>
                <w:color w:val="FF0000"/>
                <w:lang w:val="nl-NL"/>
              </w:rPr>
            </w:pPr>
          </w:p>
        </w:tc>
        <w:tc>
          <w:tcPr>
            <w:tcW w:w="765" w:type="dxa"/>
          </w:tcPr>
          <w:p w:rsidR="00997C11" w:rsidRPr="009635B0" w:rsidRDefault="00997C11" w:rsidP="00710106">
            <w:pPr>
              <w:jc w:val="center"/>
              <w:rPr>
                <w:b/>
                <w:i/>
                <w:color w:val="FF0000"/>
                <w:lang w:val="nl-NL"/>
              </w:rPr>
            </w:pPr>
          </w:p>
        </w:tc>
        <w:tc>
          <w:tcPr>
            <w:tcW w:w="895" w:type="dxa"/>
            <w:gridSpan w:val="3"/>
          </w:tcPr>
          <w:p w:rsidR="00997C11" w:rsidRPr="009635B0" w:rsidRDefault="00997C11" w:rsidP="00710106">
            <w:pPr>
              <w:jc w:val="center"/>
              <w:rPr>
                <w:b/>
                <w:i/>
                <w:color w:val="FF0000"/>
                <w:lang w:val="nl-NL"/>
              </w:rPr>
            </w:pPr>
          </w:p>
        </w:tc>
        <w:tc>
          <w:tcPr>
            <w:tcW w:w="1095" w:type="dxa"/>
          </w:tcPr>
          <w:p w:rsidR="00997C11" w:rsidRPr="009635B0" w:rsidRDefault="00997C11" w:rsidP="00710106">
            <w:pPr>
              <w:jc w:val="center"/>
              <w:rPr>
                <w:b/>
                <w:i/>
                <w:color w:val="FF0000"/>
                <w:lang w:val="nl-NL"/>
              </w:rPr>
            </w:pPr>
          </w:p>
        </w:tc>
      </w:tr>
      <w:tr w:rsidR="00997C11" w:rsidRPr="009635B0" w:rsidTr="00997C11">
        <w:trPr>
          <w:trHeight w:val="376"/>
        </w:trPr>
        <w:tc>
          <w:tcPr>
            <w:tcW w:w="1704" w:type="dxa"/>
          </w:tcPr>
          <w:p w:rsidR="00997C11" w:rsidRPr="009635B0" w:rsidRDefault="00997C11" w:rsidP="00710106">
            <w:pPr>
              <w:pStyle w:val="Style6"/>
              <w:spacing w:before="0" w:line="240" w:lineRule="auto"/>
              <w:rPr>
                <w:rFonts w:ascii="Times New Roman" w:hAnsi="Times New Roman"/>
                <w:i w:val="0"/>
                <w:lang w:val="nl-NL"/>
              </w:rPr>
            </w:pPr>
            <w:r w:rsidRPr="009635B0">
              <w:rPr>
                <w:rFonts w:ascii="Times New Roman" w:hAnsi="Times New Roman"/>
                <w:i w:val="0"/>
                <w:lang w:val="nl-NL"/>
              </w:rPr>
              <w:t>Số câu hỏi</w:t>
            </w:r>
          </w:p>
        </w:tc>
        <w:tc>
          <w:tcPr>
            <w:tcW w:w="869" w:type="dxa"/>
          </w:tcPr>
          <w:p w:rsidR="00997C11" w:rsidRPr="009635B0" w:rsidRDefault="00593DE7" w:rsidP="00710106">
            <w:pPr>
              <w:jc w:val="center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5</w:t>
            </w:r>
          </w:p>
        </w:tc>
        <w:tc>
          <w:tcPr>
            <w:tcW w:w="985" w:type="dxa"/>
            <w:gridSpan w:val="3"/>
          </w:tcPr>
          <w:p w:rsidR="00997C11" w:rsidRPr="009635B0" w:rsidRDefault="00593DE7" w:rsidP="00710106">
            <w:pPr>
              <w:jc w:val="center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2</w:t>
            </w:r>
          </w:p>
        </w:tc>
        <w:tc>
          <w:tcPr>
            <w:tcW w:w="754" w:type="dxa"/>
          </w:tcPr>
          <w:p w:rsidR="00997C11" w:rsidRPr="009635B0" w:rsidRDefault="00593DE7" w:rsidP="00710106">
            <w:pPr>
              <w:pStyle w:val="Style6"/>
              <w:spacing w:before="0" w:line="24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1130" w:type="dxa"/>
            <w:gridSpan w:val="2"/>
          </w:tcPr>
          <w:p w:rsidR="00997C11" w:rsidRPr="009635B0" w:rsidRDefault="00997C11" w:rsidP="00710106">
            <w:pPr>
              <w:pStyle w:val="Style6"/>
              <w:spacing w:before="0" w:line="240" w:lineRule="auto"/>
              <w:jc w:val="center"/>
              <w:rPr>
                <w:rFonts w:ascii="Times New Roman" w:hAnsi="Times New Roman"/>
                <w:lang w:val="nl-NL"/>
              </w:rPr>
            </w:pPr>
            <w:r w:rsidRPr="009635B0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745" w:type="dxa"/>
          </w:tcPr>
          <w:p w:rsidR="00997C11" w:rsidRPr="009635B0" w:rsidRDefault="00997C11" w:rsidP="00710106">
            <w:pPr>
              <w:jc w:val="center"/>
              <w:rPr>
                <w:b/>
                <w:i/>
                <w:lang w:val="nl-NL"/>
              </w:rPr>
            </w:pPr>
          </w:p>
        </w:tc>
        <w:tc>
          <w:tcPr>
            <w:tcW w:w="1331" w:type="dxa"/>
            <w:gridSpan w:val="3"/>
          </w:tcPr>
          <w:p w:rsidR="00997C11" w:rsidRPr="009635B0" w:rsidRDefault="00593DE7" w:rsidP="00710106">
            <w:pPr>
              <w:jc w:val="center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1,5</w:t>
            </w:r>
          </w:p>
        </w:tc>
        <w:tc>
          <w:tcPr>
            <w:tcW w:w="765" w:type="dxa"/>
          </w:tcPr>
          <w:p w:rsidR="00997C11" w:rsidRPr="009635B0" w:rsidRDefault="00997C11" w:rsidP="00710106">
            <w:pPr>
              <w:pStyle w:val="Style6"/>
              <w:spacing w:before="0" w:line="240" w:lineRule="auto"/>
              <w:jc w:val="center"/>
              <w:rPr>
                <w:rFonts w:ascii="Times New Roman" w:hAnsi="Times New Roman"/>
                <w:b w:val="0"/>
                <w:i w:val="0"/>
                <w:lang w:val="nl-NL"/>
              </w:rPr>
            </w:pPr>
          </w:p>
        </w:tc>
        <w:tc>
          <w:tcPr>
            <w:tcW w:w="895" w:type="dxa"/>
            <w:gridSpan w:val="3"/>
          </w:tcPr>
          <w:p w:rsidR="00997C11" w:rsidRPr="009635B0" w:rsidRDefault="00997C11" w:rsidP="00710106">
            <w:pPr>
              <w:pStyle w:val="Style6"/>
              <w:spacing w:before="0" w:line="240" w:lineRule="auto"/>
              <w:jc w:val="center"/>
              <w:rPr>
                <w:rFonts w:ascii="Times New Roman" w:hAnsi="Times New Roman"/>
                <w:b w:val="0"/>
                <w:i w:val="0"/>
                <w:lang w:val="nl-NL"/>
              </w:rPr>
            </w:pPr>
            <w:r w:rsidRPr="009635B0">
              <w:rPr>
                <w:rFonts w:ascii="Times New Roman" w:hAnsi="Times New Roman"/>
                <w:b w:val="0"/>
                <w:i w:val="0"/>
                <w:lang w:val="nl-NL"/>
              </w:rPr>
              <w:t>1</w:t>
            </w:r>
            <w:r w:rsidR="00593DE7">
              <w:rPr>
                <w:rFonts w:ascii="Times New Roman" w:hAnsi="Times New Roman"/>
                <w:b w:val="0"/>
                <w:i w:val="0"/>
                <w:lang w:val="nl-NL"/>
              </w:rPr>
              <w:t>,5</w:t>
            </w:r>
          </w:p>
        </w:tc>
        <w:tc>
          <w:tcPr>
            <w:tcW w:w="1095" w:type="dxa"/>
          </w:tcPr>
          <w:p w:rsidR="00997C11" w:rsidRPr="009635B0" w:rsidRDefault="00997C11" w:rsidP="008C0E63">
            <w:pPr>
              <w:jc w:val="center"/>
              <w:rPr>
                <w:b/>
                <w:i/>
                <w:lang w:val="nl-NL"/>
              </w:rPr>
            </w:pPr>
            <w:r w:rsidRPr="009635B0">
              <w:rPr>
                <w:b/>
                <w:i/>
                <w:lang w:val="nl-NL"/>
              </w:rPr>
              <w:t>1</w:t>
            </w:r>
            <w:r w:rsidR="008C0E63">
              <w:rPr>
                <w:b/>
                <w:i/>
                <w:lang w:val="nl-NL"/>
              </w:rPr>
              <w:t>3</w:t>
            </w:r>
          </w:p>
        </w:tc>
      </w:tr>
      <w:tr w:rsidR="00997C11" w:rsidRPr="009635B0" w:rsidTr="00997C11">
        <w:trPr>
          <w:trHeight w:val="532"/>
        </w:trPr>
        <w:tc>
          <w:tcPr>
            <w:tcW w:w="1704" w:type="dxa"/>
          </w:tcPr>
          <w:p w:rsidR="00997C11" w:rsidRPr="009635B0" w:rsidRDefault="00997C11" w:rsidP="00710106">
            <w:pPr>
              <w:pStyle w:val="Style6"/>
              <w:spacing w:before="0" w:line="240" w:lineRule="auto"/>
              <w:rPr>
                <w:rFonts w:ascii="Times New Roman" w:hAnsi="Times New Roman"/>
                <w:i w:val="0"/>
                <w:lang w:val="nl-NL"/>
              </w:rPr>
            </w:pPr>
            <w:r w:rsidRPr="009635B0">
              <w:rPr>
                <w:rFonts w:ascii="Times New Roman" w:hAnsi="Times New Roman"/>
                <w:i w:val="0"/>
                <w:lang w:val="nl-NL"/>
              </w:rPr>
              <w:t xml:space="preserve">Số </w:t>
            </w:r>
            <w:r w:rsidRPr="009635B0">
              <w:rPr>
                <w:rFonts w:ascii="Times New Roman" w:hAnsi="Times New Roman" w:hint="eastAsia"/>
                <w:i w:val="0"/>
                <w:lang w:val="nl-NL"/>
              </w:rPr>
              <w:t>đ</w:t>
            </w:r>
            <w:r w:rsidRPr="009635B0">
              <w:rPr>
                <w:rFonts w:ascii="Times New Roman" w:hAnsi="Times New Roman"/>
                <w:i w:val="0"/>
                <w:lang w:val="nl-NL"/>
              </w:rPr>
              <w:t>iểm</w:t>
            </w:r>
          </w:p>
          <w:p w:rsidR="00997C11" w:rsidRPr="009635B0" w:rsidRDefault="00997C11" w:rsidP="00710106">
            <w:pPr>
              <w:pStyle w:val="Style6"/>
              <w:spacing w:before="0" w:line="240" w:lineRule="auto"/>
              <w:rPr>
                <w:rFonts w:ascii="Times New Roman" w:hAnsi="Times New Roman"/>
                <w:i w:val="0"/>
                <w:lang w:val="nl-NL"/>
              </w:rPr>
            </w:pPr>
            <w:r w:rsidRPr="009635B0">
              <w:rPr>
                <w:rFonts w:ascii="Times New Roman" w:hAnsi="Times New Roman"/>
                <w:i w:val="0"/>
                <w:lang w:val="nl-NL"/>
              </w:rPr>
              <w:t>Tỉ lệ</w:t>
            </w:r>
          </w:p>
        </w:tc>
        <w:tc>
          <w:tcPr>
            <w:tcW w:w="869" w:type="dxa"/>
          </w:tcPr>
          <w:p w:rsidR="00997C11" w:rsidRPr="009635B0" w:rsidRDefault="008C0E63" w:rsidP="00710106">
            <w:pPr>
              <w:jc w:val="center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2</w:t>
            </w:r>
            <w:r w:rsidR="00593DE7">
              <w:rPr>
                <w:b/>
                <w:i/>
                <w:lang w:val="nl-NL"/>
              </w:rPr>
              <w:t>,5</w:t>
            </w:r>
            <w:r w:rsidR="00997C11" w:rsidRPr="009635B0">
              <w:rPr>
                <w:b/>
                <w:i/>
                <w:lang w:val="nl-NL"/>
              </w:rPr>
              <w:t>đ</w:t>
            </w:r>
          </w:p>
          <w:p w:rsidR="00997C11" w:rsidRPr="009635B0" w:rsidRDefault="008C0E63" w:rsidP="00710106">
            <w:pPr>
              <w:jc w:val="center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2,</w:t>
            </w:r>
            <w:r w:rsidR="00593DE7">
              <w:rPr>
                <w:b/>
                <w:i/>
                <w:lang w:val="nl-NL"/>
              </w:rPr>
              <w:t>5</w:t>
            </w:r>
            <w:r w:rsidR="00997C11" w:rsidRPr="009635B0">
              <w:rPr>
                <w:b/>
                <w:i/>
                <w:lang w:val="nl-NL"/>
              </w:rPr>
              <w:t>%</w:t>
            </w:r>
          </w:p>
        </w:tc>
        <w:tc>
          <w:tcPr>
            <w:tcW w:w="985" w:type="dxa"/>
            <w:gridSpan w:val="3"/>
          </w:tcPr>
          <w:p w:rsidR="00997C11" w:rsidRDefault="008C0E63" w:rsidP="00710106">
            <w:pPr>
              <w:jc w:val="center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2đ</w:t>
            </w:r>
          </w:p>
          <w:p w:rsidR="008C0E63" w:rsidRPr="009635B0" w:rsidRDefault="008C0E63" w:rsidP="00710106">
            <w:pPr>
              <w:jc w:val="center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20%</w:t>
            </w:r>
          </w:p>
        </w:tc>
        <w:tc>
          <w:tcPr>
            <w:tcW w:w="754" w:type="dxa"/>
          </w:tcPr>
          <w:p w:rsidR="00997C11" w:rsidRPr="009635B0" w:rsidRDefault="008C0E63" w:rsidP="00710106">
            <w:pPr>
              <w:pStyle w:val="Style6"/>
              <w:spacing w:before="0" w:line="24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  <w:r w:rsidR="00997C11" w:rsidRPr="009635B0">
              <w:rPr>
                <w:rFonts w:ascii="Times New Roman" w:hAnsi="Times New Roman"/>
                <w:lang w:val="nl-NL"/>
              </w:rPr>
              <w:t>đ</w:t>
            </w:r>
          </w:p>
          <w:p w:rsidR="00997C11" w:rsidRPr="009635B0" w:rsidRDefault="008C0E63" w:rsidP="00710106">
            <w:pPr>
              <w:pStyle w:val="Style6"/>
              <w:spacing w:before="0" w:line="24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  <w:r w:rsidR="00997C11" w:rsidRPr="009635B0">
              <w:rPr>
                <w:rFonts w:ascii="Times New Roman" w:hAnsi="Times New Roman"/>
                <w:lang w:val="nl-NL"/>
              </w:rPr>
              <w:t>0%</w:t>
            </w:r>
          </w:p>
        </w:tc>
        <w:tc>
          <w:tcPr>
            <w:tcW w:w="1130" w:type="dxa"/>
            <w:gridSpan w:val="2"/>
          </w:tcPr>
          <w:p w:rsidR="00997C11" w:rsidRPr="009635B0" w:rsidRDefault="00997C11" w:rsidP="00710106">
            <w:pPr>
              <w:pStyle w:val="Style6"/>
              <w:spacing w:before="0" w:line="240" w:lineRule="auto"/>
              <w:jc w:val="center"/>
              <w:rPr>
                <w:rFonts w:ascii="Times New Roman" w:hAnsi="Times New Roman"/>
                <w:lang w:val="nl-NL"/>
              </w:rPr>
            </w:pPr>
            <w:r w:rsidRPr="009635B0">
              <w:rPr>
                <w:rFonts w:ascii="Times New Roman" w:hAnsi="Times New Roman"/>
                <w:lang w:val="nl-NL"/>
              </w:rPr>
              <w:t>1,5đ</w:t>
            </w:r>
          </w:p>
          <w:p w:rsidR="00997C11" w:rsidRPr="009635B0" w:rsidRDefault="00997C11" w:rsidP="00710106">
            <w:pPr>
              <w:pStyle w:val="Style6"/>
              <w:spacing w:before="0" w:line="240" w:lineRule="auto"/>
              <w:jc w:val="center"/>
              <w:rPr>
                <w:rFonts w:ascii="Times New Roman" w:hAnsi="Times New Roman"/>
                <w:lang w:val="nl-NL"/>
              </w:rPr>
            </w:pPr>
            <w:r w:rsidRPr="009635B0">
              <w:rPr>
                <w:rFonts w:ascii="Times New Roman" w:hAnsi="Times New Roman"/>
                <w:lang w:val="nl-NL"/>
              </w:rPr>
              <w:t>15%</w:t>
            </w:r>
          </w:p>
        </w:tc>
        <w:tc>
          <w:tcPr>
            <w:tcW w:w="745" w:type="dxa"/>
          </w:tcPr>
          <w:p w:rsidR="00997C11" w:rsidRPr="009635B0" w:rsidRDefault="00997C11" w:rsidP="00710106">
            <w:pPr>
              <w:jc w:val="center"/>
              <w:rPr>
                <w:b/>
                <w:i/>
                <w:lang w:val="nl-NL"/>
              </w:rPr>
            </w:pPr>
          </w:p>
        </w:tc>
        <w:tc>
          <w:tcPr>
            <w:tcW w:w="1331" w:type="dxa"/>
            <w:gridSpan w:val="3"/>
          </w:tcPr>
          <w:p w:rsidR="00997C11" w:rsidRPr="009635B0" w:rsidRDefault="00593DE7" w:rsidP="00710106">
            <w:pPr>
              <w:jc w:val="center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1,5</w:t>
            </w:r>
            <w:r w:rsidR="00997C11" w:rsidRPr="009635B0">
              <w:rPr>
                <w:b/>
                <w:i/>
                <w:lang w:val="nl-NL"/>
              </w:rPr>
              <w:t>đ</w:t>
            </w:r>
          </w:p>
          <w:p w:rsidR="00997C11" w:rsidRPr="009635B0" w:rsidRDefault="00593DE7" w:rsidP="00710106">
            <w:pPr>
              <w:jc w:val="center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15</w:t>
            </w:r>
            <w:r w:rsidR="00997C11" w:rsidRPr="009635B0">
              <w:rPr>
                <w:b/>
                <w:i/>
                <w:lang w:val="nl-NL"/>
              </w:rPr>
              <w:t>%</w:t>
            </w:r>
          </w:p>
        </w:tc>
        <w:tc>
          <w:tcPr>
            <w:tcW w:w="765" w:type="dxa"/>
          </w:tcPr>
          <w:p w:rsidR="00997C11" w:rsidRPr="009635B0" w:rsidRDefault="00997C11" w:rsidP="00710106">
            <w:pPr>
              <w:rPr>
                <w:b/>
                <w:i/>
                <w:lang w:val="nl-NL"/>
              </w:rPr>
            </w:pPr>
          </w:p>
        </w:tc>
        <w:tc>
          <w:tcPr>
            <w:tcW w:w="895" w:type="dxa"/>
            <w:gridSpan w:val="3"/>
          </w:tcPr>
          <w:p w:rsidR="00997C11" w:rsidRPr="009635B0" w:rsidRDefault="00593DE7" w:rsidP="00710106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1</w:t>
            </w:r>
            <w:r w:rsidR="00997C11" w:rsidRPr="009635B0">
              <w:rPr>
                <w:b/>
                <w:i/>
                <w:lang w:val="nl-NL"/>
              </w:rPr>
              <w:t>,5đ</w:t>
            </w:r>
          </w:p>
          <w:p w:rsidR="00997C11" w:rsidRPr="009635B0" w:rsidRDefault="00593DE7" w:rsidP="00710106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1</w:t>
            </w:r>
            <w:r w:rsidR="00997C11" w:rsidRPr="009635B0">
              <w:rPr>
                <w:b/>
                <w:i/>
                <w:lang w:val="nl-NL"/>
              </w:rPr>
              <w:t>5%</w:t>
            </w:r>
          </w:p>
        </w:tc>
        <w:tc>
          <w:tcPr>
            <w:tcW w:w="1095" w:type="dxa"/>
          </w:tcPr>
          <w:p w:rsidR="00997C11" w:rsidRPr="009635B0" w:rsidRDefault="00997C11" w:rsidP="00710106">
            <w:pPr>
              <w:jc w:val="center"/>
              <w:rPr>
                <w:b/>
                <w:i/>
                <w:lang w:val="nl-NL"/>
              </w:rPr>
            </w:pPr>
            <w:r w:rsidRPr="009635B0">
              <w:rPr>
                <w:b/>
                <w:i/>
                <w:lang w:val="nl-NL"/>
              </w:rPr>
              <w:t>10đ</w:t>
            </w:r>
          </w:p>
          <w:p w:rsidR="00997C11" w:rsidRPr="009635B0" w:rsidRDefault="00997C11" w:rsidP="00710106">
            <w:pPr>
              <w:jc w:val="center"/>
              <w:rPr>
                <w:b/>
                <w:i/>
                <w:lang w:val="nl-NL"/>
              </w:rPr>
            </w:pPr>
            <w:r w:rsidRPr="009635B0">
              <w:rPr>
                <w:b/>
                <w:i/>
                <w:lang w:val="nl-NL"/>
              </w:rPr>
              <w:t>100%</w:t>
            </w:r>
          </w:p>
        </w:tc>
      </w:tr>
    </w:tbl>
    <w:p w:rsidR="003160D6" w:rsidRPr="00DF38A0" w:rsidRDefault="00DF38A0" w:rsidP="00DF38A0">
      <w:pPr>
        <w:jc w:val="center"/>
        <w:rPr>
          <w:b/>
          <w:sz w:val="26"/>
          <w:szCs w:val="26"/>
          <w:lang w:val="pt-BR"/>
        </w:rPr>
      </w:pPr>
      <w:r w:rsidRPr="00B258C2">
        <w:rPr>
          <w:b/>
          <w:sz w:val="26"/>
          <w:szCs w:val="26"/>
          <w:lang w:val="pt-BR"/>
        </w:rPr>
        <w:lastRenderedPageBreak/>
        <w:t>ĐỀ KIỂM TRA HỌC KỲ I</w:t>
      </w:r>
    </w:p>
    <w:p w:rsidR="00A667A6" w:rsidRPr="005C097B" w:rsidRDefault="0088401E" w:rsidP="00A667A6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MÔN: HÓA HỌC 8</w:t>
      </w:r>
    </w:p>
    <w:p w:rsidR="00A667A6" w:rsidRPr="009807BD" w:rsidRDefault="00A667A6" w:rsidP="009807BD">
      <w:pPr>
        <w:jc w:val="center"/>
        <w:rPr>
          <w:sz w:val="28"/>
          <w:szCs w:val="28"/>
        </w:rPr>
      </w:pPr>
      <w:r w:rsidRPr="005C097B">
        <w:rPr>
          <w:sz w:val="28"/>
          <w:szCs w:val="28"/>
          <w:lang w:val="nl-NL"/>
        </w:rPr>
        <w:t>Thời gian làm bài: 45 phút</w:t>
      </w:r>
      <w:r w:rsidR="00E765A6">
        <w:rPr>
          <w:sz w:val="28"/>
          <w:szCs w:val="28"/>
          <w:lang w:val="nl-NL"/>
        </w:rPr>
        <w:t xml:space="preserve"> </w:t>
      </w:r>
      <w:r w:rsidR="00E765A6" w:rsidRPr="005C097B">
        <w:rPr>
          <w:sz w:val="28"/>
          <w:szCs w:val="28"/>
        </w:rPr>
        <w:t>(Không kể thời gian giao đề)</w:t>
      </w:r>
    </w:p>
    <w:p w:rsidR="00A667A6" w:rsidRDefault="00A667A6" w:rsidP="00A667A6">
      <w:pPr>
        <w:rPr>
          <w:sz w:val="28"/>
          <w:szCs w:val="28"/>
        </w:rPr>
      </w:pPr>
    </w:p>
    <w:p w:rsidR="001D689D" w:rsidRDefault="001D689D" w:rsidP="00EA7A84"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Phần I: </w:t>
      </w:r>
      <w:r w:rsidR="00EA7A84">
        <w:rPr>
          <w:b/>
          <w:sz w:val="28"/>
          <w:szCs w:val="28"/>
          <w:lang w:val="nl-NL"/>
        </w:rPr>
        <w:t>TRẮC NGHIỆM</w:t>
      </w:r>
      <w:r>
        <w:rPr>
          <w:b/>
          <w:sz w:val="28"/>
          <w:szCs w:val="28"/>
          <w:lang w:val="nl-NL"/>
        </w:rPr>
        <w:t>:</w:t>
      </w:r>
      <w:r w:rsidR="00703302">
        <w:rPr>
          <w:b/>
          <w:sz w:val="28"/>
          <w:szCs w:val="28"/>
          <w:lang w:val="nl-NL"/>
        </w:rPr>
        <w:t xml:space="preserve"> (4 điểm)</w:t>
      </w:r>
    </w:p>
    <w:p w:rsidR="00703302" w:rsidRDefault="00703302" w:rsidP="00EA7A84"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</w:t>
      </w:r>
      <w:r w:rsidR="00DF38A0">
        <w:rPr>
          <w:b/>
          <w:sz w:val="28"/>
          <w:szCs w:val="28"/>
          <w:lang w:val="nl-NL"/>
        </w:rPr>
        <w:t>Trọn đáp án đúng và ghi vào bài làm</w:t>
      </w:r>
    </w:p>
    <w:p w:rsidR="001D689D" w:rsidRDefault="001D689D" w:rsidP="00EA7A84">
      <w:pPr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Câu 1: </w:t>
      </w:r>
      <w:r w:rsidRPr="001D689D">
        <w:rPr>
          <w:sz w:val="28"/>
          <w:szCs w:val="28"/>
          <w:lang w:val="nl-NL"/>
        </w:rPr>
        <w:t>Biết nhôm có hóa trị III. Công thức hóa học của nhôm oxit là</w:t>
      </w:r>
    </w:p>
    <w:p w:rsidR="001D689D" w:rsidRDefault="001D689D" w:rsidP="00EA7A84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A. Al</w:t>
      </w:r>
      <w:r w:rsidRPr="001D689D">
        <w:rPr>
          <w:sz w:val="28"/>
          <w:szCs w:val="28"/>
          <w:vertAlign w:val="subscript"/>
          <w:lang w:val="nl-NL"/>
        </w:rPr>
        <w:t>2</w:t>
      </w:r>
      <w:r>
        <w:rPr>
          <w:sz w:val="28"/>
          <w:szCs w:val="28"/>
          <w:lang w:val="nl-NL"/>
        </w:rPr>
        <w:t>O</w:t>
      </w:r>
      <w:r w:rsidRPr="001D689D">
        <w:rPr>
          <w:sz w:val="28"/>
          <w:szCs w:val="28"/>
          <w:vertAlign w:val="subscript"/>
          <w:lang w:val="nl-NL"/>
        </w:rPr>
        <w:t>3</w:t>
      </w:r>
      <w:r>
        <w:rPr>
          <w:sz w:val="28"/>
          <w:szCs w:val="28"/>
          <w:lang w:val="nl-NL"/>
        </w:rPr>
        <w:t xml:space="preserve">                B.   AlO</w:t>
      </w:r>
      <w:r w:rsidRPr="001D689D">
        <w:rPr>
          <w:sz w:val="28"/>
          <w:szCs w:val="28"/>
          <w:vertAlign w:val="subscript"/>
          <w:lang w:val="nl-NL"/>
        </w:rPr>
        <w:t>3</w:t>
      </w:r>
      <w:r>
        <w:rPr>
          <w:sz w:val="28"/>
          <w:szCs w:val="28"/>
          <w:lang w:val="nl-NL"/>
        </w:rPr>
        <w:t xml:space="preserve">                 C. Al</w:t>
      </w:r>
      <w:r w:rsidRPr="001D689D">
        <w:rPr>
          <w:sz w:val="28"/>
          <w:szCs w:val="28"/>
          <w:vertAlign w:val="subscript"/>
          <w:lang w:val="nl-NL"/>
        </w:rPr>
        <w:t>3</w:t>
      </w:r>
      <w:r>
        <w:rPr>
          <w:sz w:val="28"/>
          <w:szCs w:val="28"/>
          <w:lang w:val="nl-NL"/>
        </w:rPr>
        <w:t>O</w:t>
      </w:r>
      <w:r w:rsidRPr="001D689D">
        <w:rPr>
          <w:sz w:val="28"/>
          <w:szCs w:val="28"/>
          <w:vertAlign w:val="subscript"/>
          <w:lang w:val="nl-NL"/>
        </w:rPr>
        <w:t>2</w:t>
      </w:r>
      <w:r>
        <w:rPr>
          <w:sz w:val="28"/>
          <w:szCs w:val="28"/>
          <w:lang w:val="nl-NL"/>
        </w:rPr>
        <w:t xml:space="preserve">            D. Al</w:t>
      </w:r>
      <w:r w:rsidRPr="001D689D">
        <w:rPr>
          <w:sz w:val="28"/>
          <w:szCs w:val="28"/>
          <w:vertAlign w:val="subscript"/>
          <w:lang w:val="nl-NL"/>
        </w:rPr>
        <w:t>3</w:t>
      </w:r>
      <w:r>
        <w:rPr>
          <w:sz w:val="28"/>
          <w:szCs w:val="28"/>
          <w:lang w:val="nl-NL"/>
        </w:rPr>
        <w:t>O</w:t>
      </w:r>
    </w:p>
    <w:p w:rsidR="001D689D" w:rsidRDefault="001D689D" w:rsidP="00EA7A84">
      <w:pPr>
        <w:jc w:val="both"/>
        <w:rPr>
          <w:b/>
          <w:sz w:val="28"/>
          <w:szCs w:val="28"/>
          <w:lang w:val="nl-NL"/>
        </w:rPr>
      </w:pPr>
      <w:r w:rsidRPr="001D689D">
        <w:rPr>
          <w:b/>
          <w:sz w:val="28"/>
          <w:szCs w:val="28"/>
          <w:lang w:val="nl-NL"/>
        </w:rPr>
        <w:t>Câu 2:</w:t>
      </w:r>
      <w:r w:rsidR="00095044">
        <w:rPr>
          <w:b/>
          <w:sz w:val="28"/>
          <w:szCs w:val="28"/>
          <w:lang w:val="nl-NL"/>
        </w:rPr>
        <w:t xml:space="preserve"> </w:t>
      </w:r>
      <w:r w:rsidR="00095044" w:rsidRPr="00095044">
        <w:rPr>
          <w:sz w:val="28"/>
          <w:szCs w:val="28"/>
          <w:lang w:val="nl-NL"/>
        </w:rPr>
        <w:t>Các nguyên tử của cùng một nguyên tố hóa học có cùng:</w:t>
      </w:r>
      <w:r w:rsidR="00095044">
        <w:rPr>
          <w:b/>
          <w:sz w:val="28"/>
          <w:szCs w:val="28"/>
          <w:lang w:val="nl-N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807BD" w:rsidTr="009807BD">
        <w:trPr>
          <w:trHeight w:val="341"/>
        </w:trPr>
        <w:tc>
          <w:tcPr>
            <w:tcW w:w="2392" w:type="dxa"/>
          </w:tcPr>
          <w:p w:rsidR="009807BD" w:rsidRDefault="009807BD" w:rsidP="00EA7A84">
            <w:pPr>
              <w:jc w:val="both"/>
              <w:rPr>
                <w:b/>
                <w:szCs w:val="28"/>
                <w:lang w:val="nl-NL"/>
              </w:rPr>
            </w:pPr>
            <w:r w:rsidRPr="00095044">
              <w:rPr>
                <w:szCs w:val="28"/>
                <w:lang w:val="nl-NL"/>
              </w:rPr>
              <w:t>A. Khối lượng</w:t>
            </w:r>
            <w:r>
              <w:rPr>
                <w:szCs w:val="28"/>
                <w:lang w:val="nl-NL"/>
              </w:rPr>
              <w:t xml:space="preserve">                                   </w:t>
            </w:r>
          </w:p>
        </w:tc>
        <w:tc>
          <w:tcPr>
            <w:tcW w:w="2393" w:type="dxa"/>
          </w:tcPr>
          <w:p w:rsidR="009807BD" w:rsidRPr="009807BD" w:rsidRDefault="009807BD" w:rsidP="00EA7A84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B. Số nơtron</w:t>
            </w:r>
          </w:p>
        </w:tc>
        <w:tc>
          <w:tcPr>
            <w:tcW w:w="2393" w:type="dxa"/>
          </w:tcPr>
          <w:p w:rsidR="009807BD" w:rsidRDefault="009807BD" w:rsidP="00EA7A84">
            <w:pPr>
              <w:jc w:val="both"/>
              <w:rPr>
                <w:b/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C. Số proton                                      </w:t>
            </w:r>
          </w:p>
        </w:tc>
        <w:tc>
          <w:tcPr>
            <w:tcW w:w="2393" w:type="dxa"/>
          </w:tcPr>
          <w:p w:rsidR="009807BD" w:rsidRPr="009807BD" w:rsidRDefault="009807BD" w:rsidP="00EA7A84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D. Cả A, B,C</w:t>
            </w:r>
          </w:p>
        </w:tc>
      </w:tr>
    </w:tbl>
    <w:p w:rsidR="00095044" w:rsidRDefault="00095044" w:rsidP="00EA7A84">
      <w:pPr>
        <w:jc w:val="both"/>
        <w:rPr>
          <w:sz w:val="28"/>
          <w:szCs w:val="28"/>
          <w:lang w:val="nl-NL"/>
        </w:rPr>
      </w:pPr>
      <w:r w:rsidRPr="0019038E">
        <w:rPr>
          <w:b/>
          <w:sz w:val="28"/>
          <w:szCs w:val="28"/>
          <w:lang w:val="nl-NL"/>
        </w:rPr>
        <w:t>Câu 3:</w:t>
      </w:r>
      <w:r>
        <w:rPr>
          <w:sz w:val="28"/>
          <w:szCs w:val="28"/>
          <w:lang w:val="nl-NL"/>
        </w:rPr>
        <w:t xml:space="preserve"> </w:t>
      </w:r>
      <w:r w:rsidRPr="00095044">
        <w:rPr>
          <w:sz w:val="28"/>
          <w:szCs w:val="28"/>
          <w:lang w:val="nl-NL"/>
        </w:rPr>
        <w:t>Công thức hóa học dùng để biêu diễn</w:t>
      </w:r>
      <w:r>
        <w:rPr>
          <w:sz w:val="28"/>
          <w:szCs w:val="28"/>
          <w:lang w:val="nl-NL"/>
        </w:rPr>
        <w:t>:</w:t>
      </w:r>
    </w:p>
    <w:p w:rsidR="00095044" w:rsidRDefault="00095044" w:rsidP="00EA7A84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A. Chất       </w:t>
      </w:r>
      <w:r w:rsidR="00B94851">
        <w:rPr>
          <w:sz w:val="28"/>
          <w:szCs w:val="28"/>
          <w:lang w:val="nl-NL"/>
        </w:rPr>
        <w:t xml:space="preserve">            B. Hợp chất         </w:t>
      </w:r>
      <w:r>
        <w:rPr>
          <w:sz w:val="28"/>
          <w:szCs w:val="28"/>
          <w:lang w:val="nl-NL"/>
        </w:rPr>
        <w:t>C. Đơn chất         D. Hỗn hợp</w:t>
      </w:r>
    </w:p>
    <w:p w:rsidR="00095044" w:rsidRDefault="00095044" w:rsidP="00EA7A84">
      <w:pPr>
        <w:jc w:val="both"/>
        <w:rPr>
          <w:sz w:val="28"/>
          <w:szCs w:val="28"/>
          <w:lang w:val="nl-NL"/>
        </w:rPr>
      </w:pPr>
      <w:r w:rsidRPr="0019038E">
        <w:rPr>
          <w:b/>
          <w:sz w:val="28"/>
          <w:szCs w:val="28"/>
          <w:lang w:val="nl-NL"/>
        </w:rPr>
        <w:t>Câu 4:</w:t>
      </w:r>
      <w:r>
        <w:rPr>
          <w:sz w:val="28"/>
          <w:szCs w:val="28"/>
          <w:lang w:val="nl-NL"/>
        </w:rPr>
        <w:t xml:space="preserve"> Trong nguyên tử luôn có...</w:t>
      </w:r>
    </w:p>
    <w:p w:rsidR="00095044" w:rsidRDefault="00095044" w:rsidP="00EA7A84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A. nơtron bằng sô</w:t>
      </w:r>
      <w:r w:rsidRPr="0009504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electron</w:t>
      </w:r>
    </w:p>
    <w:p w:rsidR="00095044" w:rsidRDefault="00095044" w:rsidP="00EA7A84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B. số proton bằng sô</w:t>
      </w:r>
      <w:r w:rsidRPr="0009504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electron</w:t>
      </w:r>
    </w:p>
    <w:p w:rsidR="00095044" w:rsidRDefault="00095044" w:rsidP="00EA7A84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C.</w:t>
      </w:r>
      <w:r w:rsidRPr="0009504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số proton bằng sô</w:t>
      </w:r>
      <w:r w:rsidRPr="0009504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nơtron số </w:t>
      </w:r>
    </w:p>
    <w:p w:rsidR="00691D39" w:rsidRDefault="00691D39" w:rsidP="00EA7A84">
      <w:pPr>
        <w:jc w:val="both"/>
        <w:rPr>
          <w:sz w:val="28"/>
          <w:szCs w:val="28"/>
          <w:lang w:val="nl-NL"/>
        </w:rPr>
      </w:pPr>
      <w:r w:rsidRPr="0019038E">
        <w:rPr>
          <w:b/>
          <w:sz w:val="28"/>
          <w:szCs w:val="28"/>
          <w:lang w:val="nl-NL"/>
        </w:rPr>
        <w:t xml:space="preserve">Câu </w:t>
      </w:r>
      <w:r>
        <w:rPr>
          <w:b/>
          <w:sz w:val="28"/>
          <w:szCs w:val="28"/>
          <w:lang w:val="nl-NL"/>
        </w:rPr>
        <w:t>5</w:t>
      </w:r>
      <w:r w:rsidRPr="0019038E">
        <w:rPr>
          <w:b/>
          <w:sz w:val="28"/>
          <w:szCs w:val="28"/>
          <w:lang w:val="nl-NL"/>
        </w:rPr>
        <w:t>:</w:t>
      </w:r>
      <w:r>
        <w:rPr>
          <w:b/>
          <w:sz w:val="28"/>
          <w:szCs w:val="28"/>
          <w:lang w:val="nl-NL"/>
        </w:rPr>
        <w:t xml:space="preserve"> </w:t>
      </w:r>
      <w:r w:rsidRPr="00703302">
        <w:rPr>
          <w:sz w:val="28"/>
          <w:szCs w:val="28"/>
          <w:lang w:val="nl-NL"/>
        </w:rPr>
        <w:t xml:space="preserve">Hiện tượng nào sau đây dược gọi là hiện tượng </w:t>
      </w:r>
      <w:r>
        <w:rPr>
          <w:sz w:val="28"/>
          <w:szCs w:val="28"/>
          <w:lang w:val="nl-NL"/>
        </w:rPr>
        <w:t>hóa học</w:t>
      </w:r>
    </w:p>
    <w:p w:rsidR="00691D39" w:rsidRDefault="00691D39" w:rsidP="00EA7A84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A. Người ta điện phân nước thu được khí oxi và Hidro</w:t>
      </w:r>
    </w:p>
    <w:p w:rsidR="00691D39" w:rsidRDefault="00691D39" w:rsidP="00EA7A84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B. Nước biển bay hơi thu được muối ăn</w:t>
      </w:r>
    </w:p>
    <w:p w:rsidR="00691D39" w:rsidRDefault="00691D39" w:rsidP="00EA7A84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C. Cốc nước để trong tủ lạnh đông lại thành đá</w:t>
      </w:r>
    </w:p>
    <w:p w:rsidR="00691D39" w:rsidRPr="0019038E" w:rsidRDefault="00691D39" w:rsidP="00EA7A84">
      <w:pPr>
        <w:jc w:val="both"/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D. Khí oxi tan một phần trong nước giúp các sinh vật trong nước sống được</w:t>
      </w:r>
    </w:p>
    <w:p w:rsidR="001D689D" w:rsidRDefault="00095044" w:rsidP="00EA7A84">
      <w:pPr>
        <w:jc w:val="both"/>
        <w:rPr>
          <w:b/>
          <w:sz w:val="28"/>
          <w:szCs w:val="28"/>
          <w:lang w:val="nl-NL"/>
        </w:rPr>
      </w:pPr>
      <w:r w:rsidRPr="0019038E">
        <w:rPr>
          <w:b/>
          <w:sz w:val="28"/>
          <w:szCs w:val="28"/>
          <w:lang w:val="nl-NL"/>
        </w:rPr>
        <w:t xml:space="preserve">Cấu </w:t>
      </w:r>
      <w:r w:rsidR="00691D39">
        <w:rPr>
          <w:b/>
          <w:sz w:val="28"/>
          <w:szCs w:val="28"/>
          <w:lang w:val="nl-NL"/>
        </w:rPr>
        <w:t>6</w:t>
      </w:r>
      <w:r w:rsidRPr="0019038E">
        <w:rPr>
          <w:b/>
          <w:sz w:val="28"/>
          <w:szCs w:val="28"/>
          <w:lang w:val="nl-NL"/>
        </w:rPr>
        <w:t>:</w:t>
      </w:r>
      <w:r>
        <w:rPr>
          <w:sz w:val="28"/>
          <w:szCs w:val="28"/>
          <w:lang w:val="nl-NL"/>
        </w:rPr>
        <w:t xml:space="preserve"> Khí nào sau đây nặng hơn không khí</w:t>
      </w:r>
    </w:p>
    <w:p w:rsidR="00095044" w:rsidRDefault="00095044" w:rsidP="00EA7A84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A. CH</w:t>
      </w:r>
      <w:r w:rsidRPr="00095044">
        <w:rPr>
          <w:sz w:val="28"/>
          <w:szCs w:val="28"/>
          <w:vertAlign w:val="subscript"/>
          <w:lang w:val="nl-NL"/>
        </w:rPr>
        <w:t>4</w:t>
      </w:r>
      <w:r>
        <w:rPr>
          <w:sz w:val="28"/>
          <w:szCs w:val="28"/>
          <w:lang w:val="nl-NL"/>
        </w:rPr>
        <w:t xml:space="preserve">               B.   C</w:t>
      </w:r>
      <w:r w:rsidRPr="00095044">
        <w:rPr>
          <w:sz w:val="28"/>
          <w:szCs w:val="28"/>
          <w:vertAlign w:val="subscript"/>
          <w:lang w:val="nl-NL"/>
        </w:rPr>
        <w:t>2</w:t>
      </w:r>
      <w:r>
        <w:rPr>
          <w:sz w:val="28"/>
          <w:szCs w:val="28"/>
          <w:lang w:val="nl-NL"/>
        </w:rPr>
        <w:t>H</w:t>
      </w:r>
      <w:r w:rsidRPr="00095044">
        <w:rPr>
          <w:sz w:val="28"/>
          <w:szCs w:val="28"/>
          <w:vertAlign w:val="subscript"/>
          <w:lang w:val="nl-NL"/>
        </w:rPr>
        <w:t>4</w:t>
      </w:r>
      <w:r>
        <w:rPr>
          <w:sz w:val="28"/>
          <w:szCs w:val="28"/>
          <w:lang w:val="nl-NL"/>
        </w:rPr>
        <w:t xml:space="preserve">                 C. SO</w:t>
      </w:r>
      <w:r w:rsidRPr="00095044">
        <w:rPr>
          <w:sz w:val="28"/>
          <w:szCs w:val="28"/>
          <w:vertAlign w:val="subscript"/>
          <w:lang w:val="nl-NL"/>
        </w:rPr>
        <w:t>2</w:t>
      </w:r>
      <w:r>
        <w:rPr>
          <w:sz w:val="28"/>
          <w:szCs w:val="28"/>
          <w:lang w:val="nl-NL"/>
        </w:rPr>
        <w:t xml:space="preserve">           D. N</w:t>
      </w:r>
      <w:r w:rsidRPr="00095044">
        <w:rPr>
          <w:sz w:val="28"/>
          <w:szCs w:val="28"/>
          <w:vertAlign w:val="subscript"/>
          <w:lang w:val="nl-NL"/>
        </w:rPr>
        <w:t>2</w:t>
      </w:r>
    </w:p>
    <w:p w:rsidR="00095044" w:rsidRDefault="00095044" w:rsidP="00EA7A84">
      <w:pPr>
        <w:jc w:val="both"/>
        <w:rPr>
          <w:sz w:val="28"/>
          <w:szCs w:val="28"/>
          <w:lang w:val="nl-NL"/>
        </w:rPr>
      </w:pPr>
      <w:r w:rsidRPr="0019038E">
        <w:rPr>
          <w:b/>
          <w:sz w:val="28"/>
          <w:szCs w:val="28"/>
          <w:lang w:val="nl-NL"/>
        </w:rPr>
        <w:t xml:space="preserve">Câu </w:t>
      </w:r>
      <w:r w:rsidR="00691D39">
        <w:rPr>
          <w:b/>
          <w:sz w:val="28"/>
          <w:szCs w:val="28"/>
          <w:lang w:val="nl-NL"/>
        </w:rPr>
        <w:t>7</w:t>
      </w:r>
      <w:r w:rsidRPr="0019038E">
        <w:rPr>
          <w:b/>
          <w:sz w:val="28"/>
          <w:szCs w:val="28"/>
          <w:lang w:val="nl-NL"/>
        </w:rPr>
        <w:t>:</w:t>
      </w:r>
      <w:r w:rsidR="00DE33DE">
        <w:rPr>
          <w:sz w:val="28"/>
          <w:szCs w:val="28"/>
          <w:lang w:val="nl-NL"/>
        </w:rPr>
        <w:t xml:space="preserve"> Điều kiện nào sau đây được gọi là điều kiện tiêu chuẩn?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807BD" w:rsidTr="00F6329F">
        <w:trPr>
          <w:trHeight w:val="341"/>
        </w:trPr>
        <w:tc>
          <w:tcPr>
            <w:tcW w:w="2392" w:type="dxa"/>
          </w:tcPr>
          <w:p w:rsidR="009807BD" w:rsidRDefault="009807BD" w:rsidP="009807BD">
            <w:pPr>
              <w:jc w:val="both"/>
              <w:rPr>
                <w:b/>
                <w:szCs w:val="28"/>
                <w:lang w:val="nl-NL"/>
              </w:rPr>
            </w:pPr>
            <w:r w:rsidRPr="00095044">
              <w:rPr>
                <w:szCs w:val="28"/>
                <w:lang w:val="nl-NL"/>
              </w:rPr>
              <w:t xml:space="preserve">A. </w:t>
            </w:r>
            <w:r>
              <w:rPr>
                <w:szCs w:val="28"/>
                <w:lang w:val="nl-NL"/>
              </w:rPr>
              <w:t>20</w:t>
            </w:r>
            <w:r w:rsidRPr="00DE33DE">
              <w:rPr>
                <w:szCs w:val="28"/>
                <w:vertAlign w:val="superscript"/>
                <w:lang w:val="nl-NL"/>
              </w:rPr>
              <w:t>o</w:t>
            </w:r>
            <w:r>
              <w:rPr>
                <w:szCs w:val="28"/>
                <w:lang w:val="nl-NL"/>
              </w:rPr>
              <w:t xml:space="preserve">C, 1atm                                    </w:t>
            </w:r>
          </w:p>
        </w:tc>
        <w:tc>
          <w:tcPr>
            <w:tcW w:w="2393" w:type="dxa"/>
          </w:tcPr>
          <w:p w:rsidR="009807BD" w:rsidRPr="009807BD" w:rsidRDefault="009807BD" w:rsidP="009807BD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B. 0</w:t>
            </w:r>
            <w:r w:rsidRPr="00DE33DE">
              <w:rPr>
                <w:szCs w:val="28"/>
                <w:vertAlign w:val="superscript"/>
                <w:lang w:val="nl-NL"/>
              </w:rPr>
              <w:t>o</w:t>
            </w:r>
            <w:r>
              <w:rPr>
                <w:szCs w:val="28"/>
                <w:lang w:val="nl-NL"/>
              </w:rPr>
              <w:t xml:space="preserve">C, 2atm                                   </w:t>
            </w:r>
          </w:p>
        </w:tc>
        <w:tc>
          <w:tcPr>
            <w:tcW w:w="2393" w:type="dxa"/>
          </w:tcPr>
          <w:p w:rsidR="009807BD" w:rsidRDefault="009807BD" w:rsidP="009807BD">
            <w:pPr>
              <w:jc w:val="both"/>
              <w:rPr>
                <w:b/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C. 1</w:t>
            </w:r>
            <w:r w:rsidRPr="00DE33DE">
              <w:rPr>
                <w:szCs w:val="28"/>
                <w:vertAlign w:val="superscript"/>
                <w:lang w:val="nl-NL"/>
              </w:rPr>
              <w:t>o</w:t>
            </w:r>
            <w:r>
              <w:rPr>
                <w:szCs w:val="28"/>
                <w:lang w:val="nl-NL"/>
              </w:rPr>
              <w:t xml:space="preserve">C, 0atm                                      </w:t>
            </w:r>
          </w:p>
        </w:tc>
        <w:tc>
          <w:tcPr>
            <w:tcW w:w="2393" w:type="dxa"/>
          </w:tcPr>
          <w:p w:rsidR="009807BD" w:rsidRPr="009807BD" w:rsidRDefault="009807BD" w:rsidP="009807BD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D. 0</w:t>
            </w:r>
            <w:r w:rsidRPr="00DE33DE">
              <w:rPr>
                <w:szCs w:val="28"/>
                <w:vertAlign w:val="superscript"/>
                <w:lang w:val="nl-NL"/>
              </w:rPr>
              <w:t>o</w:t>
            </w:r>
            <w:r>
              <w:rPr>
                <w:szCs w:val="28"/>
                <w:lang w:val="nl-NL"/>
              </w:rPr>
              <w:t xml:space="preserve">C, 1atm                                    </w:t>
            </w:r>
          </w:p>
        </w:tc>
      </w:tr>
    </w:tbl>
    <w:p w:rsidR="00DE33DE" w:rsidRDefault="00676833" w:rsidP="00EA7A84">
      <w:pPr>
        <w:jc w:val="both"/>
        <w:rPr>
          <w:sz w:val="28"/>
          <w:szCs w:val="28"/>
          <w:lang w:val="nl-NL"/>
        </w:rPr>
      </w:pPr>
      <w:r w:rsidRPr="0019038E">
        <w:rPr>
          <w:b/>
          <w:sz w:val="28"/>
          <w:szCs w:val="28"/>
          <w:lang w:val="nl-NL"/>
        </w:rPr>
        <w:t xml:space="preserve">Câu </w:t>
      </w:r>
      <w:r w:rsidR="00691D39">
        <w:rPr>
          <w:b/>
          <w:sz w:val="28"/>
          <w:szCs w:val="28"/>
          <w:lang w:val="nl-NL"/>
        </w:rPr>
        <w:t>8</w:t>
      </w:r>
      <w:r w:rsidRPr="0019038E">
        <w:rPr>
          <w:b/>
          <w:sz w:val="28"/>
          <w:szCs w:val="28"/>
          <w:lang w:val="nl-NL"/>
        </w:rPr>
        <w:t>:</w:t>
      </w:r>
      <w:r>
        <w:rPr>
          <w:sz w:val="28"/>
          <w:szCs w:val="28"/>
          <w:lang w:val="nl-NL"/>
        </w:rPr>
        <w:t xml:space="preserve"> Ở đktc, 1mol của bất kì</w:t>
      </w:r>
      <w:r w:rsidR="00213F9C">
        <w:rPr>
          <w:sz w:val="28"/>
          <w:szCs w:val="28"/>
          <w:lang w:val="nl-NL"/>
        </w:rPr>
        <w:t xml:space="preserve"> chất khí nào đều chiếm cùng một thể tích là?</w:t>
      </w:r>
    </w:p>
    <w:p w:rsidR="00213F9C" w:rsidRDefault="00213F9C" w:rsidP="00EA7A84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A. 22,4ml              B.   24,2 lit           C. 22,4lit           D. 33,6lit</w:t>
      </w:r>
    </w:p>
    <w:p w:rsidR="001D689D" w:rsidRDefault="00703302" w:rsidP="00EA7A84"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Phần II: </w:t>
      </w:r>
      <w:r w:rsidR="00EA7A84">
        <w:rPr>
          <w:b/>
          <w:sz w:val="28"/>
          <w:szCs w:val="28"/>
          <w:lang w:val="nl-NL"/>
        </w:rPr>
        <w:t>TỰ LUẬN</w:t>
      </w:r>
      <w:r>
        <w:rPr>
          <w:b/>
          <w:sz w:val="28"/>
          <w:szCs w:val="28"/>
          <w:lang w:val="nl-NL"/>
        </w:rPr>
        <w:t xml:space="preserve"> (6 điểm)</w:t>
      </w:r>
    </w:p>
    <w:p w:rsidR="00A667A6" w:rsidRPr="005C097B" w:rsidRDefault="00A667A6" w:rsidP="00EA7A84">
      <w:pPr>
        <w:jc w:val="both"/>
        <w:rPr>
          <w:sz w:val="28"/>
          <w:szCs w:val="28"/>
          <w:lang w:val="nl-NL"/>
        </w:rPr>
      </w:pPr>
      <w:r w:rsidRPr="005C097B">
        <w:rPr>
          <w:b/>
          <w:sz w:val="28"/>
          <w:szCs w:val="28"/>
          <w:lang w:val="nl-NL"/>
        </w:rPr>
        <w:t xml:space="preserve">Câu </w:t>
      </w:r>
      <w:r w:rsidR="00122D0A">
        <w:rPr>
          <w:b/>
          <w:sz w:val="28"/>
          <w:szCs w:val="28"/>
          <w:lang w:val="nl-NL"/>
        </w:rPr>
        <w:t>9</w:t>
      </w:r>
      <w:r w:rsidRPr="005C097B">
        <w:rPr>
          <w:b/>
          <w:sz w:val="28"/>
          <w:szCs w:val="28"/>
          <w:lang w:val="nl-NL"/>
        </w:rPr>
        <w:t>: (1,0đ):</w:t>
      </w:r>
      <w:r w:rsidRPr="005C097B">
        <w:rPr>
          <w:sz w:val="28"/>
          <w:szCs w:val="28"/>
          <w:lang w:val="nl-NL"/>
        </w:rPr>
        <w:t xml:space="preserve"> Viết công thức hoá học của các hợp chất sau:</w:t>
      </w:r>
    </w:p>
    <w:p w:rsidR="00A667A6" w:rsidRPr="005C097B" w:rsidRDefault="00A667A6" w:rsidP="00EA7A84">
      <w:pPr>
        <w:jc w:val="both"/>
        <w:rPr>
          <w:sz w:val="28"/>
          <w:szCs w:val="28"/>
          <w:lang w:val="nl-NL"/>
        </w:rPr>
      </w:pPr>
      <w:r w:rsidRPr="005C097B">
        <w:rPr>
          <w:sz w:val="28"/>
          <w:szCs w:val="28"/>
          <w:lang w:val="nl-NL"/>
        </w:rPr>
        <w:t xml:space="preserve">a) </w:t>
      </w:r>
      <w:r w:rsidR="00040768">
        <w:rPr>
          <w:sz w:val="28"/>
          <w:szCs w:val="28"/>
          <w:lang w:val="nl-NL"/>
        </w:rPr>
        <w:t>Kali</w:t>
      </w:r>
      <w:r w:rsidRPr="005C097B">
        <w:rPr>
          <w:sz w:val="28"/>
          <w:szCs w:val="28"/>
          <w:lang w:val="nl-NL"/>
        </w:rPr>
        <w:t>cacbonat biết trong phân tử có 2</w:t>
      </w:r>
      <w:r w:rsidR="00040768">
        <w:rPr>
          <w:sz w:val="28"/>
          <w:szCs w:val="28"/>
          <w:lang w:val="nl-NL"/>
        </w:rPr>
        <w:t>K</w:t>
      </w:r>
      <w:r w:rsidRPr="005C097B">
        <w:rPr>
          <w:sz w:val="28"/>
          <w:szCs w:val="28"/>
          <w:lang w:val="nl-NL"/>
        </w:rPr>
        <w:t>, 1C, và 3O.</w:t>
      </w:r>
    </w:p>
    <w:p w:rsidR="00A667A6" w:rsidRPr="005C097B" w:rsidRDefault="00A667A6" w:rsidP="00EA7A84">
      <w:pPr>
        <w:jc w:val="both"/>
        <w:rPr>
          <w:sz w:val="28"/>
          <w:szCs w:val="28"/>
          <w:lang w:val="nl-NL"/>
        </w:rPr>
      </w:pPr>
      <w:r w:rsidRPr="005C097B">
        <w:rPr>
          <w:sz w:val="28"/>
          <w:szCs w:val="28"/>
          <w:lang w:val="nl-NL"/>
        </w:rPr>
        <w:t>b</w:t>
      </w:r>
      <w:r w:rsidR="00B258C2">
        <w:rPr>
          <w:sz w:val="28"/>
          <w:szCs w:val="28"/>
          <w:lang w:val="nl-NL"/>
        </w:rPr>
        <w:t xml:space="preserve">) </w:t>
      </w:r>
      <w:r w:rsidR="00040768">
        <w:rPr>
          <w:sz w:val="28"/>
          <w:szCs w:val="28"/>
          <w:lang w:val="nl-NL"/>
        </w:rPr>
        <w:t xml:space="preserve">Sắt (II) </w:t>
      </w:r>
      <w:r w:rsidRPr="005C097B">
        <w:rPr>
          <w:sz w:val="28"/>
          <w:szCs w:val="28"/>
          <w:lang w:val="nl-NL"/>
        </w:rPr>
        <w:t>sunfat biết trong phân tử có 1</w:t>
      </w:r>
      <w:r w:rsidR="00040768">
        <w:rPr>
          <w:sz w:val="28"/>
          <w:szCs w:val="28"/>
          <w:lang w:val="nl-NL"/>
        </w:rPr>
        <w:t>Fe</w:t>
      </w:r>
      <w:r w:rsidRPr="005C097B">
        <w:rPr>
          <w:sz w:val="28"/>
          <w:szCs w:val="28"/>
          <w:lang w:val="nl-NL"/>
        </w:rPr>
        <w:t>, 1S, và 4O.</w:t>
      </w:r>
    </w:p>
    <w:p w:rsidR="00A667A6" w:rsidRPr="005C097B" w:rsidRDefault="00A667A6" w:rsidP="00EA7A84">
      <w:pPr>
        <w:jc w:val="both"/>
        <w:rPr>
          <w:sz w:val="28"/>
          <w:szCs w:val="28"/>
          <w:lang w:val="nl-NL"/>
        </w:rPr>
      </w:pPr>
      <w:r w:rsidRPr="005C097B">
        <w:rPr>
          <w:sz w:val="28"/>
          <w:szCs w:val="28"/>
          <w:lang w:val="nl-NL"/>
        </w:rPr>
        <w:t>c) Đường Glucôzơ biết trong phân tử có 6C, 12H và 6O.</w:t>
      </w:r>
    </w:p>
    <w:p w:rsidR="00A667A6" w:rsidRPr="005C097B" w:rsidRDefault="00B258C2" w:rsidP="00EA7A84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d) Axit</w:t>
      </w:r>
      <w:r w:rsidR="00040768">
        <w:rPr>
          <w:sz w:val="28"/>
          <w:szCs w:val="28"/>
          <w:lang w:val="nl-NL"/>
        </w:rPr>
        <w:t>sunfuric</w:t>
      </w:r>
      <w:r w:rsidR="00A667A6" w:rsidRPr="005C097B">
        <w:rPr>
          <w:sz w:val="28"/>
          <w:szCs w:val="28"/>
          <w:lang w:val="nl-NL"/>
        </w:rPr>
        <w:t xml:space="preserve"> biết trong phân tử có </w:t>
      </w:r>
      <w:r w:rsidR="00040768">
        <w:rPr>
          <w:sz w:val="28"/>
          <w:szCs w:val="28"/>
          <w:lang w:val="nl-NL"/>
        </w:rPr>
        <w:t>2</w:t>
      </w:r>
      <w:r w:rsidR="00A667A6" w:rsidRPr="005C097B">
        <w:rPr>
          <w:sz w:val="28"/>
          <w:szCs w:val="28"/>
          <w:lang w:val="nl-NL"/>
        </w:rPr>
        <w:t>H, 1</w:t>
      </w:r>
      <w:r w:rsidR="00040768">
        <w:rPr>
          <w:sz w:val="28"/>
          <w:szCs w:val="28"/>
          <w:lang w:val="nl-NL"/>
        </w:rPr>
        <w:t>S</w:t>
      </w:r>
      <w:r w:rsidR="00A667A6" w:rsidRPr="005C097B">
        <w:rPr>
          <w:sz w:val="28"/>
          <w:szCs w:val="28"/>
          <w:lang w:val="nl-NL"/>
        </w:rPr>
        <w:t>, 4O.</w:t>
      </w:r>
    </w:p>
    <w:p w:rsidR="00A667A6" w:rsidRPr="005C097B" w:rsidRDefault="00A667A6" w:rsidP="00EA7A84">
      <w:pPr>
        <w:jc w:val="both"/>
        <w:rPr>
          <w:sz w:val="28"/>
          <w:szCs w:val="28"/>
          <w:lang w:val="nl-NL"/>
        </w:rPr>
      </w:pPr>
      <w:r w:rsidRPr="005C097B">
        <w:rPr>
          <w:b/>
          <w:sz w:val="28"/>
          <w:szCs w:val="28"/>
          <w:lang w:val="nl-NL"/>
        </w:rPr>
        <w:t xml:space="preserve">Câu </w:t>
      </w:r>
      <w:r w:rsidR="00122D0A">
        <w:rPr>
          <w:b/>
          <w:sz w:val="28"/>
          <w:szCs w:val="28"/>
          <w:lang w:val="nl-NL"/>
        </w:rPr>
        <w:t>10</w:t>
      </w:r>
      <w:r w:rsidRPr="005C097B">
        <w:rPr>
          <w:b/>
          <w:sz w:val="28"/>
          <w:szCs w:val="28"/>
          <w:lang w:val="nl-NL"/>
        </w:rPr>
        <w:t>: (</w:t>
      </w:r>
      <w:r w:rsidR="004A478F">
        <w:rPr>
          <w:b/>
          <w:sz w:val="28"/>
          <w:szCs w:val="28"/>
          <w:lang w:val="nl-NL"/>
        </w:rPr>
        <w:t>1</w:t>
      </w:r>
      <w:r w:rsidRPr="005C097B">
        <w:rPr>
          <w:b/>
          <w:sz w:val="28"/>
          <w:szCs w:val="28"/>
          <w:lang w:val="nl-NL"/>
        </w:rPr>
        <w:t>,</w:t>
      </w:r>
      <w:r w:rsidR="002277BE">
        <w:rPr>
          <w:b/>
          <w:sz w:val="28"/>
          <w:szCs w:val="28"/>
          <w:lang w:val="nl-NL"/>
        </w:rPr>
        <w:t>0</w:t>
      </w:r>
      <w:r w:rsidRPr="005C097B">
        <w:rPr>
          <w:b/>
          <w:sz w:val="28"/>
          <w:szCs w:val="28"/>
          <w:lang w:val="nl-NL"/>
        </w:rPr>
        <w:t>đ):</w:t>
      </w:r>
    </w:p>
    <w:p w:rsidR="00A667A6" w:rsidRPr="005C097B" w:rsidRDefault="00A667A6" w:rsidP="00EA7A84">
      <w:pPr>
        <w:jc w:val="both"/>
        <w:rPr>
          <w:sz w:val="28"/>
          <w:szCs w:val="28"/>
          <w:lang w:val="nl-NL"/>
        </w:rPr>
      </w:pPr>
      <w:r w:rsidRPr="005C097B">
        <w:rPr>
          <w:sz w:val="28"/>
          <w:szCs w:val="28"/>
          <w:lang w:val="nl-NL"/>
        </w:rPr>
        <w:t>Cho sơ đồ phản ứng sau:</w:t>
      </w:r>
    </w:p>
    <w:p w:rsidR="00A667A6" w:rsidRPr="005C097B" w:rsidRDefault="00BB1B4A" w:rsidP="00EA7A84">
      <w:pPr>
        <w:jc w:val="both"/>
        <w:rPr>
          <w:sz w:val="28"/>
          <w:szCs w:val="28"/>
          <w:lang w:val="nl-NL"/>
        </w:rPr>
      </w:pPr>
      <w:r>
        <w:rPr>
          <w:noProof/>
          <w:sz w:val="28"/>
          <w:szCs w:val="28"/>
          <w:lang w:val="vi-VN" w:eastAsia="vi-VN"/>
        </w:rPr>
        <w:pict>
          <v:line id="Straight Connector 7" o:spid="_x0000_s1035" style="position:absolute;left:0;text-align:left;z-index:251660288;visibility:visible" from="93.15pt,10.3pt" to="115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">
            <v:stroke dashstyle="dash" endarrow="block"/>
          </v:line>
        </w:pict>
      </w:r>
      <w:r w:rsidR="0091717F">
        <w:rPr>
          <w:sz w:val="28"/>
          <w:szCs w:val="28"/>
          <w:lang w:val="nl-NL"/>
        </w:rPr>
        <w:t>a) P</w:t>
      </w:r>
      <w:r w:rsidR="00A667A6" w:rsidRPr="005C097B">
        <w:rPr>
          <w:sz w:val="28"/>
          <w:szCs w:val="28"/>
          <w:vertAlign w:val="subscript"/>
          <w:lang w:val="nl-NL"/>
        </w:rPr>
        <w:t>2</w:t>
      </w:r>
      <w:r w:rsidR="00A667A6" w:rsidRPr="005C097B">
        <w:rPr>
          <w:sz w:val="28"/>
          <w:szCs w:val="28"/>
          <w:lang w:val="nl-NL"/>
        </w:rPr>
        <w:t>O</w:t>
      </w:r>
      <w:r w:rsidR="0091717F" w:rsidRPr="00040768">
        <w:rPr>
          <w:sz w:val="28"/>
          <w:szCs w:val="28"/>
          <w:vertAlign w:val="subscript"/>
          <w:lang w:val="nl-NL"/>
        </w:rPr>
        <w:t>5</w:t>
      </w:r>
      <w:r w:rsidR="00A667A6" w:rsidRPr="005C097B">
        <w:rPr>
          <w:sz w:val="28"/>
          <w:szCs w:val="28"/>
          <w:lang w:val="nl-NL"/>
        </w:rPr>
        <w:t xml:space="preserve">  + H</w:t>
      </w:r>
      <w:r w:rsidR="00A667A6" w:rsidRPr="005C097B">
        <w:rPr>
          <w:sz w:val="28"/>
          <w:szCs w:val="28"/>
          <w:vertAlign w:val="subscript"/>
          <w:lang w:val="nl-NL"/>
        </w:rPr>
        <w:t>2</w:t>
      </w:r>
      <w:r w:rsidR="00A667A6" w:rsidRPr="005C097B">
        <w:rPr>
          <w:sz w:val="28"/>
          <w:szCs w:val="28"/>
          <w:lang w:val="nl-NL"/>
        </w:rPr>
        <w:t xml:space="preserve">O          </w:t>
      </w:r>
      <w:r w:rsidR="0091717F">
        <w:rPr>
          <w:sz w:val="28"/>
          <w:szCs w:val="28"/>
          <w:lang w:val="nl-NL"/>
        </w:rPr>
        <w:t>H</w:t>
      </w:r>
      <w:r w:rsidR="0091717F" w:rsidRPr="00040768">
        <w:rPr>
          <w:sz w:val="28"/>
          <w:szCs w:val="28"/>
          <w:vertAlign w:val="subscript"/>
          <w:lang w:val="nl-NL"/>
        </w:rPr>
        <w:t>3</w:t>
      </w:r>
      <w:r w:rsidR="0091717F">
        <w:rPr>
          <w:sz w:val="28"/>
          <w:szCs w:val="28"/>
          <w:lang w:val="nl-NL"/>
        </w:rPr>
        <w:t>PO</w:t>
      </w:r>
      <w:r w:rsidR="0091717F" w:rsidRPr="00040768">
        <w:rPr>
          <w:sz w:val="28"/>
          <w:szCs w:val="28"/>
          <w:vertAlign w:val="subscript"/>
          <w:lang w:val="nl-NL"/>
        </w:rPr>
        <w:t>4</w:t>
      </w:r>
    </w:p>
    <w:p w:rsidR="00A667A6" w:rsidRPr="005C097B" w:rsidRDefault="00BB1B4A" w:rsidP="00EA7A84">
      <w:pPr>
        <w:jc w:val="both"/>
        <w:rPr>
          <w:sz w:val="28"/>
          <w:szCs w:val="28"/>
          <w:lang w:val="nl-NL"/>
        </w:rPr>
      </w:pPr>
      <w:r>
        <w:rPr>
          <w:noProof/>
          <w:sz w:val="28"/>
          <w:szCs w:val="28"/>
          <w:lang w:val="vi-VN" w:eastAsia="vi-VN"/>
        </w:rPr>
        <w:pict>
          <v:line id="Straight Connector 6" o:spid="_x0000_s1034" style="position:absolute;left:0;text-align:left;z-index:251661312;visibility:visible" from="84.75pt,8.85pt" to="107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">
            <v:stroke dashstyle="dash" endarrow="block"/>
          </v:line>
        </w:pict>
      </w:r>
      <w:r w:rsidR="00A667A6" w:rsidRPr="005C097B">
        <w:rPr>
          <w:sz w:val="28"/>
          <w:szCs w:val="28"/>
          <w:lang w:val="nl-NL"/>
        </w:rPr>
        <w:t xml:space="preserve">b) </w:t>
      </w:r>
      <w:r w:rsidR="0091717F">
        <w:rPr>
          <w:sz w:val="28"/>
          <w:szCs w:val="28"/>
          <w:lang w:val="nl-NL"/>
        </w:rPr>
        <w:t>Fe</w:t>
      </w:r>
      <w:r w:rsidR="00A667A6" w:rsidRPr="005C097B">
        <w:rPr>
          <w:sz w:val="28"/>
          <w:szCs w:val="28"/>
          <w:lang w:val="nl-NL"/>
        </w:rPr>
        <w:t xml:space="preserve">   +  O</w:t>
      </w:r>
      <w:r w:rsidR="00A667A6" w:rsidRPr="005C097B">
        <w:rPr>
          <w:sz w:val="28"/>
          <w:szCs w:val="28"/>
          <w:vertAlign w:val="subscript"/>
          <w:lang w:val="nl-NL"/>
        </w:rPr>
        <w:t>2</w:t>
      </w:r>
      <w:r w:rsidR="00C93DCB">
        <w:rPr>
          <w:sz w:val="28"/>
          <w:szCs w:val="28"/>
          <w:vertAlign w:val="subscript"/>
          <w:lang w:val="nl-NL"/>
        </w:rPr>
        <w:t xml:space="preserve">                  </w:t>
      </w:r>
      <w:r w:rsidR="0091717F">
        <w:rPr>
          <w:sz w:val="28"/>
          <w:szCs w:val="28"/>
          <w:lang w:val="nl-NL"/>
        </w:rPr>
        <w:t>Fe</w:t>
      </w:r>
      <w:r w:rsidR="0091717F">
        <w:rPr>
          <w:sz w:val="28"/>
          <w:szCs w:val="28"/>
          <w:vertAlign w:val="subscript"/>
          <w:lang w:val="nl-NL"/>
        </w:rPr>
        <w:t>3</w:t>
      </w:r>
      <w:r w:rsidR="00A667A6" w:rsidRPr="005C097B">
        <w:rPr>
          <w:sz w:val="28"/>
          <w:szCs w:val="28"/>
          <w:lang w:val="nl-NL"/>
        </w:rPr>
        <w:t>O</w:t>
      </w:r>
      <w:r w:rsidR="0091717F">
        <w:rPr>
          <w:sz w:val="28"/>
          <w:szCs w:val="28"/>
          <w:vertAlign w:val="subscript"/>
          <w:lang w:val="nl-NL"/>
        </w:rPr>
        <w:t>4</w:t>
      </w:r>
    </w:p>
    <w:p w:rsidR="00A667A6" w:rsidRDefault="00BB1B4A" w:rsidP="00EA7A84">
      <w:pPr>
        <w:jc w:val="both"/>
        <w:rPr>
          <w:sz w:val="28"/>
          <w:szCs w:val="28"/>
          <w:lang w:val="nl-NL"/>
        </w:rPr>
      </w:pPr>
      <w:r>
        <w:rPr>
          <w:noProof/>
          <w:sz w:val="28"/>
          <w:szCs w:val="28"/>
          <w:lang w:val="vi-VN" w:eastAsia="vi-VN"/>
        </w:rPr>
        <w:pict>
          <v:line id="Straight Connector 5" o:spid="_x0000_s1033" style="position:absolute;left:0;text-align:left;z-index:251662336;visibility:visible" from="120.15pt,8.5pt" to="142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">
            <v:stroke dashstyle="dash" endarrow="block"/>
          </v:line>
        </w:pict>
      </w:r>
      <w:r w:rsidR="00A667A6" w:rsidRPr="005C097B">
        <w:rPr>
          <w:sz w:val="28"/>
          <w:szCs w:val="28"/>
          <w:lang w:val="nl-NL"/>
        </w:rPr>
        <w:t xml:space="preserve">c) </w:t>
      </w:r>
      <w:r w:rsidR="0091717F">
        <w:rPr>
          <w:sz w:val="28"/>
          <w:szCs w:val="28"/>
          <w:lang w:val="nl-NL"/>
        </w:rPr>
        <w:t>N</w:t>
      </w:r>
      <w:r w:rsidR="00A667A6" w:rsidRPr="005C097B">
        <w:rPr>
          <w:sz w:val="28"/>
          <w:szCs w:val="28"/>
          <w:lang w:val="nl-NL"/>
        </w:rPr>
        <w:t>a</w:t>
      </w:r>
      <w:r w:rsidR="0091717F">
        <w:rPr>
          <w:sz w:val="28"/>
          <w:szCs w:val="28"/>
          <w:lang w:val="nl-NL"/>
        </w:rPr>
        <w:t>OH</w:t>
      </w:r>
      <w:r w:rsidR="00A667A6" w:rsidRPr="005C097B">
        <w:rPr>
          <w:sz w:val="28"/>
          <w:szCs w:val="28"/>
          <w:lang w:val="nl-NL"/>
        </w:rPr>
        <w:t xml:space="preserve">  +  </w:t>
      </w:r>
      <w:r w:rsidR="0091717F">
        <w:rPr>
          <w:sz w:val="28"/>
          <w:szCs w:val="28"/>
          <w:lang w:val="nl-NL"/>
        </w:rPr>
        <w:t>Al Cl</w:t>
      </w:r>
      <w:r w:rsidR="0091717F" w:rsidRPr="00040768">
        <w:rPr>
          <w:sz w:val="28"/>
          <w:szCs w:val="28"/>
          <w:vertAlign w:val="subscript"/>
          <w:lang w:val="nl-NL"/>
        </w:rPr>
        <w:t>3</w:t>
      </w:r>
      <w:r w:rsidR="00C93DCB">
        <w:rPr>
          <w:sz w:val="28"/>
          <w:szCs w:val="28"/>
          <w:vertAlign w:val="subscript"/>
          <w:lang w:val="nl-NL"/>
        </w:rPr>
        <w:t xml:space="preserve">                 </w:t>
      </w:r>
      <w:r w:rsidR="0091717F">
        <w:rPr>
          <w:sz w:val="28"/>
          <w:szCs w:val="28"/>
          <w:lang w:val="nl-NL"/>
        </w:rPr>
        <w:t>Al(OH)</w:t>
      </w:r>
      <w:r w:rsidR="0091717F" w:rsidRPr="00040768">
        <w:rPr>
          <w:sz w:val="28"/>
          <w:szCs w:val="28"/>
          <w:vertAlign w:val="subscript"/>
          <w:lang w:val="nl-NL"/>
        </w:rPr>
        <w:t>3</w:t>
      </w:r>
      <w:r w:rsidR="00A667A6" w:rsidRPr="005C097B">
        <w:rPr>
          <w:sz w:val="28"/>
          <w:szCs w:val="28"/>
          <w:lang w:val="nl-NL"/>
        </w:rPr>
        <w:t xml:space="preserve">   +   </w:t>
      </w:r>
      <w:r w:rsidR="0091717F">
        <w:rPr>
          <w:sz w:val="28"/>
          <w:szCs w:val="28"/>
          <w:lang w:val="nl-NL"/>
        </w:rPr>
        <w:t>Na</w:t>
      </w:r>
      <w:r w:rsidR="00A667A6" w:rsidRPr="005C097B">
        <w:rPr>
          <w:sz w:val="28"/>
          <w:szCs w:val="28"/>
          <w:lang w:val="nl-NL"/>
        </w:rPr>
        <w:t>Cl</w:t>
      </w:r>
    </w:p>
    <w:p w:rsidR="00B33BD0" w:rsidRPr="004A478F" w:rsidRDefault="00BB1B4A" w:rsidP="00EA7A84">
      <w:pPr>
        <w:jc w:val="both"/>
        <w:rPr>
          <w:szCs w:val="28"/>
          <w:lang w:val="nl-NL"/>
        </w:rPr>
      </w:pPr>
      <w:r>
        <w:rPr>
          <w:noProof/>
          <w:sz w:val="28"/>
          <w:szCs w:val="28"/>
        </w:rPr>
        <w:pict>
          <v:line id="_x0000_s1051" style="position:absolute;left:0;text-align:left;flip:y;z-index:251680768;visibility:visible" from="58.05pt,8.55pt" to="88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">
            <v:stroke dashstyle="dash" endarrow="block"/>
          </v:line>
        </w:pict>
      </w:r>
      <w:r w:rsidR="00B33BD0" w:rsidRPr="004A478F">
        <w:rPr>
          <w:sz w:val="28"/>
          <w:szCs w:val="28"/>
          <w:lang w:val="nl-NL"/>
        </w:rPr>
        <w:t>d) KClO</w:t>
      </w:r>
      <w:r w:rsidR="00B33BD0" w:rsidRPr="004A478F">
        <w:rPr>
          <w:sz w:val="28"/>
          <w:szCs w:val="28"/>
          <w:vertAlign w:val="subscript"/>
          <w:lang w:val="nl-NL"/>
        </w:rPr>
        <w:t>3</w:t>
      </w:r>
      <w:r w:rsidR="00B33BD0" w:rsidRPr="004A478F">
        <w:rPr>
          <w:sz w:val="28"/>
          <w:szCs w:val="28"/>
          <w:lang w:val="nl-NL"/>
        </w:rPr>
        <w:t xml:space="preserve">           KCl    + O</w:t>
      </w:r>
      <w:r w:rsidR="00B33BD0" w:rsidRPr="004A478F">
        <w:rPr>
          <w:sz w:val="28"/>
          <w:szCs w:val="28"/>
          <w:vertAlign w:val="subscript"/>
          <w:lang w:val="nl-NL"/>
        </w:rPr>
        <w:t>2</w:t>
      </w:r>
    </w:p>
    <w:p w:rsidR="00A667A6" w:rsidRPr="005C097B" w:rsidRDefault="00A667A6" w:rsidP="00EA7A84">
      <w:pPr>
        <w:jc w:val="both"/>
        <w:rPr>
          <w:sz w:val="28"/>
          <w:szCs w:val="28"/>
          <w:lang w:val="nl-NL"/>
        </w:rPr>
      </w:pPr>
      <w:r w:rsidRPr="005C097B">
        <w:rPr>
          <w:b/>
          <w:sz w:val="28"/>
          <w:szCs w:val="28"/>
          <w:lang w:val="nl-NL"/>
        </w:rPr>
        <w:t xml:space="preserve">Câu </w:t>
      </w:r>
      <w:r w:rsidR="00122D0A">
        <w:rPr>
          <w:b/>
          <w:sz w:val="28"/>
          <w:szCs w:val="28"/>
          <w:lang w:val="nl-NL"/>
        </w:rPr>
        <w:t>11</w:t>
      </w:r>
      <w:r w:rsidRPr="005C097B">
        <w:rPr>
          <w:b/>
          <w:sz w:val="28"/>
          <w:szCs w:val="28"/>
          <w:lang w:val="nl-NL"/>
        </w:rPr>
        <w:t>: (</w:t>
      </w:r>
      <w:r w:rsidR="002277BE">
        <w:rPr>
          <w:b/>
          <w:sz w:val="28"/>
          <w:szCs w:val="28"/>
          <w:lang w:val="nl-NL"/>
        </w:rPr>
        <w:t>1</w:t>
      </w:r>
      <w:r w:rsidRPr="005C097B">
        <w:rPr>
          <w:b/>
          <w:sz w:val="28"/>
          <w:szCs w:val="28"/>
          <w:lang w:val="nl-NL"/>
        </w:rPr>
        <w:t>,</w:t>
      </w:r>
      <w:r w:rsidR="002277BE">
        <w:rPr>
          <w:b/>
          <w:sz w:val="28"/>
          <w:szCs w:val="28"/>
          <w:lang w:val="nl-NL"/>
        </w:rPr>
        <w:t>0</w:t>
      </w:r>
      <w:r w:rsidRPr="005C097B">
        <w:rPr>
          <w:b/>
          <w:sz w:val="28"/>
          <w:szCs w:val="28"/>
          <w:lang w:val="nl-NL"/>
        </w:rPr>
        <w:t>đ):</w:t>
      </w:r>
      <w:r w:rsidR="00DF38A0">
        <w:rPr>
          <w:sz w:val="28"/>
          <w:szCs w:val="28"/>
          <w:lang w:val="nl-NL"/>
        </w:rPr>
        <w:t xml:space="preserve"> </w:t>
      </w:r>
      <w:r w:rsidRPr="005C097B">
        <w:rPr>
          <w:sz w:val="28"/>
          <w:szCs w:val="28"/>
          <w:lang w:val="nl-NL"/>
        </w:rPr>
        <w:t>Đốt nóng đỏ dây sắt(Fe) rồi đư</w:t>
      </w:r>
      <w:r w:rsidR="00B258C2">
        <w:rPr>
          <w:sz w:val="28"/>
          <w:szCs w:val="28"/>
          <w:lang w:val="nl-NL"/>
        </w:rPr>
        <w:t>a</w:t>
      </w:r>
      <w:r w:rsidRPr="005C097B">
        <w:rPr>
          <w:sz w:val="28"/>
          <w:szCs w:val="28"/>
          <w:lang w:val="nl-NL"/>
        </w:rPr>
        <w:t xml:space="preserve"> nhanh và bình chứa khí ôxi. Dây sắt cháy mãnh liệt hơn tạo ra những hạt mầu nâu đỏ là (sắt từ ôxit có công thức  Fe</w:t>
      </w:r>
      <w:r w:rsidRPr="005C097B">
        <w:rPr>
          <w:sz w:val="28"/>
          <w:szCs w:val="28"/>
          <w:vertAlign w:val="subscript"/>
          <w:lang w:val="nl-NL"/>
        </w:rPr>
        <w:t>3</w:t>
      </w:r>
      <w:r w:rsidRPr="005C097B">
        <w:rPr>
          <w:sz w:val="28"/>
          <w:szCs w:val="28"/>
          <w:lang w:val="nl-NL"/>
        </w:rPr>
        <w:t>O</w:t>
      </w:r>
      <w:r w:rsidRPr="005C097B">
        <w:rPr>
          <w:sz w:val="28"/>
          <w:szCs w:val="28"/>
          <w:vertAlign w:val="subscript"/>
          <w:lang w:val="nl-NL"/>
        </w:rPr>
        <w:t>4</w:t>
      </w:r>
      <w:r w:rsidRPr="005C097B">
        <w:rPr>
          <w:sz w:val="28"/>
          <w:szCs w:val="28"/>
          <w:lang w:val="nl-NL"/>
        </w:rPr>
        <w:t>).</w:t>
      </w:r>
    </w:p>
    <w:p w:rsidR="00A667A6" w:rsidRPr="005C097B" w:rsidRDefault="00B258C2" w:rsidP="00EA7A84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a) </w:t>
      </w:r>
      <w:r w:rsidR="00A667A6" w:rsidRPr="005C097B">
        <w:rPr>
          <w:sz w:val="28"/>
          <w:szCs w:val="28"/>
          <w:lang w:val="nl-NL"/>
        </w:rPr>
        <w:t>Hãy chỉ ra dấu hiệu nhận biết có phản ứng xảy ra. Viết phương trình của phản ứng.</w:t>
      </w:r>
    </w:p>
    <w:p w:rsidR="00A667A6" w:rsidRPr="00BE78DD" w:rsidRDefault="00BE78DD" w:rsidP="00EA7A84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>b)</w:t>
      </w:r>
      <w:r w:rsidR="001C26CF">
        <w:rPr>
          <w:sz w:val="28"/>
          <w:szCs w:val="28"/>
          <w:lang w:val="nl-NL"/>
        </w:rPr>
        <w:t xml:space="preserve"> </w:t>
      </w:r>
      <w:r w:rsidR="00A667A6" w:rsidRPr="00BE78DD">
        <w:rPr>
          <w:sz w:val="28"/>
          <w:szCs w:val="28"/>
          <w:lang w:val="nl-NL"/>
        </w:rPr>
        <w:t>Cho biết khối lượng sắt đã phản ứng là 42g và khối lượng sắt từ oxit sinh ra là 58g. Tính khối lượng ôxi đã dùng.</w:t>
      </w:r>
    </w:p>
    <w:p w:rsidR="00A667A6" w:rsidRPr="005C097B" w:rsidRDefault="00A667A6" w:rsidP="00EA7A84">
      <w:pPr>
        <w:jc w:val="both"/>
        <w:rPr>
          <w:b/>
          <w:sz w:val="28"/>
          <w:szCs w:val="28"/>
          <w:lang w:val="nl-NL"/>
        </w:rPr>
      </w:pPr>
      <w:r w:rsidRPr="005C097B">
        <w:rPr>
          <w:b/>
          <w:sz w:val="28"/>
          <w:szCs w:val="28"/>
          <w:lang w:val="nl-NL"/>
        </w:rPr>
        <w:t xml:space="preserve">Câu </w:t>
      </w:r>
      <w:r w:rsidR="00122D0A">
        <w:rPr>
          <w:b/>
          <w:sz w:val="28"/>
          <w:szCs w:val="28"/>
          <w:lang w:val="nl-NL"/>
        </w:rPr>
        <w:t>12</w:t>
      </w:r>
      <w:r w:rsidRPr="005C097B">
        <w:rPr>
          <w:b/>
          <w:sz w:val="28"/>
          <w:szCs w:val="28"/>
          <w:lang w:val="nl-NL"/>
        </w:rPr>
        <w:t>: (</w:t>
      </w:r>
      <w:r w:rsidR="002277BE">
        <w:rPr>
          <w:b/>
          <w:sz w:val="28"/>
          <w:szCs w:val="28"/>
          <w:lang w:val="nl-NL"/>
        </w:rPr>
        <w:t>1</w:t>
      </w:r>
      <w:r w:rsidRPr="005C097B">
        <w:rPr>
          <w:b/>
          <w:sz w:val="28"/>
          <w:szCs w:val="28"/>
          <w:lang w:val="nl-NL"/>
        </w:rPr>
        <w:t>,</w:t>
      </w:r>
      <w:r w:rsidR="002277BE">
        <w:rPr>
          <w:b/>
          <w:sz w:val="28"/>
          <w:szCs w:val="28"/>
          <w:lang w:val="nl-NL"/>
        </w:rPr>
        <w:t>5</w:t>
      </w:r>
      <w:r w:rsidRPr="005C097B">
        <w:rPr>
          <w:b/>
          <w:sz w:val="28"/>
          <w:szCs w:val="28"/>
          <w:lang w:val="nl-NL"/>
        </w:rPr>
        <w:t>đ):</w:t>
      </w:r>
    </w:p>
    <w:p w:rsidR="00BE78DD" w:rsidRDefault="00B258C2" w:rsidP="00EA7A84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a) </w:t>
      </w:r>
      <w:r w:rsidR="00A667A6" w:rsidRPr="005C097B">
        <w:rPr>
          <w:sz w:val="28"/>
          <w:szCs w:val="28"/>
          <w:lang w:val="nl-NL"/>
        </w:rPr>
        <w:t>Xác định thành phần % theo khối lượng của các nguyên tố trong hợp chất    Fe</w:t>
      </w:r>
      <w:r w:rsidR="00A667A6" w:rsidRPr="005C097B">
        <w:rPr>
          <w:sz w:val="28"/>
          <w:szCs w:val="28"/>
          <w:vertAlign w:val="subscript"/>
          <w:lang w:val="nl-NL"/>
        </w:rPr>
        <w:t>2</w:t>
      </w:r>
      <w:r w:rsidR="00A667A6" w:rsidRPr="005C097B">
        <w:rPr>
          <w:sz w:val="28"/>
          <w:szCs w:val="28"/>
          <w:lang w:val="nl-NL"/>
        </w:rPr>
        <w:t>O</w:t>
      </w:r>
      <w:r w:rsidR="00A667A6" w:rsidRPr="005C097B">
        <w:rPr>
          <w:sz w:val="28"/>
          <w:szCs w:val="28"/>
          <w:vertAlign w:val="subscript"/>
          <w:lang w:val="nl-NL"/>
        </w:rPr>
        <w:t>3</w:t>
      </w:r>
      <w:r w:rsidR="00A667A6" w:rsidRPr="005C097B">
        <w:rPr>
          <w:sz w:val="28"/>
          <w:szCs w:val="28"/>
          <w:lang w:val="nl-NL"/>
        </w:rPr>
        <w:t xml:space="preserve"> và Al</w:t>
      </w:r>
      <w:r w:rsidR="00A667A6" w:rsidRPr="005C097B">
        <w:rPr>
          <w:sz w:val="28"/>
          <w:szCs w:val="28"/>
          <w:vertAlign w:val="subscript"/>
          <w:lang w:val="nl-NL"/>
        </w:rPr>
        <w:t>2</w:t>
      </w:r>
      <w:r w:rsidR="00A667A6" w:rsidRPr="005C097B">
        <w:rPr>
          <w:sz w:val="28"/>
          <w:szCs w:val="28"/>
          <w:lang w:val="nl-NL"/>
        </w:rPr>
        <w:t>O</w:t>
      </w:r>
      <w:r w:rsidR="00A667A6" w:rsidRPr="005C097B">
        <w:rPr>
          <w:sz w:val="28"/>
          <w:szCs w:val="28"/>
          <w:vertAlign w:val="subscript"/>
          <w:lang w:val="nl-NL"/>
        </w:rPr>
        <w:t>3</w:t>
      </w:r>
    </w:p>
    <w:p w:rsidR="00A667A6" w:rsidRPr="005C097B" w:rsidRDefault="00B258C2" w:rsidP="00EA7A84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b) </w:t>
      </w:r>
      <w:r w:rsidR="00A667A6" w:rsidRPr="005C097B">
        <w:rPr>
          <w:sz w:val="28"/>
          <w:szCs w:val="28"/>
          <w:lang w:val="nl-NL"/>
        </w:rPr>
        <w:t>Tính khối lượng mol của  Na</w:t>
      </w:r>
      <w:r w:rsidR="00A667A6" w:rsidRPr="005C097B">
        <w:rPr>
          <w:sz w:val="28"/>
          <w:szCs w:val="28"/>
          <w:vertAlign w:val="subscript"/>
          <w:lang w:val="nl-NL"/>
        </w:rPr>
        <w:t>2</w:t>
      </w:r>
      <w:r w:rsidR="00A667A6" w:rsidRPr="005C097B">
        <w:rPr>
          <w:sz w:val="28"/>
          <w:szCs w:val="28"/>
          <w:lang w:val="nl-NL"/>
        </w:rPr>
        <w:t>O và P</w:t>
      </w:r>
      <w:r w:rsidR="00A667A6" w:rsidRPr="005C097B">
        <w:rPr>
          <w:sz w:val="28"/>
          <w:szCs w:val="28"/>
          <w:vertAlign w:val="subscript"/>
          <w:lang w:val="nl-NL"/>
        </w:rPr>
        <w:t>2</w:t>
      </w:r>
      <w:r w:rsidR="00A667A6" w:rsidRPr="005C097B">
        <w:rPr>
          <w:sz w:val="28"/>
          <w:szCs w:val="28"/>
          <w:lang w:val="nl-NL"/>
        </w:rPr>
        <w:t>O</w:t>
      </w:r>
      <w:r w:rsidR="00A667A6" w:rsidRPr="005C097B">
        <w:rPr>
          <w:sz w:val="28"/>
          <w:szCs w:val="28"/>
          <w:vertAlign w:val="subscript"/>
          <w:lang w:val="nl-NL"/>
        </w:rPr>
        <w:t>5</w:t>
      </w:r>
      <w:r w:rsidR="00A667A6" w:rsidRPr="005C097B">
        <w:rPr>
          <w:sz w:val="28"/>
          <w:szCs w:val="28"/>
          <w:lang w:val="nl-NL"/>
        </w:rPr>
        <w:t xml:space="preserve">. </w:t>
      </w:r>
    </w:p>
    <w:p w:rsidR="00EA7A84" w:rsidRDefault="00D41F06" w:rsidP="00EA7A84">
      <w:pPr>
        <w:jc w:val="both"/>
        <w:rPr>
          <w:sz w:val="28"/>
          <w:szCs w:val="28"/>
          <w:lang w:val="nl-NL"/>
        </w:rPr>
      </w:pPr>
      <w:r w:rsidRPr="00D41F06">
        <w:rPr>
          <w:b/>
          <w:sz w:val="28"/>
          <w:szCs w:val="28"/>
          <w:lang w:val="nl-NL"/>
        </w:rPr>
        <w:t xml:space="preserve">Câu </w:t>
      </w:r>
      <w:r w:rsidR="00B33BD0">
        <w:rPr>
          <w:b/>
          <w:sz w:val="28"/>
          <w:szCs w:val="28"/>
          <w:lang w:val="nl-NL"/>
        </w:rPr>
        <w:t>13</w:t>
      </w:r>
      <w:r w:rsidRPr="00D41F06">
        <w:rPr>
          <w:b/>
          <w:sz w:val="28"/>
          <w:szCs w:val="28"/>
          <w:lang w:val="nl-NL"/>
        </w:rPr>
        <w:t xml:space="preserve"> (1,5đ)</w:t>
      </w:r>
      <w:r>
        <w:rPr>
          <w:b/>
          <w:sz w:val="28"/>
          <w:szCs w:val="28"/>
          <w:lang w:val="nl-NL"/>
        </w:rPr>
        <w:t>:</w:t>
      </w:r>
      <w:r w:rsidR="005D2697" w:rsidRPr="005D2697">
        <w:rPr>
          <w:b/>
          <w:sz w:val="28"/>
          <w:szCs w:val="28"/>
          <w:lang w:val="nl-NL"/>
        </w:rPr>
        <w:t xml:space="preserve"> </w:t>
      </w:r>
      <w:r w:rsidR="005D2697" w:rsidRPr="005D2697">
        <w:rPr>
          <w:sz w:val="28"/>
          <w:szCs w:val="28"/>
          <w:lang w:val="nl-NL"/>
        </w:rPr>
        <w:t xml:space="preserve">Hợp chất </w:t>
      </w:r>
      <w:r w:rsidR="005D2697">
        <w:rPr>
          <w:sz w:val="28"/>
          <w:szCs w:val="28"/>
          <w:lang w:val="nl-NL"/>
        </w:rPr>
        <w:t>A</w:t>
      </w:r>
      <w:r w:rsidR="005D2697" w:rsidRPr="005D2697">
        <w:rPr>
          <w:sz w:val="28"/>
          <w:szCs w:val="28"/>
          <w:lang w:val="nl-NL"/>
        </w:rPr>
        <w:t xml:space="preserve"> ở thể khí có công thức là RO</w:t>
      </w:r>
      <w:r w:rsidR="005D2697" w:rsidRPr="005D2697">
        <w:rPr>
          <w:sz w:val="28"/>
          <w:szCs w:val="28"/>
          <w:vertAlign w:val="subscript"/>
          <w:lang w:val="nl-NL"/>
        </w:rPr>
        <w:t>2</w:t>
      </w:r>
      <w:r w:rsidR="005D2697" w:rsidRPr="005D2697">
        <w:rPr>
          <w:sz w:val="28"/>
          <w:szCs w:val="28"/>
          <w:lang w:val="nl-NL"/>
        </w:rPr>
        <w:t xml:space="preserve">. Biết rằng khối lượng của 5,6l khí B (đktc) là 16g. Xác định công thức của </w:t>
      </w:r>
      <w:r w:rsidR="005D2697">
        <w:rPr>
          <w:sz w:val="28"/>
          <w:szCs w:val="28"/>
          <w:lang w:val="nl-NL"/>
        </w:rPr>
        <w:t>A</w:t>
      </w:r>
      <w:r w:rsidR="005D2697" w:rsidRPr="005D2697">
        <w:rPr>
          <w:sz w:val="28"/>
          <w:szCs w:val="28"/>
          <w:lang w:val="nl-NL"/>
        </w:rPr>
        <w:t>.</w:t>
      </w:r>
    </w:p>
    <w:p w:rsidR="00EA7A84" w:rsidRPr="00EA7A84" w:rsidRDefault="00EA7A84" w:rsidP="00EA7A84">
      <w:pPr>
        <w:autoSpaceDE w:val="0"/>
        <w:autoSpaceDN w:val="0"/>
        <w:adjustRightInd w:val="0"/>
        <w:ind w:left="57"/>
        <w:jc w:val="center"/>
        <w:rPr>
          <w:i/>
          <w:iCs/>
          <w:sz w:val="28"/>
          <w:szCs w:val="28"/>
          <w:lang w:val="pt-BR"/>
        </w:rPr>
      </w:pPr>
      <w:r w:rsidRPr="00EA7A84">
        <w:rPr>
          <w:i/>
          <w:iCs/>
          <w:sz w:val="28"/>
          <w:szCs w:val="28"/>
          <w:lang w:val="pt-BR"/>
        </w:rPr>
        <w:t>(Cho biết nguyên tử khối:</w:t>
      </w:r>
      <w:r>
        <w:rPr>
          <w:i/>
          <w:iCs/>
          <w:sz w:val="28"/>
          <w:szCs w:val="28"/>
          <w:lang w:val="pt-BR"/>
        </w:rPr>
        <w:t xml:space="preserve"> Fe = 56; Al</w:t>
      </w:r>
      <w:r w:rsidRPr="00EA7A84">
        <w:rPr>
          <w:i/>
          <w:iCs/>
          <w:sz w:val="28"/>
          <w:szCs w:val="28"/>
          <w:lang w:val="pt-BR"/>
        </w:rPr>
        <w:t xml:space="preserve"> </w:t>
      </w:r>
      <w:r>
        <w:rPr>
          <w:i/>
          <w:iCs/>
          <w:sz w:val="28"/>
          <w:szCs w:val="28"/>
          <w:lang w:val="pt-BR"/>
        </w:rPr>
        <w:t xml:space="preserve">= 27; </w:t>
      </w:r>
      <w:r w:rsidRPr="00EA7A84">
        <w:rPr>
          <w:i/>
          <w:sz w:val="28"/>
          <w:szCs w:val="28"/>
          <w:lang w:val="nl-NL"/>
        </w:rPr>
        <w:t>Na = 23; P = 31;</w:t>
      </w:r>
      <w:r>
        <w:rPr>
          <w:sz w:val="28"/>
          <w:szCs w:val="28"/>
          <w:lang w:val="nl-NL"/>
        </w:rPr>
        <w:t xml:space="preserve"> </w:t>
      </w:r>
      <w:r w:rsidRPr="00EA7A84">
        <w:rPr>
          <w:i/>
          <w:iCs/>
          <w:sz w:val="28"/>
          <w:szCs w:val="28"/>
          <w:lang w:val="pt-BR"/>
        </w:rPr>
        <w:t>O = 16;)</w:t>
      </w:r>
    </w:p>
    <w:p w:rsidR="00EA7A84" w:rsidRDefault="00EA7A84" w:rsidP="00EA7A84">
      <w:pPr>
        <w:jc w:val="both"/>
        <w:rPr>
          <w:sz w:val="28"/>
          <w:szCs w:val="28"/>
          <w:lang w:val="nl-NL"/>
        </w:rPr>
      </w:pPr>
    </w:p>
    <w:p w:rsidR="00EA7A84" w:rsidRPr="005D2697" w:rsidRDefault="00EA7A84" w:rsidP="00EA7A84">
      <w:pPr>
        <w:jc w:val="both"/>
        <w:rPr>
          <w:sz w:val="28"/>
          <w:szCs w:val="28"/>
          <w:lang w:val="nl-NL"/>
        </w:rPr>
      </w:pPr>
    </w:p>
    <w:p w:rsidR="00A667A6" w:rsidRPr="005C097B" w:rsidRDefault="00A667A6" w:rsidP="00EA7A84">
      <w:pPr>
        <w:jc w:val="center"/>
        <w:rPr>
          <w:sz w:val="28"/>
          <w:szCs w:val="28"/>
          <w:lang w:val="nl-NL"/>
        </w:rPr>
      </w:pPr>
      <w:r w:rsidRPr="005C097B">
        <w:rPr>
          <w:sz w:val="28"/>
          <w:szCs w:val="28"/>
          <w:lang w:val="nl-NL"/>
        </w:rPr>
        <w:t>---------Hết --------</w:t>
      </w:r>
    </w:p>
    <w:p w:rsidR="00A667A6" w:rsidRDefault="00A667A6" w:rsidP="00A667A6">
      <w:pPr>
        <w:jc w:val="center"/>
        <w:rPr>
          <w:sz w:val="28"/>
          <w:szCs w:val="28"/>
          <w:lang w:val="nl-NL"/>
        </w:rPr>
      </w:pPr>
    </w:p>
    <w:p w:rsidR="002277BE" w:rsidRDefault="002277BE" w:rsidP="00A667A6">
      <w:pPr>
        <w:jc w:val="center"/>
        <w:rPr>
          <w:sz w:val="28"/>
          <w:szCs w:val="28"/>
          <w:lang w:val="nl-NL"/>
        </w:rPr>
      </w:pPr>
    </w:p>
    <w:p w:rsidR="002277BE" w:rsidRDefault="002277BE" w:rsidP="00A667A6">
      <w:pPr>
        <w:jc w:val="center"/>
        <w:rPr>
          <w:sz w:val="28"/>
          <w:szCs w:val="28"/>
          <w:lang w:val="nl-NL"/>
        </w:rPr>
      </w:pPr>
    </w:p>
    <w:p w:rsidR="002277BE" w:rsidRDefault="002277BE" w:rsidP="00A667A6">
      <w:pPr>
        <w:jc w:val="center"/>
        <w:rPr>
          <w:sz w:val="28"/>
          <w:szCs w:val="28"/>
          <w:lang w:val="nl-NL"/>
        </w:rPr>
      </w:pPr>
    </w:p>
    <w:p w:rsidR="002277BE" w:rsidRDefault="002277BE" w:rsidP="00A667A6">
      <w:pPr>
        <w:jc w:val="center"/>
        <w:rPr>
          <w:sz w:val="28"/>
          <w:szCs w:val="28"/>
          <w:lang w:val="nl-NL"/>
        </w:rPr>
      </w:pPr>
    </w:p>
    <w:p w:rsidR="002277BE" w:rsidRDefault="002277BE" w:rsidP="00A667A6">
      <w:pPr>
        <w:jc w:val="center"/>
        <w:rPr>
          <w:sz w:val="28"/>
          <w:szCs w:val="28"/>
          <w:lang w:val="nl-NL"/>
        </w:rPr>
      </w:pPr>
    </w:p>
    <w:p w:rsidR="002277BE" w:rsidRDefault="002277BE" w:rsidP="00A667A6">
      <w:pPr>
        <w:jc w:val="center"/>
        <w:rPr>
          <w:sz w:val="28"/>
          <w:szCs w:val="28"/>
          <w:lang w:val="nl-NL"/>
        </w:rPr>
      </w:pPr>
    </w:p>
    <w:p w:rsidR="002277BE" w:rsidRDefault="002277BE" w:rsidP="00A667A6">
      <w:pPr>
        <w:jc w:val="center"/>
        <w:rPr>
          <w:sz w:val="28"/>
          <w:szCs w:val="28"/>
          <w:lang w:val="nl-NL"/>
        </w:rPr>
      </w:pPr>
    </w:p>
    <w:p w:rsidR="00DF38A0" w:rsidRDefault="00DF38A0" w:rsidP="00A667A6">
      <w:pPr>
        <w:jc w:val="center"/>
        <w:rPr>
          <w:sz w:val="28"/>
          <w:szCs w:val="28"/>
          <w:lang w:val="nl-NL"/>
        </w:rPr>
      </w:pPr>
    </w:p>
    <w:p w:rsidR="00DF38A0" w:rsidRDefault="00DF38A0" w:rsidP="00A667A6">
      <w:pPr>
        <w:jc w:val="center"/>
        <w:rPr>
          <w:sz w:val="28"/>
          <w:szCs w:val="28"/>
          <w:lang w:val="nl-NL"/>
        </w:rPr>
      </w:pPr>
    </w:p>
    <w:p w:rsidR="00DF38A0" w:rsidRDefault="00DF38A0" w:rsidP="00A667A6">
      <w:pPr>
        <w:jc w:val="center"/>
        <w:rPr>
          <w:sz w:val="28"/>
          <w:szCs w:val="28"/>
          <w:lang w:val="nl-NL"/>
        </w:rPr>
      </w:pPr>
    </w:p>
    <w:p w:rsidR="00DF38A0" w:rsidRDefault="00DF38A0" w:rsidP="00A667A6">
      <w:pPr>
        <w:jc w:val="center"/>
        <w:rPr>
          <w:sz w:val="28"/>
          <w:szCs w:val="28"/>
          <w:lang w:val="nl-NL"/>
        </w:rPr>
      </w:pPr>
    </w:p>
    <w:p w:rsidR="004E740A" w:rsidRDefault="004E740A" w:rsidP="00A667A6">
      <w:pPr>
        <w:jc w:val="center"/>
        <w:rPr>
          <w:sz w:val="28"/>
          <w:szCs w:val="28"/>
          <w:lang w:val="nl-NL"/>
        </w:rPr>
      </w:pPr>
    </w:p>
    <w:p w:rsidR="00EA7A84" w:rsidRDefault="00EA7A84" w:rsidP="00A667A6">
      <w:pPr>
        <w:jc w:val="center"/>
        <w:rPr>
          <w:sz w:val="28"/>
          <w:szCs w:val="28"/>
          <w:lang w:val="nl-NL"/>
        </w:rPr>
      </w:pPr>
    </w:p>
    <w:p w:rsidR="00EA7A84" w:rsidRDefault="00EA7A84" w:rsidP="00A667A6">
      <w:pPr>
        <w:jc w:val="center"/>
        <w:rPr>
          <w:sz w:val="28"/>
          <w:szCs w:val="28"/>
          <w:lang w:val="nl-NL"/>
        </w:rPr>
      </w:pPr>
    </w:p>
    <w:p w:rsidR="00EA7A84" w:rsidRDefault="00EA7A84" w:rsidP="00A667A6">
      <w:pPr>
        <w:jc w:val="center"/>
        <w:rPr>
          <w:sz w:val="28"/>
          <w:szCs w:val="28"/>
          <w:lang w:val="nl-NL"/>
        </w:rPr>
      </w:pPr>
    </w:p>
    <w:p w:rsidR="00EA7A84" w:rsidRDefault="00EA7A84" w:rsidP="00A667A6">
      <w:pPr>
        <w:jc w:val="center"/>
        <w:rPr>
          <w:sz w:val="28"/>
          <w:szCs w:val="28"/>
          <w:lang w:val="nl-NL"/>
        </w:rPr>
      </w:pPr>
    </w:p>
    <w:p w:rsidR="00EA7A84" w:rsidRDefault="00EA7A84" w:rsidP="00A667A6">
      <w:pPr>
        <w:jc w:val="center"/>
        <w:rPr>
          <w:sz w:val="28"/>
          <w:szCs w:val="28"/>
          <w:lang w:val="nl-NL"/>
        </w:rPr>
      </w:pPr>
    </w:p>
    <w:p w:rsidR="00EA7A84" w:rsidRDefault="00EA7A84" w:rsidP="00A667A6">
      <w:pPr>
        <w:jc w:val="center"/>
        <w:rPr>
          <w:sz w:val="28"/>
          <w:szCs w:val="28"/>
          <w:lang w:val="nl-NL"/>
        </w:rPr>
      </w:pPr>
    </w:p>
    <w:p w:rsidR="00EA7A84" w:rsidRDefault="00EA7A84" w:rsidP="00A667A6">
      <w:pPr>
        <w:jc w:val="center"/>
        <w:rPr>
          <w:sz w:val="28"/>
          <w:szCs w:val="28"/>
          <w:lang w:val="nl-NL"/>
        </w:rPr>
      </w:pPr>
    </w:p>
    <w:p w:rsidR="00EA7A84" w:rsidRDefault="00EA7A84" w:rsidP="00A667A6">
      <w:pPr>
        <w:jc w:val="center"/>
        <w:rPr>
          <w:sz w:val="28"/>
          <w:szCs w:val="28"/>
          <w:lang w:val="nl-NL"/>
        </w:rPr>
      </w:pPr>
    </w:p>
    <w:p w:rsidR="00EA7A84" w:rsidRDefault="00EA7A84" w:rsidP="00A667A6">
      <w:pPr>
        <w:jc w:val="center"/>
        <w:rPr>
          <w:sz w:val="28"/>
          <w:szCs w:val="28"/>
          <w:lang w:val="nl-NL"/>
        </w:rPr>
      </w:pPr>
    </w:p>
    <w:p w:rsidR="00EA7A84" w:rsidRDefault="00EA7A84" w:rsidP="00A667A6">
      <w:pPr>
        <w:jc w:val="center"/>
        <w:rPr>
          <w:sz w:val="28"/>
          <w:szCs w:val="28"/>
          <w:lang w:val="nl-NL"/>
        </w:rPr>
      </w:pPr>
    </w:p>
    <w:p w:rsidR="00EA7A84" w:rsidRDefault="00EA7A84" w:rsidP="00A667A6">
      <w:pPr>
        <w:jc w:val="center"/>
        <w:rPr>
          <w:sz w:val="28"/>
          <w:szCs w:val="28"/>
          <w:lang w:val="nl-NL"/>
        </w:rPr>
      </w:pPr>
    </w:p>
    <w:p w:rsidR="00EA7A84" w:rsidRDefault="00EA7A84" w:rsidP="00A667A6">
      <w:pPr>
        <w:jc w:val="center"/>
        <w:rPr>
          <w:sz w:val="28"/>
          <w:szCs w:val="28"/>
          <w:lang w:val="nl-NL"/>
        </w:rPr>
      </w:pPr>
    </w:p>
    <w:p w:rsidR="00EA7A84" w:rsidRDefault="00EA7A84" w:rsidP="00A667A6">
      <w:pPr>
        <w:jc w:val="center"/>
        <w:rPr>
          <w:sz w:val="28"/>
          <w:szCs w:val="28"/>
          <w:lang w:val="nl-NL"/>
        </w:rPr>
      </w:pPr>
    </w:p>
    <w:p w:rsidR="00E765A6" w:rsidRDefault="00E765A6" w:rsidP="00A667A6">
      <w:pPr>
        <w:jc w:val="center"/>
        <w:rPr>
          <w:sz w:val="28"/>
          <w:szCs w:val="28"/>
          <w:lang w:val="nl-NL"/>
        </w:rPr>
      </w:pPr>
    </w:p>
    <w:p w:rsidR="00E765A6" w:rsidRDefault="00E765A6" w:rsidP="00A667A6">
      <w:pPr>
        <w:jc w:val="center"/>
        <w:rPr>
          <w:sz w:val="28"/>
          <w:szCs w:val="28"/>
          <w:lang w:val="nl-NL"/>
        </w:rPr>
      </w:pPr>
    </w:p>
    <w:p w:rsidR="00E765A6" w:rsidRDefault="00E765A6" w:rsidP="00A667A6">
      <w:pPr>
        <w:jc w:val="center"/>
        <w:rPr>
          <w:sz w:val="28"/>
          <w:szCs w:val="28"/>
          <w:lang w:val="nl-NL"/>
        </w:rPr>
      </w:pPr>
    </w:p>
    <w:p w:rsidR="00DF38A0" w:rsidRDefault="00DF38A0" w:rsidP="00E765A6">
      <w:pPr>
        <w:rPr>
          <w:sz w:val="28"/>
          <w:szCs w:val="28"/>
          <w:lang w:val="nl-NL"/>
        </w:rPr>
      </w:pPr>
    </w:p>
    <w:p w:rsidR="006A2E72" w:rsidRDefault="006A2E72" w:rsidP="00E765A6">
      <w:pPr>
        <w:rPr>
          <w:sz w:val="28"/>
          <w:szCs w:val="28"/>
          <w:lang w:val="nl-NL"/>
        </w:rPr>
      </w:pPr>
    </w:p>
    <w:p w:rsidR="006A2E72" w:rsidRDefault="006A2E72" w:rsidP="00E765A6">
      <w:pPr>
        <w:rPr>
          <w:sz w:val="28"/>
          <w:szCs w:val="28"/>
          <w:lang w:val="nl-NL"/>
        </w:rPr>
      </w:pPr>
    </w:p>
    <w:p w:rsidR="00B33BD0" w:rsidRDefault="00B33BD0" w:rsidP="00A667A6">
      <w:pPr>
        <w:jc w:val="center"/>
        <w:rPr>
          <w:sz w:val="28"/>
          <w:szCs w:val="28"/>
          <w:lang w:val="nl-NL"/>
        </w:rPr>
      </w:pPr>
      <w:bookmarkStart w:id="0" w:name="_GoBack"/>
      <w:bookmarkEnd w:id="0"/>
    </w:p>
    <w:p w:rsidR="00B33BD0" w:rsidRPr="00DF38A0" w:rsidRDefault="008B3B10" w:rsidP="00B33BD0">
      <w:pPr>
        <w:jc w:val="center"/>
        <w:rPr>
          <w:sz w:val="28"/>
          <w:szCs w:val="28"/>
          <w:lang w:val="nl-NL"/>
        </w:rPr>
      </w:pPr>
      <w:r w:rsidRPr="00DF38A0">
        <w:rPr>
          <w:b/>
          <w:sz w:val="28"/>
          <w:szCs w:val="28"/>
          <w:lang w:val="nl-NL"/>
        </w:rPr>
        <w:lastRenderedPageBreak/>
        <w:t>HƯỚNG DẪN CHẤM KIỂM TRA HỌC KÌ I</w:t>
      </w:r>
      <w:r w:rsidR="00B33BD0" w:rsidRPr="00DF38A0">
        <w:rPr>
          <w:b/>
          <w:sz w:val="28"/>
          <w:szCs w:val="28"/>
          <w:lang w:val="nl-NL"/>
        </w:rPr>
        <w:t xml:space="preserve"> </w:t>
      </w:r>
    </w:p>
    <w:p w:rsidR="00A667A6" w:rsidRPr="00DF38A0" w:rsidRDefault="008B3B10" w:rsidP="00A667A6">
      <w:pPr>
        <w:jc w:val="center"/>
        <w:rPr>
          <w:b/>
          <w:sz w:val="28"/>
          <w:szCs w:val="28"/>
          <w:lang w:val="nl-NL"/>
        </w:rPr>
      </w:pPr>
      <w:r w:rsidRPr="00DF38A0">
        <w:rPr>
          <w:b/>
          <w:sz w:val="28"/>
          <w:szCs w:val="28"/>
          <w:lang w:val="nl-NL"/>
        </w:rPr>
        <w:t>MÔN</w:t>
      </w:r>
      <w:r w:rsidR="00C626DF" w:rsidRPr="00DF38A0">
        <w:rPr>
          <w:b/>
          <w:sz w:val="28"/>
          <w:szCs w:val="28"/>
          <w:lang w:val="nl-NL"/>
        </w:rPr>
        <w:t>:</w:t>
      </w:r>
      <w:r w:rsidRPr="00DF38A0">
        <w:rPr>
          <w:b/>
          <w:sz w:val="28"/>
          <w:szCs w:val="28"/>
          <w:lang w:val="nl-NL"/>
        </w:rPr>
        <w:t xml:space="preserve"> HÓA HỌC 8</w:t>
      </w:r>
    </w:p>
    <w:p w:rsidR="00B33BD0" w:rsidRDefault="00B33BD0" w:rsidP="00A667A6">
      <w:pPr>
        <w:jc w:val="center"/>
        <w:rPr>
          <w:b/>
          <w:sz w:val="28"/>
          <w:szCs w:val="28"/>
          <w:lang w:val="nl-NL"/>
        </w:rPr>
      </w:pPr>
    </w:p>
    <w:p w:rsidR="00B33BD0" w:rsidRDefault="00B33BD0" w:rsidP="00B33BD0">
      <w:pPr>
        <w:ind w:firstLine="720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Phần I: Trắc nghiệm khách quan:</w:t>
      </w:r>
    </w:p>
    <w:p w:rsidR="00B33BD0" w:rsidRDefault="00B33BD0" w:rsidP="00B33BD0">
      <w:pPr>
        <w:ind w:firstLine="720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Mỗi câu đúng được 0,5 điểm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1384"/>
        <w:gridCol w:w="1168"/>
        <w:gridCol w:w="992"/>
        <w:gridCol w:w="957"/>
        <w:gridCol w:w="957"/>
        <w:gridCol w:w="957"/>
        <w:gridCol w:w="957"/>
        <w:gridCol w:w="957"/>
        <w:gridCol w:w="1027"/>
      </w:tblGrid>
      <w:tr w:rsidR="00B33BD0" w:rsidTr="00B33BD0">
        <w:tc>
          <w:tcPr>
            <w:tcW w:w="1384" w:type="dxa"/>
            <w:vAlign w:val="center"/>
          </w:tcPr>
          <w:p w:rsidR="00B33BD0" w:rsidRPr="00B33BD0" w:rsidRDefault="00B33BD0" w:rsidP="00B33BD0">
            <w:pPr>
              <w:jc w:val="center"/>
              <w:rPr>
                <w:b/>
                <w:szCs w:val="28"/>
                <w:lang w:val="nl-NL"/>
              </w:rPr>
            </w:pPr>
            <w:r w:rsidRPr="00B33BD0">
              <w:rPr>
                <w:b/>
                <w:szCs w:val="28"/>
                <w:lang w:val="nl-NL"/>
              </w:rPr>
              <w:t>Câu</w:t>
            </w:r>
          </w:p>
        </w:tc>
        <w:tc>
          <w:tcPr>
            <w:tcW w:w="1168" w:type="dxa"/>
            <w:vAlign w:val="center"/>
          </w:tcPr>
          <w:p w:rsidR="00B33BD0" w:rsidRDefault="00B33BD0" w:rsidP="00B33BD0">
            <w:pPr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1</w:t>
            </w:r>
          </w:p>
        </w:tc>
        <w:tc>
          <w:tcPr>
            <w:tcW w:w="992" w:type="dxa"/>
            <w:vAlign w:val="center"/>
          </w:tcPr>
          <w:p w:rsidR="00B33BD0" w:rsidRDefault="00B33BD0" w:rsidP="00B33BD0">
            <w:pPr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2</w:t>
            </w:r>
          </w:p>
        </w:tc>
        <w:tc>
          <w:tcPr>
            <w:tcW w:w="957" w:type="dxa"/>
            <w:vAlign w:val="center"/>
          </w:tcPr>
          <w:p w:rsidR="00B33BD0" w:rsidRDefault="00B33BD0" w:rsidP="00B33BD0">
            <w:pPr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3</w:t>
            </w:r>
          </w:p>
        </w:tc>
        <w:tc>
          <w:tcPr>
            <w:tcW w:w="957" w:type="dxa"/>
            <w:vAlign w:val="center"/>
          </w:tcPr>
          <w:p w:rsidR="00B33BD0" w:rsidRDefault="00B33BD0" w:rsidP="00B33BD0">
            <w:pPr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4</w:t>
            </w:r>
          </w:p>
        </w:tc>
        <w:tc>
          <w:tcPr>
            <w:tcW w:w="957" w:type="dxa"/>
            <w:vAlign w:val="center"/>
          </w:tcPr>
          <w:p w:rsidR="00B33BD0" w:rsidRDefault="00B33BD0" w:rsidP="00B33BD0">
            <w:pPr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5</w:t>
            </w:r>
          </w:p>
        </w:tc>
        <w:tc>
          <w:tcPr>
            <w:tcW w:w="957" w:type="dxa"/>
            <w:vAlign w:val="center"/>
          </w:tcPr>
          <w:p w:rsidR="00B33BD0" w:rsidRDefault="00B33BD0" w:rsidP="00B33BD0">
            <w:pPr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6</w:t>
            </w:r>
          </w:p>
        </w:tc>
        <w:tc>
          <w:tcPr>
            <w:tcW w:w="957" w:type="dxa"/>
            <w:vAlign w:val="center"/>
          </w:tcPr>
          <w:p w:rsidR="00B33BD0" w:rsidRDefault="00B33BD0" w:rsidP="00B33BD0">
            <w:pPr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7</w:t>
            </w:r>
          </w:p>
        </w:tc>
        <w:tc>
          <w:tcPr>
            <w:tcW w:w="1027" w:type="dxa"/>
            <w:vAlign w:val="center"/>
          </w:tcPr>
          <w:p w:rsidR="00B33BD0" w:rsidRDefault="00B33BD0" w:rsidP="00B33BD0">
            <w:pPr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8</w:t>
            </w:r>
          </w:p>
        </w:tc>
      </w:tr>
      <w:tr w:rsidR="00B33BD0" w:rsidTr="00B33BD0">
        <w:tc>
          <w:tcPr>
            <w:tcW w:w="1384" w:type="dxa"/>
            <w:vAlign w:val="center"/>
          </w:tcPr>
          <w:p w:rsidR="00B33BD0" w:rsidRPr="00B33BD0" w:rsidRDefault="00B33BD0" w:rsidP="00B33BD0">
            <w:pPr>
              <w:jc w:val="center"/>
              <w:rPr>
                <w:b/>
                <w:szCs w:val="28"/>
                <w:lang w:val="nl-NL"/>
              </w:rPr>
            </w:pPr>
            <w:r w:rsidRPr="00B33BD0">
              <w:rPr>
                <w:b/>
                <w:szCs w:val="28"/>
                <w:lang w:val="nl-NL"/>
              </w:rPr>
              <w:t>Đáp án</w:t>
            </w:r>
          </w:p>
        </w:tc>
        <w:tc>
          <w:tcPr>
            <w:tcW w:w="1168" w:type="dxa"/>
            <w:vAlign w:val="center"/>
          </w:tcPr>
          <w:p w:rsidR="00B33BD0" w:rsidRDefault="00B33BD0" w:rsidP="00B33BD0">
            <w:pPr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A</w:t>
            </w:r>
          </w:p>
        </w:tc>
        <w:tc>
          <w:tcPr>
            <w:tcW w:w="992" w:type="dxa"/>
            <w:vAlign w:val="center"/>
          </w:tcPr>
          <w:p w:rsidR="00B33BD0" w:rsidRDefault="00B33BD0" w:rsidP="00B33BD0">
            <w:pPr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C</w:t>
            </w:r>
          </w:p>
        </w:tc>
        <w:tc>
          <w:tcPr>
            <w:tcW w:w="957" w:type="dxa"/>
            <w:vAlign w:val="center"/>
          </w:tcPr>
          <w:p w:rsidR="00B33BD0" w:rsidRDefault="00B33BD0" w:rsidP="00B33BD0">
            <w:pPr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A</w:t>
            </w:r>
          </w:p>
        </w:tc>
        <w:tc>
          <w:tcPr>
            <w:tcW w:w="957" w:type="dxa"/>
            <w:vAlign w:val="center"/>
          </w:tcPr>
          <w:p w:rsidR="00B33BD0" w:rsidRDefault="00B33BD0" w:rsidP="00B33BD0">
            <w:pPr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B</w:t>
            </w:r>
          </w:p>
        </w:tc>
        <w:tc>
          <w:tcPr>
            <w:tcW w:w="957" w:type="dxa"/>
            <w:vAlign w:val="center"/>
          </w:tcPr>
          <w:p w:rsidR="00B33BD0" w:rsidRDefault="00B33BD0" w:rsidP="00B33BD0">
            <w:pPr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A</w:t>
            </w:r>
          </w:p>
        </w:tc>
        <w:tc>
          <w:tcPr>
            <w:tcW w:w="957" w:type="dxa"/>
            <w:vAlign w:val="center"/>
          </w:tcPr>
          <w:p w:rsidR="00B33BD0" w:rsidRDefault="00B33BD0" w:rsidP="00B33BD0">
            <w:pPr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B</w:t>
            </w:r>
          </w:p>
        </w:tc>
        <w:tc>
          <w:tcPr>
            <w:tcW w:w="957" w:type="dxa"/>
            <w:vAlign w:val="center"/>
          </w:tcPr>
          <w:p w:rsidR="00B33BD0" w:rsidRDefault="00B33BD0" w:rsidP="00B33BD0">
            <w:pPr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D</w:t>
            </w:r>
          </w:p>
        </w:tc>
        <w:tc>
          <w:tcPr>
            <w:tcW w:w="1027" w:type="dxa"/>
            <w:vAlign w:val="center"/>
          </w:tcPr>
          <w:p w:rsidR="00B33BD0" w:rsidRDefault="00B33BD0" w:rsidP="00B33BD0">
            <w:pPr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C</w:t>
            </w:r>
          </w:p>
        </w:tc>
      </w:tr>
    </w:tbl>
    <w:p w:rsidR="00B33BD0" w:rsidRPr="00B33BD0" w:rsidRDefault="00B33BD0" w:rsidP="00B33BD0">
      <w:pPr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 w:rsidRPr="00B33BD0">
        <w:rPr>
          <w:b/>
          <w:sz w:val="28"/>
          <w:szCs w:val="28"/>
          <w:lang w:val="nl-NL"/>
        </w:rPr>
        <w:t>Phần II: Tự luận:</w:t>
      </w:r>
    </w:p>
    <w:tbl>
      <w:tblPr>
        <w:tblW w:w="9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6668"/>
        <w:gridCol w:w="967"/>
      </w:tblGrid>
      <w:tr w:rsidR="00A667A6" w:rsidRPr="005C097B" w:rsidTr="00B33BD0">
        <w:tc>
          <w:tcPr>
            <w:tcW w:w="1696" w:type="dxa"/>
            <w:shd w:val="clear" w:color="auto" w:fill="auto"/>
          </w:tcPr>
          <w:p w:rsidR="00A667A6" w:rsidRPr="00BE78DD" w:rsidRDefault="00A667A6" w:rsidP="009807BD">
            <w:pPr>
              <w:jc w:val="center"/>
              <w:rPr>
                <w:b/>
                <w:szCs w:val="28"/>
                <w:lang w:val="nl-NL"/>
              </w:rPr>
            </w:pPr>
            <w:r w:rsidRPr="00BE78DD">
              <w:rPr>
                <w:b/>
                <w:sz w:val="28"/>
                <w:szCs w:val="28"/>
                <w:lang w:val="nl-NL"/>
              </w:rPr>
              <w:t xml:space="preserve">Câu </w:t>
            </w:r>
          </w:p>
        </w:tc>
        <w:tc>
          <w:tcPr>
            <w:tcW w:w="6668" w:type="dxa"/>
            <w:shd w:val="clear" w:color="auto" w:fill="auto"/>
          </w:tcPr>
          <w:p w:rsidR="00A667A6" w:rsidRPr="005C097B" w:rsidRDefault="00A667A6" w:rsidP="009807BD">
            <w:pPr>
              <w:jc w:val="center"/>
              <w:rPr>
                <w:b/>
                <w:szCs w:val="28"/>
                <w:lang w:val="nl-NL"/>
              </w:rPr>
            </w:pPr>
            <w:r w:rsidRPr="005C097B">
              <w:rPr>
                <w:b/>
                <w:sz w:val="28"/>
                <w:szCs w:val="28"/>
                <w:lang w:val="nl-NL"/>
              </w:rPr>
              <w:t>Đáp án</w:t>
            </w:r>
          </w:p>
        </w:tc>
        <w:tc>
          <w:tcPr>
            <w:tcW w:w="967" w:type="dxa"/>
            <w:shd w:val="clear" w:color="auto" w:fill="auto"/>
          </w:tcPr>
          <w:p w:rsidR="00A667A6" w:rsidRPr="005C097B" w:rsidRDefault="00A667A6" w:rsidP="009807BD">
            <w:pPr>
              <w:jc w:val="center"/>
              <w:rPr>
                <w:b/>
                <w:szCs w:val="28"/>
                <w:lang w:val="nl-NL"/>
              </w:rPr>
            </w:pPr>
            <w:r w:rsidRPr="005C097B">
              <w:rPr>
                <w:b/>
                <w:sz w:val="28"/>
                <w:szCs w:val="28"/>
                <w:lang w:val="nl-NL"/>
              </w:rPr>
              <w:t>Điểm</w:t>
            </w:r>
          </w:p>
        </w:tc>
      </w:tr>
      <w:tr w:rsidR="00A667A6" w:rsidRPr="005C097B" w:rsidTr="00B33BD0">
        <w:tc>
          <w:tcPr>
            <w:tcW w:w="1696" w:type="dxa"/>
            <w:shd w:val="clear" w:color="auto" w:fill="auto"/>
            <w:vAlign w:val="center"/>
          </w:tcPr>
          <w:p w:rsidR="008B3B10" w:rsidRPr="00BE78DD" w:rsidRDefault="00B33BD0" w:rsidP="009807BD">
            <w:pPr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9</w:t>
            </w:r>
          </w:p>
          <w:p w:rsidR="00A667A6" w:rsidRPr="00BE78DD" w:rsidRDefault="00BE78DD" w:rsidP="009807BD">
            <w:pPr>
              <w:jc w:val="center"/>
              <w:rPr>
                <w:b/>
                <w:szCs w:val="28"/>
                <w:lang w:val="nl-NL"/>
              </w:rPr>
            </w:pPr>
            <w:r w:rsidRPr="00BE78DD">
              <w:rPr>
                <w:b/>
                <w:sz w:val="28"/>
                <w:szCs w:val="28"/>
                <w:lang w:val="nl-NL"/>
              </w:rPr>
              <w:t>(</w:t>
            </w:r>
            <w:r w:rsidR="008B3B10" w:rsidRPr="00BE78DD">
              <w:rPr>
                <w:b/>
                <w:sz w:val="28"/>
                <w:szCs w:val="28"/>
                <w:lang w:val="nl-NL"/>
              </w:rPr>
              <w:t>1,0 đ)</w:t>
            </w:r>
          </w:p>
        </w:tc>
        <w:tc>
          <w:tcPr>
            <w:tcW w:w="6668" w:type="dxa"/>
            <w:shd w:val="clear" w:color="auto" w:fill="auto"/>
          </w:tcPr>
          <w:p w:rsidR="00A667A6" w:rsidRPr="005C097B" w:rsidRDefault="00A667A6" w:rsidP="009807BD">
            <w:pPr>
              <w:rPr>
                <w:szCs w:val="28"/>
                <w:lang w:val="nl-NL"/>
              </w:rPr>
            </w:pPr>
            <w:r w:rsidRPr="005C097B">
              <w:rPr>
                <w:sz w:val="28"/>
                <w:szCs w:val="28"/>
                <w:lang w:val="nl-NL"/>
              </w:rPr>
              <w:t xml:space="preserve">a) </w:t>
            </w:r>
            <w:r w:rsidR="00BB444B">
              <w:rPr>
                <w:sz w:val="28"/>
                <w:szCs w:val="28"/>
                <w:lang w:val="nl-NL"/>
              </w:rPr>
              <w:t>K</w:t>
            </w:r>
            <w:r w:rsidRPr="005C097B">
              <w:rPr>
                <w:sz w:val="28"/>
                <w:szCs w:val="28"/>
                <w:vertAlign w:val="subscript"/>
                <w:lang w:val="nl-NL"/>
              </w:rPr>
              <w:t>2</w:t>
            </w:r>
            <w:r w:rsidRPr="005C097B">
              <w:rPr>
                <w:sz w:val="28"/>
                <w:szCs w:val="28"/>
                <w:lang w:val="nl-NL"/>
              </w:rPr>
              <w:t>CO</w:t>
            </w:r>
            <w:r w:rsidRPr="005C097B">
              <w:rPr>
                <w:sz w:val="28"/>
                <w:szCs w:val="28"/>
                <w:vertAlign w:val="subscript"/>
                <w:lang w:val="nl-NL"/>
              </w:rPr>
              <w:t>3</w:t>
            </w:r>
          </w:p>
          <w:p w:rsidR="00A667A6" w:rsidRPr="005C097B" w:rsidRDefault="00A667A6" w:rsidP="009807BD">
            <w:pPr>
              <w:rPr>
                <w:szCs w:val="28"/>
                <w:lang w:val="nl-NL"/>
              </w:rPr>
            </w:pPr>
            <w:r w:rsidRPr="005C097B">
              <w:rPr>
                <w:sz w:val="28"/>
                <w:szCs w:val="28"/>
                <w:lang w:val="nl-NL"/>
              </w:rPr>
              <w:t xml:space="preserve">b) </w:t>
            </w:r>
            <w:r w:rsidR="00BB444B">
              <w:rPr>
                <w:sz w:val="28"/>
                <w:szCs w:val="28"/>
                <w:lang w:val="nl-NL"/>
              </w:rPr>
              <w:t>Fe</w:t>
            </w:r>
            <w:r w:rsidRPr="005C097B">
              <w:rPr>
                <w:sz w:val="28"/>
                <w:szCs w:val="28"/>
                <w:lang w:val="nl-NL"/>
              </w:rPr>
              <w:t>SO</w:t>
            </w:r>
            <w:r w:rsidRPr="005C097B">
              <w:rPr>
                <w:sz w:val="28"/>
                <w:szCs w:val="28"/>
                <w:vertAlign w:val="subscript"/>
                <w:lang w:val="nl-NL"/>
              </w:rPr>
              <w:t>4</w:t>
            </w:r>
          </w:p>
          <w:p w:rsidR="00A667A6" w:rsidRPr="005C097B" w:rsidRDefault="00A667A6" w:rsidP="009807BD">
            <w:pPr>
              <w:rPr>
                <w:szCs w:val="28"/>
                <w:lang w:val="nl-NL"/>
              </w:rPr>
            </w:pPr>
            <w:r w:rsidRPr="005C097B">
              <w:rPr>
                <w:sz w:val="28"/>
                <w:szCs w:val="28"/>
                <w:lang w:val="nl-NL"/>
              </w:rPr>
              <w:t>c) C</w:t>
            </w:r>
            <w:r w:rsidRPr="005C097B">
              <w:rPr>
                <w:sz w:val="28"/>
                <w:szCs w:val="28"/>
                <w:vertAlign w:val="subscript"/>
                <w:lang w:val="nl-NL"/>
              </w:rPr>
              <w:t>6</w:t>
            </w:r>
            <w:r w:rsidRPr="005C097B">
              <w:rPr>
                <w:sz w:val="28"/>
                <w:szCs w:val="28"/>
                <w:lang w:val="nl-NL"/>
              </w:rPr>
              <w:t>H</w:t>
            </w:r>
            <w:r w:rsidRPr="005C097B">
              <w:rPr>
                <w:sz w:val="28"/>
                <w:szCs w:val="28"/>
                <w:vertAlign w:val="subscript"/>
                <w:lang w:val="nl-NL"/>
              </w:rPr>
              <w:t>12</w:t>
            </w:r>
            <w:r w:rsidRPr="005C097B">
              <w:rPr>
                <w:sz w:val="28"/>
                <w:szCs w:val="28"/>
                <w:lang w:val="nl-NL"/>
              </w:rPr>
              <w:t>O</w:t>
            </w:r>
            <w:r w:rsidRPr="005C097B">
              <w:rPr>
                <w:sz w:val="28"/>
                <w:szCs w:val="28"/>
                <w:vertAlign w:val="subscript"/>
                <w:lang w:val="nl-NL"/>
              </w:rPr>
              <w:t>6</w:t>
            </w:r>
          </w:p>
          <w:p w:rsidR="00A667A6" w:rsidRPr="005C097B" w:rsidRDefault="00A667A6" w:rsidP="009807BD">
            <w:pPr>
              <w:rPr>
                <w:szCs w:val="28"/>
                <w:lang w:val="nl-NL"/>
              </w:rPr>
            </w:pPr>
            <w:r w:rsidRPr="005C097B">
              <w:rPr>
                <w:sz w:val="28"/>
                <w:szCs w:val="28"/>
                <w:lang w:val="nl-NL"/>
              </w:rPr>
              <w:t>d) H</w:t>
            </w:r>
            <w:r w:rsidR="00BB444B">
              <w:rPr>
                <w:sz w:val="28"/>
                <w:szCs w:val="28"/>
                <w:vertAlign w:val="subscript"/>
                <w:lang w:val="nl-NL"/>
              </w:rPr>
              <w:t>2</w:t>
            </w:r>
            <w:r w:rsidR="00BB444B">
              <w:rPr>
                <w:sz w:val="28"/>
                <w:szCs w:val="28"/>
                <w:lang w:val="nl-NL"/>
              </w:rPr>
              <w:t>S</w:t>
            </w:r>
            <w:r w:rsidRPr="005C097B">
              <w:rPr>
                <w:sz w:val="28"/>
                <w:szCs w:val="28"/>
                <w:lang w:val="nl-NL"/>
              </w:rPr>
              <w:t>O</w:t>
            </w:r>
            <w:r w:rsidRPr="005C097B">
              <w:rPr>
                <w:sz w:val="28"/>
                <w:szCs w:val="28"/>
                <w:vertAlign w:val="subscript"/>
                <w:lang w:val="nl-NL"/>
              </w:rPr>
              <w:t>4</w:t>
            </w:r>
          </w:p>
        </w:tc>
        <w:tc>
          <w:tcPr>
            <w:tcW w:w="967" w:type="dxa"/>
            <w:shd w:val="clear" w:color="auto" w:fill="auto"/>
          </w:tcPr>
          <w:p w:rsidR="00A667A6" w:rsidRPr="005C097B" w:rsidRDefault="00A667A6" w:rsidP="009807BD">
            <w:pPr>
              <w:jc w:val="center"/>
              <w:rPr>
                <w:szCs w:val="28"/>
                <w:lang w:val="nl-NL"/>
              </w:rPr>
            </w:pPr>
            <w:r w:rsidRPr="005C097B">
              <w:rPr>
                <w:sz w:val="28"/>
                <w:szCs w:val="28"/>
                <w:lang w:val="nl-NL"/>
              </w:rPr>
              <w:t>0.25</w:t>
            </w:r>
          </w:p>
          <w:p w:rsidR="00A667A6" w:rsidRPr="005C097B" w:rsidRDefault="00A667A6" w:rsidP="009807BD">
            <w:pPr>
              <w:jc w:val="center"/>
              <w:rPr>
                <w:szCs w:val="28"/>
                <w:lang w:val="nl-NL"/>
              </w:rPr>
            </w:pPr>
            <w:r w:rsidRPr="005C097B">
              <w:rPr>
                <w:sz w:val="28"/>
                <w:szCs w:val="28"/>
                <w:lang w:val="nl-NL"/>
              </w:rPr>
              <w:t>0.25</w:t>
            </w:r>
          </w:p>
          <w:p w:rsidR="00A667A6" w:rsidRPr="005C097B" w:rsidRDefault="00A667A6" w:rsidP="009807BD">
            <w:pPr>
              <w:jc w:val="center"/>
              <w:rPr>
                <w:szCs w:val="28"/>
                <w:lang w:val="nl-NL"/>
              </w:rPr>
            </w:pPr>
            <w:r w:rsidRPr="005C097B">
              <w:rPr>
                <w:sz w:val="28"/>
                <w:szCs w:val="28"/>
                <w:lang w:val="nl-NL"/>
              </w:rPr>
              <w:t>0.25</w:t>
            </w:r>
          </w:p>
          <w:p w:rsidR="00A667A6" w:rsidRPr="005C097B" w:rsidRDefault="00A667A6" w:rsidP="009807BD">
            <w:pPr>
              <w:jc w:val="center"/>
              <w:rPr>
                <w:szCs w:val="28"/>
                <w:lang w:val="nl-NL"/>
              </w:rPr>
            </w:pPr>
            <w:r w:rsidRPr="005C097B">
              <w:rPr>
                <w:sz w:val="28"/>
                <w:szCs w:val="28"/>
                <w:lang w:val="nl-NL"/>
              </w:rPr>
              <w:t>0.25</w:t>
            </w:r>
          </w:p>
        </w:tc>
      </w:tr>
      <w:tr w:rsidR="00A667A6" w:rsidRPr="005C097B" w:rsidTr="00B33BD0">
        <w:tc>
          <w:tcPr>
            <w:tcW w:w="1696" w:type="dxa"/>
            <w:shd w:val="clear" w:color="auto" w:fill="auto"/>
            <w:vAlign w:val="center"/>
          </w:tcPr>
          <w:p w:rsidR="008B3B10" w:rsidRPr="00BE78DD" w:rsidRDefault="00B33BD0" w:rsidP="009807BD">
            <w:pPr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10</w:t>
            </w:r>
          </w:p>
          <w:p w:rsidR="00A667A6" w:rsidRPr="00BE78DD" w:rsidRDefault="008B3B10" w:rsidP="009807BD">
            <w:pPr>
              <w:jc w:val="center"/>
              <w:rPr>
                <w:b/>
                <w:szCs w:val="28"/>
                <w:lang w:val="nl-NL"/>
              </w:rPr>
            </w:pPr>
            <w:r w:rsidRPr="00BE78DD">
              <w:rPr>
                <w:b/>
                <w:sz w:val="28"/>
                <w:szCs w:val="28"/>
                <w:lang w:val="nl-NL"/>
              </w:rPr>
              <w:t>(</w:t>
            </w:r>
            <w:r w:rsidR="004A478F">
              <w:rPr>
                <w:b/>
                <w:sz w:val="28"/>
                <w:szCs w:val="28"/>
                <w:lang w:val="nl-NL"/>
              </w:rPr>
              <w:t>1</w:t>
            </w:r>
            <w:r w:rsidRPr="00BE78DD">
              <w:rPr>
                <w:b/>
                <w:sz w:val="28"/>
                <w:szCs w:val="28"/>
                <w:lang w:val="nl-NL"/>
              </w:rPr>
              <w:t>,</w:t>
            </w:r>
            <w:r w:rsidR="004A478F">
              <w:rPr>
                <w:b/>
                <w:sz w:val="28"/>
                <w:szCs w:val="28"/>
                <w:lang w:val="nl-NL"/>
              </w:rPr>
              <w:t>0</w:t>
            </w:r>
            <w:r w:rsidRPr="00BE78DD">
              <w:rPr>
                <w:b/>
                <w:sz w:val="28"/>
                <w:szCs w:val="28"/>
                <w:lang w:val="nl-NL"/>
              </w:rPr>
              <w:t xml:space="preserve"> đ)</w:t>
            </w:r>
          </w:p>
        </w:tc>
        <w:tc>
          <w:tcPr>
            <w:tcW w:w="6668" w:type="dxa"/>
            <w:shd w:val="clear" w:color="auto" w:fill="auto"/>
          </w:tcPr>
          <w:p w:rsidR="00BB444B" w:rsidRDefault="00BB1B4A" w:rsidP="009807BD">
            <w:pPr>
              <w:jc w:val="both"/>
              <w:rPr>
                <w:szCs w:val="28"/>
                <w:vertAlign w:val="subscript"/>
                <w:lang w:val="nl-NL"/>
              </w:rPr>
            </w:pPr>
            <w:r>
              <w:rPr>
                <w:noProof/>
                <w:sz w:val="28"/>
                <w:szCs w:val="28"/>
                <w:lang w:val="vi-VN" w:eastAsia="vi-VN"/>
              </w:rPr>
              <w:pict>
                <v:line id="Straight Connector 13" o:spid="_x0000_s1032" style="position:absolute;left:0;text-align:left;z-index:251673600;visibility:visible;mso-position-horizontal-relative:text;mso-position-vertical-relative:text" from="99.15pt,15.2pt" to="121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">
                  <v:stroke dashstyle="dash" endarrow="block"/>
                </v:line>
              </w:pict>
            </w:r>
            <w:r w:rsidR="00BB444B">
              <w:rPr>
                <w:sz w:val="28"/>
                <w:szCs w:val="28"/>
                <w:lang w:val="nl-NL"/>
              </w:rPr>
              <w:t>a) P</w:t>
            </w:r>
            <w:r w:rsidR="00BB444B" w:rsidRPr="005C097B">
              <w:rPr>
                <w:sz w:val="28"/>
                <w:szCs w:val="28"/>
                <w:vertAlign w:val="subscript"/>
                <w:lang w:val="nl-NL"/>
              </w:rPr>
              <w:t>2</w:t>
            </w:r>
            <w:r w:rsidR="00BB444B" w:rsidRPr="005C097B">
              <w:rPr>
                <w:sz w:val="28"/>
                <w:szCs w:val="28"/>
                <w:lang w:val="nl-NL"/>
              </w:rPr>
              <w:t>O</w:t>
            </w:r>
            <w:r w:rsidR="00BB444B" w:rsidRPr="00040768">
              <w:rPr>
                <w:sz w:val="28"/>
                <w:szCs w:val="28"/>
                <w:vertAlign w:val="subscript"/>
                <w:lang w:val="nl-NL"/>
              </w:rPr>
              <w:t>5</w:t>
            </w:r>
            <w:r w:rsidR="00BB444B" w:rsidRPr="005C097B">
              <w:rPr>
                <w:sz w:val="28"/>
                <w:szCs w:val="28"/>
                <w:lang w:val="nl-NL"/>
              </w:rPr>
              <w:t xml:space="preserve">  +</w:t>
            </w:r>
            <w:r w:rsidR="00BB444B" w:rsidRPr="00BB444B">
              <w:rPr>
                <w:color w:val="FF0000"/>
                <w:sz w:val="28"/>
                <w:szCs w:val="28"/>
                <w:lang w:val="nl-NL"/>
              </w:rPr>
              <w:t>3</w:t>
            </w:r>
            <w:r w:rsidR="00BB444B" w:rsidRPr="005C097B">
              <w:rPr>
                <w:sz w:val="28"/>
                <w:szCs w:val="28"/>
                <w:lang w:val="nl-NL"/>
              </w:rPr>
              <w:t>H</w:t>
            </w:r>
            <w:r w:rsidR="00BB444B" w:rsidRPr="005C097B">
              <w:rPr>
                <w:sz w:val="28"/>
                <w:szCs w:val="28"/>
                <w:vertAlign w:val="subscript"/>
                <w:lang w:val="nl-NL"/>
              </w:rPr>
              <w:t>2</w:t>
            </w:r>
            <w:r w:rsidR="00BB444B" w:rsidRPr="005C097B">
              <w:rPr>
                <w:sz w:val="28"/>
                <w:szCs w:val="28"/>
                <w:lang w:val="nl-NL"/>
              </w:rPr>
              <w:t xml:space="preserve">O          </w:t>
            </w:r>
            <w:r w:rsidR="00BB444B" w:rsidRPr="00BB444B">
              <w:rPr>
                <w:color w:val="FF0000"/>
                <w:sz w:val="28"/>
                <w:szCs w:val="28"/>
                <w:lang w:val="nl-NL"/>
              </w:rPr>
              <w:t>2</w:t>
            </w:r>
            <w:r w:rsidR="00BB444B">
              <w:rPr>
                <w:sz w:val="28"/>
                <w:szCs w:val="28"/>
                <w:lang w:val="nl-NL"/>
              </w:rPr>
              <w:t>H</w:t>
            </w:r>
            <w:r w:rsidR="00BB444B" w:rsidRPr="00040768">
              <w:rPr>
                <w:sz w:val="28"/>
                <w:szCs w:val="28"/>
                <w:vertAlign w:val="subscript"/>
                <w:lang w:val="nl-NL"/>
              </w:rPr>
              <w:t>3</w:t>
            </w:r>
            <w:r w:rsidR="00BB444B">
              <w:rPr>
                <w:sz w:val="28"/>
                <w:szCs w:val="28"/>
                <w:lang w:val="nl-NL"/>
              </w:rPr>
              <w:t>PO</w:t>
            </w:r>
            <w:r w:rsidR="00BB444B" w:rsidRPr="00040768">
              <w:rPr>
                <w:sz w:val="28"/>
                <w:szCs w:val="28"/>
                <w:vertAlign w:val="subscript"/>
                <w:lang w:val="nl-NL"/>
              </w:rPr>
              <w:t>4</w:t>
            </w:r>
          </w:p>
          <w:p w:rsidR="00BB444B" w:rsidRDefault="00BB1B4A" w:rsidP="009807BD">
            <w:pPr>
              <w:jc w:val="both"/>
              <w:rPr>
                <w:szCs w:val="28"/>
                <w:vertAlign w:val="subscript"/>
                <w:lang w:val="nl-NL"/>
              </w:rPr>
            </w:pPr>
            <w:r>
              <w:rPr>
                <w:noProof/>
                <w:sz w:val="28"/>
                <w:szCs w:val="28"/>
                <w:lang w:val="vi-VN" w:eastAsia="vi-VN"/>
              </w:rPr>
              <w:pict>
                <v:line id="Straight Connector 14" o:spid="_x0000_s1031" style="position:absolute;left:0;text-align:left;z-index:251674624;visibility:visible" from="96.45pt,11.1pt" to="119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">
                  <v:stroke dashstyle="dash" endarrow="block"/>
                </v:line>
              </w:pict>
            </w:r>
            <w:r w:rsidR="00BB444B" w:rsidRPr="005C097B">
              <w:rPr>
                <w:sz w:val="28"/>
                <w:szCs w:val="28"/>
                <w:lang w:val="nl-NL"/>
              </w:rPr>
              <w:t xml:space="preserve">b) </w:t>
            </w:r>
            <w:r w:rsidR="00BB444B" w:rsidRPr="00BB444B">
              <w:rPr>
                <w:color w:val="FF0000"/>
                <w:sz w:val="28"/>
                <w:szCs w:val="28"/>
                <w:lang w:val="nl-NL"/>
              </w:rPr>
              <w:t>3</w:t>
            </w:r>
            <w:r w:rsidR="00BB444B">
              <w:rPr>
                <w:sz w:val="28"/>
                <w:szCs w:val="28"/>
                <w:lang w:val="nl-NL"/>
              </w:rPr>
              <w:t>Fe</w:t>
            </w:r>
            <w:r w:rsidR="00BB444B" w:rsidRPr="005C097B">
              <w:rPr>
                <w:sz w:val="28"/>
                <w:szCs w:val="28"/>
                <w:lang w:val="nl-NL"/>
              </w:rPr>
              <w:t xml:space="preserve">   +  </w:t>
            </w:r>
            <w:r w:rsidR="00BB444B" w:rsidRPr="00BB444B">
              <w:rPr>
                <w:color w:val="FF0000"/>
                <w:sz w:val="28"/>
                <w:szCs w:val="28"/>
                <w:lang w:val="nl-NL"/>
              </w:rPr>
              <w:t>2</w:t>
            </w:r>
            <w:r w:rsidR="00BB444B" w:rsidRPr="005C097B">
              <w:rPr>
                <w:sz w:val="28"/>
                <w:szCs w:val="28"/>
                <w:lang w:val="nl-NL"/>
              </w:rPr>
              <w:t>O</w:t>
            </w:r>
            <w:r w:rsidR="00BB444B" w:rsidRPr="005C097B">
              <w:rPr>
                <w:sz w:val="28"/>
                <w:szCs w:val="28"/>
                <w:vertAlign w:val="subscript"/>
                <w:lang w:val="nl-NL"/>
              </w:rPr>
              <w:t>2</w:t>
            </w:r>
            <w:r w:rsidR="004A478F">
              <w:rPr>
                <w:sz w:val="28"/>
                <w:szCs w:val="28"/>
                <w:vertAlign w:val="subscript"/>
                <w:lang w:val="nl-NL"/>
              </w:rPr>
              <w:t xml:space="preserve">               </w:t>
            </w:r>
            <w:r w:rsidR="00BB444B">
              <w:rPr>
                <w:sz w:val="28"/>
                <w:szCs w:val="28"/>
                <w:lang w:val="nl-NL"/>
              </w:rPr>
              <w:t>Fe</w:t>
            </w:r>
            <w:r w:rsidR="00BB444B">
              <w:rPr>
                <w:sz w:val="28"/>
                <w:szCs w:val="28"/>
                <w:vertAlign w:val="subscript"/>
                <w:lang w:val="nl-NL"/>
              </w:rPr>
              <w:t>3</w:t>
            </w:r>
            <w:r w:rsidR="00BB444B" w:rsidRPr="005C097B">
              <w:rPr>
                <w:sz w:val="28"/>
                <w:szCs w:val="28"/>
                <w:lang w:val="nl-NL"/>
              </w:rPr>
              <w:t>O</w:t>
            </w:r>
            <w:r w:rsidR="00BB444B">
              <w:rPr>
                <w:sz w:val="28"/>
                <w:szCs w:val="28"/>
                <w:vertAlign w:val="subscript"/>
                <w:lang w:val="nl-NL"/>
              </w:rPr>
              <w:t>4</w:t>
            </w:r>
          </w:p>
          <w:p w:rsidR="00BB444B" w:rsidRDefault="00BB1B4A" w:rsidP="009807BD">
            <w:pPr>
              <w:jc w:val="both"/>
              <w:rPr>
                <w:color w:val="FF0000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  <w:lang w:val="vi-VN" w:eastAsia="vi-VN"/>
              </w:rPr>
              <w:pict>
                <v:line id="Straight Connector 15" o:spid="_x0000_s1030" style="position:absolute;left:0;text-align:left;flip:y;z-index:251675648;visibility:visible" from="122.1pt,9.65pt" to="152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">
                  <v:stroke dashstyle="dash" endarrow="block"/>
                </v:line>
              </w:pict>
            </w:r>
            <w:r w:rsidR="00BB444B" w:rsidRPr="005C097B">
              <w:rPr>
                <w:sz w:val="28"/>
                <w:szCs w:val="28"/>
                <w:lang w:val="nl-NL"/>
              </w:rPr>
              <w:t xml:space="preserve">c) </w:t>
            </w:r>
            <w:r w:rsidR="00BB444B" w:rsidRPr="00BB444B">
              <w:rPr>
                <w:color w:val="FF0000"/>
                <w:sz w:val="28"/>
                <w:szCs w:val="28"/>
                <w:lang w:val="nl-NL"/>
              </w:rPr>
              <w:t>3</w:t>
            </w:r>
            <w:r w:rsidR="00BB444B">
              <w:rPr>
                <w:sz w:val="28"/>
                <w:szCs w:val="28"/>
                <w:lang w:val="nl-NL"/>
              </w:rPr>
              <w:t>N</w:t>
            </w:r>
            <w:r w:rsidR="00BB444B" w:rsidRPr="005C097B">
              <w:rPr>
                <w:sz w:val="28"/>
                <w:szCs w:val="28"/>
                <w:lang w:val="nl-NL"/>
              </w:rPr>
              <w:t>a</w:t>
            </w:r>
            <w:r w:rsidR="00BB444B">
              <w:rPr>
                <w:sz w:val="28"/>
                <w:szCs w:val="28"/>
                <w:lang w:val="nl-NL"/>
              </w:rPr>
              <w:t>OH</w:t>
            </w:r>
            <w:r w:rsidR="00BB444B" w:rsidRPr="005C097B">
              <w:rPr>
                <w:sz w:val="28"/>
                <w:szCs w:val="28"/>
                <w:lang w:val="nl-NL"/>
              </w:rPr>
              <w:t xml:space="preserve">  +  </w:t>
            </w:r>
            <w:r w:rsidR="00BB444B">
              <w:rPr>
                <w:sz w:val="28"/>
                <w:szCs w:val="28"/>
                <w:lang w:val="nl-NL"/>
              </w:rPr>
              <w:t>Al Cl</w:t>
            </w:r>
            <w:r w:rsidR="00BB444B" w:rsidRPr="00040768">
              <w:rPr>
                <w:sz w:val="28"/>
                <w:szCs w:val="28"/>
                <w:vertAlign w:val="subscript"/>
                <w:lang w:val="nl-NL"/>
              </w:rPr>
              <w:t>3</w:t>
            </w:r>
            <w:r w:rsidR="004A478F">
              <w:rPr>
                <w:sz w:val="28"/>
                <w:szCs w:val="28"/>
                <w:vertAlign w:val="subscript"/>
                <w:lang w:val="nl-NL"/>
              </w:rPr>
              <w:t xml:space="preserve">                </w:t>
            </w:r>
            <w:r w:rsidR="00BB444B">
              <w:rPr>
                <w:sz w:val="28"/>
                <w:szCs w:val="28"/>
                <w:lang w:val="nl-NL"/>
              </w:rPr>
              <w:t>Al(OH)</w:t>
            </w:r>
            <w:r w:rsidR="00BB444B" w:rsidRPr="00040768">
              <w:rPr>
                <w:sz w:val="28"/>
                <w:szCs w:val="28"/>
                <w:vertAlign w:val="subscript"/>
                <w:lang w:val="nl-NL"/>
              </w:rPr>
              <w:t>3</w:t>
            </w:r>
            <w:r w:rsidR="00BB444B" w:rsidRPr="005C097B">
              <w:rPr>
                <w:sz w:val="28"/>
                <w:szCs w:val="28"/>
                <w:lang w:val="nl-NL"/>
              </w:rPr>
              <w:t xml:space="preserve">   +   </w:t>
            </w:r>
            <w:r w:rsidR="00BB444B" w:rsidRPr="00BB444B">
              <w:rPr>
                <w:color w:val="FF0000"/>
                <w:sz w:val="28"/>
                <w:szCs w:val="28"/>
                <w:lang w:val="nl-NL"/>
              </w:rPr>
              <w:t>3</w:t>
            </w:r>
            <w:r w:rsidR="00BB444B" w:rsidRPr="004A478F">
              <w:rPr>
                <w:sz w:val="28"/>
                <w:szCs w:val="28"/>
                <w:lang w:val="nl-NL"/>
              </w:rPr>
              <w:t>NaCl</w:t>
            </w:r>
          </w:p>
          <w:p w:rsidR="00A667A6" w:rsidRPr="005C097B" w:rsidRDefault="00BB1B4A" w:rsidP="009807BD">
            <w:pPr>
              <w:jc w:val="both"/>
              <w:rPr>
                <w:szCs w:val="28"/>
                <w:lang w:val="nl-NL"/>
              </w:rPr>
            </w:pPr>
            <w:r>
              <w:rPr>
                <w:noProof/>
                <w:sz w:val="28"/>
                <w:szCs w:val="28"/>
              </w:rPr>
              <w:pict>
                <v:line id="_x0000_s1044" style="position:absolute;left:0;text-align:left;flip:y;z-index:251678720;visibility:visible" from="69.45pt,9.45pt" to="99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">
                  <v:stroke dashstyle="dash" endarrow="block"/>
                </v:line>
              </w:pict>
            </w:r>
            <w:r w:rsidR="004A478F" w:rsidRPr="004A478F">
              <w:rPr>
                <w:sz w:val="28"/>
                <w:szCs w:val="28"/>
                <w:lang w:val="nl-NL"/>
              </w:rPr>
              <w:t xml:space="preserve">d) </w:t>
            </w:r>
            <w:r w:rsidR="004A478F" w:rsidRPr="004A478F">
              <w:rPr>
                <w:color w:val="FF0000"/>
                <w:sz w:val="28"/>
                <w:szCs w:val="28"/>
                <w:lang w:val="nl-NL"/>
              </w:rPr>
              <w:t>2</w:t>
            </w:r>
            <w:r w:rsidR="004A478F" w:rsidRPr="004A478F">
              <w:rPr>
                <w:sz w:val="28"/>
                <w:szCs w:val="28"/>
                <w:lang w:val="nl-NL"/>
              </w:rPr>
              <w:t>KClO</w:t>
            </w:r>
            <w:r w:rsidR="004A478F" w:rsidRPr="004A478F">
              <w:rPr>
                <w:sz w:val="28"/>
                <w:szCs w:val="28"/>
                <w:vertAlign w:val="subscript"/>
                <w:lang w:val="nl-NL"/>
              </w:rPr>
              <w:t>3</w:t>
            </w:r>
            <w:r w:rsidR="004A478F" w:rsidRPr="004A478F">
              <w:rPr>
                <w:sz w:val="28"/>
                <w:szCs w:val="28"/>
                <w:lang w:val="nl-NL"/>
              </w:rPr>
              <w:t xml:space="preserve">           </w:t>
            </w:r>
            <w:r w:rsidR="004A478F" w:rsidRPr="004A478F">
              <w:rPr>
                <w:color w:val="FF0000"/>
                <w:sz w:val="28"/>
                <w:szCs w:val="28"/>
                <w:lang w:val="nl-NL"/>
              </w:rPr>
              <w:t>2</w:t>
            </w:r>
            <w:r w:rsidR="004A478F" w:rsidRPr="004A478F">
              <w:rPr>
                <w:sz w:val="28"/>
                <w:szCs w:val="28"/>
                <w:lang w:val="nl-NL"/>
              </w:rPr>
              <w:t xml:space="preserve">KCl    + </w:t>
            </w:r>
            <w:r w:rsidR="004A478F" w:rsidRPr="004A478F">
              <w:rPr>
                <w:color w:val="FF0000"/>
                <w:sz w:val="28"/>
                <w:szCs w:val="28"/>
                <w:lang w:val="nl-NL"/>
              </w:rPr>
              <w:t>3</w:t>
            </w:r>
            <w:r w:rsidR="004A478F" w:rsidRPr="004A478F">
              <w:rPr>
                <w:sz w:val="28"/>
                <w:szCs w:val="28"/>
                <w:lang w:val="nl-NL"/>
              </w:rPr>
              <w:t>O</w:t>
            </w:r>
            <w:r w:rsidR="004A478F" w:rsidRPr="004A478F">
              <w:rPr>
                <w:sz w:val="28"/>
                <w:szCs w:val="28"/>
                <w:vertAlign w:val="subscript"/>
                <w:lang w:val="nl-NL"/>
              </w:rPr>
              <w:t>2</w:t>
            </w:r>
          </w:p>
        </w:tc>
        <w:tc>
          <w:tcPr>
            <w:tcW w:w="967" w:type="dxa"/>
            <w:shd w:val="clear" w:color="auto" w:fill="auto"/>
          </w:tcPr>
          <w:p w:rsidR="00A667A6" w:rsidRPr="005C097B" w:rsidRDefault="00A667A6" w:rsidP="009807BD">
            <w:pPr>
              <w:jc w:val="center"/>
              <w:rPr>
                <w:szCs w:val="28"/>
                <w:lang w:val="nl-NL"/>
              </w:rPr>
            </w:pPr>
            <w:r w:rsidRPr="005C097B">
              <w:rPr>
                <w:sz w:val="28"/>
                <w:szCs w:val="28"/>
                <w:lang w:val="nl-NL"/>
              </w:rPr>
              <w:t>0.</w:t>
            </w:r>
            <w:r w:rsidR="004A478F">
              <w:rPr>
                <w:sz w:val="28"/>
                <w:szCs w:val="28"/>
                <w:lang w:val="nl-NL"/>
              </w:rPr>
              <w:t>2</w:t>
            </w:r>
            <w:r w:rsidRPr="005C097B">
              <w:rPr>
                <w:sz w:val="28"/>
                <w:szCs w:val="28"/>
                <w:lang w:val="nl-NL"/>
              </w:rPr>
              <w:t>5</w:t>
            </w:r>
          </w:p>
          <w:p w:rsidR="00A667A6" w:rsidRPr="005C097B" w:rsidRDefault="00A667A6" w:rsidP="009807BD">
            <w:pPr>
              <w:jc w:val="center"/>
              <w:rPr>
                <w:szCs w:val="28"/>
                <w:lang w:val="nl-NL"/>
              </w:rPr>
            </w:pPr>
            <w:r w:rsidRPr="005C097B">
              <w:rPr>
                <w:sz w:val="28"/>
                <w:szCs w:val="28"/>
                <w:lang w:val="nl-NL"/>
              </w:rPr>
              <w:t>0.</w:t>
            </w:r>
            <w:r w:rsidR="004A478F">
              <w:rPr>
                <w:sz w:val="28"/>
                <w:szCs w:val="28"/>
                <w:lang w:val="nl-NL"/>
              </w:rPr>
              <w:t>2</w:t>
            </w:r>
            <w:r w:rsidRPr="005C097B">
              <w:rPr>
                <w:sz w:val="28"/>
                <w:szCs w:val="28"/>
                <w:lang w:val="nl-NL"/>
              </w:rPr>
              <w:t>5</w:t>
            </w:r>
          </w:p>
          <w:p w:rsidR="00A667A6" w:rsidRDefault="00A667A6" w:rsidP="009807BD">
            <w:pPr>
              <w:jc w:val="center"/>
              <w:rPr>
                <w:szCs w:val="28"/>
                <w:lang w:val="nl-NL"/>
              </w:rPr>
            </w:pPr>
            <w:r w:rsidRPr="005C097B">
              <w:rPr>
                <w:sz w:val="28"/>
                <w:szCs w:val="28"/>
                <w:lang w:val="nl-NL"/>
              </w:rPr>
              <w:t>0.</w:t>
            </w:r>
            <w:r w:rsidR="004A478F">
              <w:rPr>
                <w:sz w:val="28"/>
                <w:szCs w:val="28"/>
                <w:lang w:val="nl-NL"/>
              </w:rPr>
              <w:t>2</w:t>
            </w:r>
            <w:r w:rsidRPr="005C097B">
              <w:rPr>
                <w:sz w:val="28"/>
                <w:szCs w:val="28"/>
                <w:lang w:val="nl-NL"/>
              </w:rPr>
              <w:t>5</w:t>
            </w:r>
          </w:p>
          <w:p w:rsidR="004A478F" w:rsidRPr="005C097B" w:rsidRDefault="004A478F" w:rsidP="009807BD">
            <w:pPr>
              <w:jc w:val="center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0,25</w:t>
            </w:r>
          </w:p>
        </w:tc>
      </w:tr>
      <w:tr w:rsidR="00A667A6" w:rsidRPr="005C097B" w:rsidTr="00B33BD0">
        <w:tc>
          <w:tcPr>
            <w:tcW w:w="1696" w:type="dxa"/>
            <w:shd w:val="clear" w:color="auto" w:fill="auto"/>
            <w:vAlign w:val="center"/>
          </w:tcPr>
          <w:p w:rsidR="008B3B10" w:rsidRPr="00BE78DD" w:rsidRDefault="00B33BD0" w:rsidP="009807BD">
            <w:pPr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11</w:t>
            </w:r>
          </w:p>
          <w:p w:rsidR="00A667A6" w:rsidRPr="00BE78DD" w:rsidRDefault="008B3B10" w:rsidP="009807BD">
            <w:pPr>
              <w:jc w:val="center"/>
              <w:rPr>
                <w:b/>
                <w:szCs w:val="28"/>
                <w:lang w:val="nl-NL"/>
              </w:rPr>
            </w:pPr>
            <w:r w:rsidRPr="00BE78DD">
              <w:rPr>
                <w:b/>
                <w:sz w:val="28"/>
                <w:szCs w:val="28"/>
                <w:lang w:val="nl-NL"/>
              </w:rPr>
              <w:t>(</w:t>
            </w:r>
            <w:r w:rsidR="004A478F">
              <w:rPr>
                <w:b/>
                <w:sz w:val="28"/>
                <w:szCs w:val="28"/>
                <w:lang w:val="nl-NL"/>
              </w:rPr>
              <w:t>1</w:t>
            </w:r>
            <w:r w:rsidRPr="00BE78DD">
              <w:rPr>
                <w:b/>
                <w:sz w:val="28"/>
                <w:szCs w:val="28"/>
                <w:lang w:val="nl-NL"/>
              </w:rPr>
              <w:t>,</w:t>
            </w:r>
            <w:r w:rsidR="004A478F">
              <w:rPr>
                <w:b/>
                <w:sz w:val="28"/>
                <w:szCs w:val="28"/>
                <w:lang w:val="nl-NL"/>
              </w:rPr>
              <w:t>0</w:t>
            </w:r>
            <w:r w:rsidRPr="00BE78DD">
              <w:rPr>
                <w:b/>
                <w:sz w:val="28"/>
                <w:szCs w:val="28"/>
                <w:lang w:val="nl-NL"/>
              </w:rPr>
              <w:t>đ)</w:t>
            </w:r>
          </w:p>
        </w:tc>
        <w:tc>
          <w:tcPr>
            <w:tcW w:w="6668" w:type="dxa"/>
            <w:shd w:val="clear" w:color="auto" w:fill="auto"/>
          </w:tcPr>
          <w:p w:rsidR="00A667A6" w:rsidRPr="005C097B" w:rsidRDefault="00BE78DD" w:rsidP="009807BD">
            <w:pPr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a) </w:t>
            </w:r>
            <w:r w:rsidR="00A667A6" w:rsidRPr="005C097B">
              <w:rPr>
                <w:sz w:val="28"/>
                <w:szCs w:val="28"/>
                <w:lang w:val="nl-NL"/>
              </w:rPr>
              <w:t xml:space="preserve">Dấu hiệu của phản ứng: </w:t>
            </w:r>
            <w:r>
              <w:rPr>
                <w:sz w:val="28"/>
                <w:szCs w:val="28"/>
                <w:lang w:val="nl-NL"/>
              </w:rPr>
              <w:t>Dây sắt cháy mãnh liệt tạo ra các hạt mầu nâu đỏ.</w:t>
            </w:r>
          </w:p>
          <w:p w:rsidR="00A667A6" w:rsidRPr="005C097B" w:rsidRDefault="00BB1B4A" w:rsidP="009807BD">
            <w:pPr>
              <w:rPr>
                <w:szCs w:val="28"/>
                <w:lang w:val="nl-NL"/>
              </w:rPr>
            </w:pPr>
            <w:r>
              <w:rPr>
                <w:noProof/>
                <w:sz w:val="28"/>
                <w:szCs w:val="28"/>
                <w:lang w:val="vi-VN" w:eastAsia="vi-VN"/>
              </w:rPr>
              <w:pict>
                <v:line id="Straight Connector 1" o:spid="_x0000_s1029" style="position:absolute;z-index:251663360;visibility:visible" from="88.95pt,8.2pt" to="111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">
                  <v:stroke dashstyle="dash" endarrow="block"/>
                </v:line>
              </w:pict>
            </w:r>
            <w:r w:rsidR="00A667A6" w:rsidRPr="005C097B">
              <w:rPr>
                <w:sz w:val="28"/>
                <w:szCs w:val="28"/>
                <w:lang w:val="nl-NL"/>
              </w:rPr>
              <w:t xml:space="preserve">PT: </w:t>
            </w:r>
            <w:r w:rsidR="00A667A6" w:rsidRPr="005C097B">
              <w:rPr>
                <w:color w:val="FF0000"/>
                <w:sz w:val="28"/>
                <w:szCs w:val="28"/>
                <w:lang w:val="nl-NL"/>
              </w:rPr>
              <w:t>3</w:t>
            </w:r>
            <w:r w:rsidR="00A667A6" w:rsidRPr="005C097B">
              <w:rPr>
                <w:sz w:val="28"/>
                <w:szCs w:val="28"/>
                <w:lang w:val="nl-NL"/>
              </w:rPr>
              <w:t xml:space="preserve">Fe  + </w:t>
            </w:r>
            <w:r w:rsidR="00A667A6" w:rsidRPr="005C097B">
              <w:rPr>
                <w:color w:val="FF0000"/>
                <w:sz w:val="28"/>
                <w:szCs w:val="28"/>
                <w:lang w:val="nl-NL"/>
              </w:rPr>
              <w:t>2</w:t>
            </w:r>
            <w:r w:rsidR="00A667A6" w:rsidRPr="005C097B">
              <w:rPr>
                <w:sz w:val="28"/>
                <w:szCs w:val="28"/>
                <w:lang w:val="nl-NL"/>
              </w:rPr>
              <w:t>O</w:t>
            </w:r>
            <w:r w:rsidR="00A667A6" w:rsidRPr="005C097B">
              <w:rPr>
                <w:sz w:val="28"/>
                <w:szCs w:val="28"/>
                <w:vertAlign w:val="subscript"/>
                <w:lang w:val="nl-NL"/>
              </w:rPr>
              <w:t>2</w:t>
            </w:r>
            <w:r w:rsidR="00A667A6" w:rsidRPr="005C097B">
              <w:rPr>
                <w:sz w:val="28"/>
                <w:szCs w:val="28"/>
                <w:lang w:val="nl-NL"/>
              </w:rPr>
              <w:t xml:space="preserve">           Fe</w:t>
            </w:r>
            <w:r w:rsidR="00A667A6" w:rsidRPr="005C097B">
              <w:rPr>
                <w:sz w:val="28"/>
                <w:szCs w:val="28"/>
                <w:vertAlign w:val="subscript"/>
                <w:lang w:val="nl-NL"/>
              </w:rPr>
              <w:t>3</w:t>
            </w:r>
            <w:r w:rsidR="00A667A6" w:rsidRPr="005C097B">
              <w:rPr>
                <w:sz w:val="28"/>
                <w:szCs w:val="28"/>
                <w:lang w:val="nl-NL"/>
              </w:rPr>
              <w:t>O</w:t>
            </w:r>
            <w:r w:rsidR="00A667A6" w:rsidRPr="005C097B">
              <w:rPr>
                <w:sz w:val="28"/>
                <w:szCs w:val="28"/>
                <w:vertAlign w:val="subscript"/>
                <w:lang w:val="nl-NL"/>
              </w:rPr>
              <w:t>4</w:t>
            </w:r>
          </w:p>
          <w:p w:rsidR="00A667A6" w:rsidRPr="005C097B" w:rsidRDefault="00BE78DD" w:rsidP="009807BD">
            <w:pPr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b) </w:t>
            </w:r>
            <w:r w:rsidR="00A667A6" w:rsidRPr="005C097B">
              <w:rPr>
                <w:sz w:val="28"/>
                <w:szCs w:val="28"/>
                <w:lang w:val="nl-NL"/>
              </w:rPr>
              <w:t>Áp dụng định luật bảo toàn khối lượng ta có:</w:t>
            </w:r>
          </w:p>
          <w:p w:rsidR="00A667A6" w:rsidRPr="005C097B" w:rsidRDefault="00A667A6" w:rsidP="009807BD">
            <w:pPr>
              <w:ind w:left="360"/>
              <w:rPr>
                <w:szCs w:val="28"/>
                <w:lang w:val="nl-NL"/>
              </w:rPr>
            </w:pPr>
            <w:r w:rsidRPr="005C097B">
              <w:rPr>
                <w:sz w:val="28"/>
                <w:szCs w:val="28"/>
                <w:lang w:val="nl-NL"/>
              </w:rPr>
              <w:t>M</w:t>
            </w:r>
            <w:r w:rsidR="00CB29EE">
              <w:rPr>
                <w:sz w:val="28"/>
                <w:szCs w:val="28"/>
                <w:vertAlign w:val="subscript"/>
                <w:lang w:val="nl-NL"/>
              </w:rPr>
              <w:t>Fe</w:t>
            </w:r>
            <w:r w:rsidRPr="005C097B">
              <w:rPr>
                <w:sz w:val="28"/>
                <w:szCs w:val="28"/>
                <w:lang w:val="nl-NL"/>
              </w:rPr>
              <w:t xml:space="preserve"> +  m</w:t>
            </w:r>
            <w:r w:rsidRPr="005C097B">
              <w:rPr>
                <w:sz w:val="28"/>
                <w:szCs w:val="28"/>
                <w:vertAlign w:val="subscript"/>
                <w:lang w:val="nl-NL"/>
              </w:rPr>
              <w:t xml:space="preserve">O2 </w:t>
            </w:r>
            <w:r w:rsidRPr="005C097B">
              <w:rPr>
                <w:sz w:val="28"/>
                <w:szCs w:val="28"/>
                <w:lang w:val="nl-NL"/>
              </w:rPr>
              <w:t xml:space="preserve"> = m</w:t>
            </w:r>
            <w:r w:rsidRPr="005C097B">
              <w:rPr>
                <w:sz w:val="28"/>
                <w:szCs w:val="28"/>
                <w:vertAlign w:val="subscript"/>
                <w:lang w:val="nl-NL"/>
              </w:rPr>
              <w:t>Fe3O4</w:t>
            </w:r>
          </w:p>
          <w:p w:rsidR="00A667A6" w:rsidRPr="005C097B" w:rsidRDefault="00A667A6" w:rsidP="009807BD">
            <w:pPr>
              <w:ind w:left="360"/>
              <w:rPr>
                <w:szCs w:val="28"/>
                <w:lang w:val="nl-NL"/>
              </w:rPr>
            </w:pPr>
            <w:r w:rsidRPr="005C097B">
              <w:rPr>
                <w:sz w:val="28"/>
                <w:szCs w:val="28"/>
                <w:lang w:val="nl-NL"/>
              </w:rPr>
              <w:t>m</w:t>
            </w:r>
            <w:r w:rsidRPr="005C097B">
              <w:rPr>
                <w:sz w:val="28"/>
                <w:szCs w:val="28"/>
                <w:vertAlign w:val="subscript"/>
                <w:lang w:val="nl-NL"/>
              </w:rPr>
              <w:t>O2</w:t>
            </w:r>
            <w:r w:rsidRPr="005C097B">
              <w:rPr>
                <w:sz w:val="28"/>
                <w:szCs w:val="28"/>
                <w:lang w:val="nl-NL"/>
              </w:rPr>
              <w:t xml:space="preserve">  = m</w:t>
            </w:r>
            <w:r w:rsidRPr="005C097B">
              <w:rPr>
                <w:sz w:val="28"/>
                <w:szCs w:val="28"/>
                <w:vertAlign w:val="subscript"/>
                <w:lang w:val="nl-NL"/>
              </w:rPr>
              <w:t xml:space="preserve"> Fe3O4  </w:t>
            </w:r>
            <w:r w:rsidRPr="005C097B">
              <w:rPr>
                <w:sz w:val="28"/>
                <w:szCs w:val="28"/>
                <w:lang w:val="nl-NL"/>
              </w:rPr>
              <w:t xml:space="preserve"> - m</w:t>
            </w:r>
            <w:r w:rsidRPr="005C097B">
              <w:rPr>
                <w:sz w:val="28"/>
                <w:szCs w:val="28"/>
                <w:vertAlign w:val="subscript"/>
                <w:lang w:val="nl-NL"/>
              </w:rPr>
              <w:t xml:space="preserve">Fe </w:t>
            </w:r>
            <w:r w:rsidRPr="005C097B">
              <w:rPr>
                <w:sz w:val="28"/>
                <w:szCs w:val="28"/>
                <w:lang w:val="nl-NL"/>
              </w:rPr>
              <w:t xml:space="preserve"> = 58 </w:t>
            </w:r>
            <w:r w:rsidR="00B33BD0">
              <w:rPr>
                <w:sz w:val="28"/>
                <w:szCs w:val="28"/>
                <w:lang w:val="nl-NL"/>
              </w:rPr>
              <w:t xml:space="preserve">- </w:t>
            </w:r>
            <w:r w:rsidRPr="005C097B">
              <w:rPr>
                <w:sz w:val="28"/>
                <w:szCs w:val="28"/>
                <w:lang w:val="nl-NL"/>
              </w:rPr>
              <w:t>42 = 16g</w:t>
            </w:r>
          </w:p>
        </w:tc>
        <w:tc>
          <w:tcPr>
            <w:tcW w:w="967" w:type="dxa"/>
            <w:shd w:val="clear" w:color="auto" w:fill="auto"/>
          </w:tcPr>
          <w:p w:rsidR="00A667A6" w:rsidRPr="005C097B" w:rsidRDefault="00A667A6" w:rsidP="009807BD">
            <w:pPr>
              <w:jc w:val="center"/>
              <w:rPr>
                <w:szCs w:val="28"/>
                <w:lang w:val="nl-NL"/>
              </w:rPr>
            </w:pPr>
            <w:r w:rsidRPr="005C097B">
              <w:rPr>
                <w:sz w:val="28"/>
                <w:szCs w:val="28"/>
                <w:lang w:val="nl-NL"/>
              </w:rPr>
              <w:t>0.</w:t>
            </w:r>
            <w:r w:rsidR="004A478F" w:rsidRPr="005C097B">
              <w:rPr>
                <w:sz w:val="28"/>
                <w:szCs w:val="28"/>
                <w:lang w:val="nl-NL"/>
              </w:rPr>
              <w:t xml:space="preserve"> </w:t>
            </w:r>
            <w:r w:rsidR="004A478F">
              <w:rPr>
                <w:sz w:val="28"/>
                <w:szCs w:val="28"/>
                <w:lang w:val="nl-NL"/>
              </w:rPr>
              <w:t>2</w:t>
            </w:r>
            <w:r w:rsidRPr="005C097B">
              <w:rPr>
                <w:sz w:val="28"/>
                <w:szCs w:val="28"/>
                <w:lang w:val="nl-NL"/>
              </w:rPr>
              <w:t>5</w:t>
            </w:r>
          </w:p>
          <w:p w:rsidR="004A478F" w:rsidRDefault="004A478F" w:rsidP="009807BD">
            <w:pPr>
              <w:jc w:val="center"/>
              <w:rPr>
                <w:szCs w:val="28"/>
                <w:lang w:val="nl-NL"/>
              </w:rPr>
            </w:pPr>
          </w:p>
          <w:p w:rsidR="00A667A6" w:rsidRPr="005C097B" w:rsidRDefault="00A667A6" w:rsidP="009807BD">
            <w:pPr>
              <w:jc w:val="center"/>
              <w:rPr>
                <w:szCs w:val="28"/>
                <w:lang w:val="nl-NL"/>
              </w:rPr>
            </w:pPr>
            <w:r w:rsidRPr="005C097B">
              <w:rPr>
                <w:sz w:val="28"/>
                <w:szCs w:val="28"/>
                <w:lang w:val="nl-NL"/>
              </w:rPr>
              <w:t>0.</w:t>
            </w:r>
            <w:r w:rsidR="004A478F">
              <w:rPr>
                <w:sz w:val="28"/>
                <w:szCs w:val="28"/>
                <w:lang w:val="nl-NL"/>
              </w:rPr>
              <w:t>2</w:t>
            </w:r>
            <w:r w:rsidRPr="005C097B">
              <w:rPr>
                <w:sz w:val="28"/>
                <w:szCs w:val="28"/>
                <w:lang w:val="nl-NL"/>
              </w:rPr>
              <w:t>5</w:t>
            </w:r>
          </w:p>
          <w:p w:rsidR="00A667A6" w:rsidRPr="005C097B" w:rsidRDefault="00A667A6" w:rsidP="009807BD">
            <w:pPr>
              <w:jc w:val="center"/>
              <w:rPr>
                <w:szCs w:val="28"/>
                <w:lang w:val="nl-NL"/>
              </w:rPr>
            </w:pPr>
          </w:p>
          <w:p w:rsidR="00A667A6" w:rsidRPr="005C097B" w:rsidRDefault="00A667A6" w:rsidP="009807BD">
            <w:pPr>
              <w:jc w:val="center"/>
              <w:rPr>
                <w:szCs w:val="28"/>
                <w:lang w:val="nl-NL"/>
              </w:rPr>
            </w:pPr>
            <w:r w:rsidRPr="005C097B">
              <w:rPr>
                <w:sz w:val="28"/>
                <w:szCs w:val="28"/>
                <w:lang w:val="nl-NL"/>
              </w:rPr>
              <w:t>0.</w:t>
            </w:r>
            <w:r w:rsidR="004A478F">
              <w:rPr>
                <w:sz w:val="28"/>
                <w:szCs w:val="28"/>
                <w:lang w:val="nl-NL"/>
              </w:rPr>
              <w:t>2</w:t>
            </w:r>
            <w:r w:rsidRPr="005C097B">
              <w:rPr>
                <w:sz w:val="28"/>
                <w:szCs w:val="28"/>
                <w:lang w:val="nl-NL"/>
              </w:rPr>
              <w:t>5</w:t>
            </w:r>
          </w:p>
          <w:p w:rsidR="00A667A6" w:rsidRPr="005C097B" w:rsidRDefault="00A667A6" w:rsidP="009807BD">
            <w:pPr>
              <w:jc w:val="center"/>
              <w:rPr>
                <w:szCs w:val="28"/>
                <w:lang w:val="nl-NL"/>
              </w:rPr>
            </w:pPr>
            <w:r w:rsidRPr="005C097B">
              <w:rPr>
                <w:sz w:val="28"/>
                <w:szCs w:val="28"/>
                <w:lang w:val="nl-NL"/>
              </w:rPr>
              <w:t>0.</w:t>
            </w:r>
            <w:r w:rsidR="004A478F">
              <w:rPr>
                <w:sz w:val="28"/>
                <w:szCs w:val="28"/>
                <w:lang w:val="nl-NL"/>
              </w:rPr>
              <w:t>2</w:t>
            </w:r>
            <w:r w:rsidRPr="005C097B">
              <w:rPr>
                <w:sz w:val="28"/>
                <w:szCs w:val="28"/>
                <w:lang w:val="nl-NL"/>
              </w:rPr>
              <w:t>5</w:t>
            </w:r>
          </w:p>
        </w:tc>
      </w:tr>
      <w:tr w:rsidR="00A667A6" w:rsidRPr="005C097B" w:rsidTr="00B33BD0">
        <w:tc>
          <w:tcPr>
            <w:tcW w:w="1696" w:type="dxa"/>
            <w:shd w:val="clear" w:color="auto" w:fill="auto"/>
            <w:vAlign w:val="center"/>
          </w:tcPr>
          <w:p w:rsidR="008B3B10" w:rsidRPr="00BE78DD" w:rsidRDefault="00B33BD0" w:rsidP="009807BD">
            <w:pPr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12</w:t>
            </w:r>
          </w:p>
          <w:p w:rsidR="00A667A6" w:rsidRPr="00BE78DD" w:rsidRDefault="008B3B10" w:rsidP="009807BD">
            <w:pPr>
              <w:jc w:val="center"/>
              <w:rPr>
                <w:b/>
                <w:szCs w:val="28"/>
                <w:lang w:val="nl-NL"/>
              </w:rPr>
            </w:pPr>
            <w:r w:rsidRPr="00BE78DD">
              <w:rPr>
                <w:b/>
                <w:sz w:val="28"/>
                <w:szCs w:val="28"/>
                <w:lang w:val="nl-NL"/>
              </w:rPr>
              <w:t>(</w:t>
            </w:r>
            <w:r w:rsidR="002277BE">
              <w:rPr>
                <w:b/>
                <w:sz w:val="28"/>
                <w:szCs w:val="28"/>
                <w:lang w:val="nl-NL"/>
              </w:rPr>
              <w:t>1</w:t>
            </w:r>
            <w:r w:rsidRPr="00BE78DD">
              <w:rPr>
                <w:b/>
                <w:sz w:val="28"/>
                <w:szCs w:val="28"/>
                <w:lang w:val="nl-NL"/>
              </w:rPr>
              <w:t>,</w:t>
            </w:r>
            <w:r w:rsidR="002277BE">
              <w:rPr>
                <w:b/>
                <w:sz w:val="28"/>
                <w:szCs w:val="28"/>
                <w:lang w:val="nl-NL"/>
              </w:rPr>
              <w:t>5</w:t>
            </w:r>
            <w:r w:rsidRPr="00BE78DD">
              <w:rPr>
                <w:b/>
                <w:sz w:val="28"/>
                <w:szCs w:val="28"/>
                <w:lang w:val="nl-NL"/>
              </w:rPr>
              <w:t xml:space="preserve"> đ)</w:t>
            </w:r>
          </w:p>
        </w:tc>
        <w:tc>
          <w:tcPr>
            <w:tcW w:w="6668" w:type="dxa"/>
            <w:shd w:val="clear" w:color="auto" w:fill="auto"/>
          </w:tcPr>
          <w:p w:rsidR="00A667A6" w:rsidRPr="005C097B" w:rsidRDefault="00A667A6" w:rsidP="009807BD">
            <w:pPr>
              <w:rPr>
                <w:szCs w:val="28"/>
                <w:lang w:val="nl-NL"/>
              </w:rPr>
            </w:pPr>
            <w:r w:rsidRPr="005C097B">
              <w:rPr>
                <w:sz w:val="28"/>
                <w:szCs w:val="28"/>
                <w:lang w:val="nl-NL"/>
              </w:rPr>
              <w:t>a)</w:t>
            </w:r>
          </w:p>
          <w:p w:rsidR="00A667A6" w:rsidRPr="005C097B" w:rsidRDefault="00A667A6" w:rsidP="009807BD">
            <w:pPr>
              <w:rPr>
                <w:szCs w:val="28"/>
                <w:lang w:val="nl-NL"/>
              </w:rPr>
            </w:pPr>
            <w:r w:rsidRPr="005C097B">
              <w:rPr>
                <w:sz w:val="28"/>
                <w:szCs w:val="28"/>
                <w:lang w:val="nl-NL"/>
              </w:rPr>
              <w:t xml:space="preserve">M </w:t>
            </w:r>
            <w:r w:rsidRPr="005C097B">
              <w:rPr>
                <w:sz w:val="28"/>
                <w:szCs w:val="28"/>
                <w:vertAlign w:val="subscript"/>
                <w:lang w:val="nl-NL"/>
              </w:rPr>
              <w:t>Al2O3</w:t>
            </w:r>
            <w:r w:rsidRPr="005C097B">
              <w:rPr>
                <w:sz w:val="28"/>
                <w:szCs w:val="28"/>
                <w:lang w:val="nl-NL"/>
              </w:rPr>
              <w:t xml:space="preserve"> = (2x27) + (3x16) = 102g</w:t>
            </w:r>
          </w:p>
          <w:p w:rsidR="00A667A6" w:rsidRPr="005C097B" w:rsidRDefault="00A667A6" w:rsidP="009807BD">
            <w:pPr>
              <w:rPr>
                <w:szCs w:val="28"/>
                <w:lang w:val="nl-NL"/>
              </w:rPr>
            </w:pPr>
            <w:r w:rsidRPr="005C097B">
              <w:rPr>
                <w:sz w:val="28"/>
                <w:szCs w:val="28"/>
                <w:lang w:val="nl-NL"/>
              </w:rPr>
              <w:t xml:space="preserve">% Al  = </w:t>
            </w:r>
            <w:r w:rsidRPr="005C097B">
              <w:rPr>
                <w:position w:val="-24"/>
                <w:sz w:val="28"/>
                <w:szCs w:val="28"/>
                <w:lang w:val="nl-NL"/>
              </w:rPr>
              <w:object w:dxaOrig="18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30.75pt" o:ole="">
                  <v:imagedata r:id="rId8" o:title=""/>
                </v:shape>
                <o:OLEObject Type="Embed" ProgID="Equation.3" ShapeID="_x0000_i1025" DrawAspect="Content" ObjectID="_1631799356" r:id="rId9"/>
              </w:object>
            </w:r>
          </w:p>
          <w:p w:rsidR="00A667A6" w:rsidRPr="005C097B" w:rsidRDefault="00A667A6" w:rsidP="009807BD">
            <w:pPr>
              <w:rPr>
                <w:szCs w:val="28"/>
                <w:lang w:val="nl-NL"/>
              </w:rPr>
            </w:pPr>
            <w:r w:rsidRPr="005C097B">
              <w:rPr>
                <w:sz w:val="28"/>
                <w:szCs w:val="28"/>
                <w:lang w:val="nl-NL"/>
              </w:rPr>
              <w:t>%O  = 100% - 53% = 47%</w:t>
            </w:r>
          </w:p>
          <w:p w:rsidR="00A667A6" w:rsidRPr="005C097B" w:rsidRDefault="00A667A6" w:rsidP="009807BD">
            <w:pPr>
              <w:rPr>
                <w:szCs w:val="28"/>
                <w:lang w:val="nl-NL"/>
              </w:rPr>
            </w:pPr>
            <w:r w:rsidRPr="005C097B">
              <w:rPr>
                <w:sz w:val="28"/>
                <w:szCs w:val="28"/>
                <w:lang w:val="nl-NL"/>
              </w:rPr>
              <w:t xml:space="preserve">M </w:t>
            </w:r>
            <w:r w:rsidRPr="005C097B">
              <w:rPr>
                <w:sz w:val="28"/>
                <w:szCs w:val="28"/>
                <w:vertAlign w:val="subscript"/>
                <w:lang w:val="nl-NL"/>
              </w:rPr>
              <w:t>Fe2O3</w:t>
            </w:r>
            <w:r w:rsidRPr="005C097B">
              <w:rPr>
                <w:sz w:val="28"/>
                <w:szCs w:val="28"/>
                <w:lang w:val="nl-NL"/>
              </w:rPr>
              <w:t xml:space="preserve"> = (2X56) + (3x16) = 160</w:t>
            </w:r>
          </w:p>
          <w:p w:rsidR="00A667A6" w:rsidRPr="005C097B" w:rsidRDefault="00A667A6" w:rsidP="009807BD">
            <w:pPr>
              <w:rPr>
                <w:szCs w:val="28"/>
                <w:lang w:val="nl-NL"/>
              </w:rPr>
            </w:pPr>
            <w:r w:rsidRPr="005C097B">
              <w:rPr>
                <w:sz w:val="28"/>
                <w:szCs w:val="28"/>
                <w:lang w:val="nl-NL"/>
              </w:rPr>
              <w:t xml:space="preserve">%Fe = </w:t>
            </w:r>
            <w:r w:rsidRPr="005C097B">
              <w:rPr>
                <w:position w:val="-24"/>
                <w:sz w:val="28"/>
                <w:szCs w:val="28"/>
                <w:lang w:val="nl-NL"/>
              </w:rPr>
              <w:object w:dxaOrig="1840" w:dyaOrig="620">
                <v:shape id="_x0000_i1026" type="#_x0000_t75" style="width:92.25pt;height:30.75pt" o:ole="">
                  <v:imagedata r:id="rId10" o:title=""/>
                </v:shape>
                <o:OLEObject Type="Embed" ProgID="Equation.3" ShapeID="_x0000_i1026" DrawAspect="Content" ObjectID="_1631799357" r:id="rId11"/>
              </w:object>
            </w:r>
          </w:p>
          <w:p w:rsidR="00BE78DD" w:rsidRDefault="00BE78DD" w:rsidP="009807BD">
            <w:pPr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%O = 100% - 70% = 30%</w:t>
            </w:r>
          </w:p>
          <w:p w:rsidR="00A667A6" w:rsidRPr="005C097B" w:rsidRDefault="00A667A6" w:rsidP="009807BD">
            <w:pPr>
              <w:rPr>
                <w:szCs w:val="28"/>
                <w:lang w:val="nl-NL"/>
              </w:rPr>
            </w:pPr>
            <w:r w:rsidRPr="005C097B">
              <w:rPr>
                <w:sz w:val="28"/>
                <w:szCs w:val="28"/>
                <w:lang w:val="nl-NL"/>
              </w:rPr>
              <w:t xml:space="preserve">  b)  M </w:t>
            </w:r>
            <w:r w:rsidRPr="005C097B">
              <w:rPr>
                <w:sz w:val="28"/>
                <w:szCs w:val="28"/>
                <w:vertAlign w:val="subscript"/>
                <w:lang w:val="nl-NL"/>
              </w:rPr>
              <w:t>Na2O</w:t>
            </w:r>
            <w:r w:rsidRPr="005C097B">
              <w:rPr>
                <w:sz w:val="28"/>
                <w:szCs w:val="28"/>
                <w:lang w:val="nl-NL"/>
              </w:rPr>
              <w:t xml:space="preserve"> = (23x2) + 16 = 62g</w:t>
            </w:r>
          </w:p>
          <w:p w:rsidR="00A667A6" w:rsidRPr="005C097B" w:rsidRDefault="00A667A6" w:rsidP="009807BD">
            <w:pPr>
              <w:rPr>
                <w:szCs w:val="28"/>
                <w:lang w:val="nl-NL"/>
              </w:rPr>
            </w:pPr>
            <w:r w:rsidRPr="005C097B">
              <w:rPr>
                <w:sz w:val="28"/>
                <w:szCs w:val="28"/>
                <w:lang w:val="nl-NL"/>
              </w:rPr>
              <w:t>M</w:t>
            </w:r>
            <w:r w:rsidRPr="005C097B">
              <w:rPr>
                <w:sz w:val="28"/>
                <w:szCs w:val="28"/>
                <w:vertAlign w:val="subscript"/>
                <w:lang w:val="nl-NL"/>
              </w:rPr>
              <w:t xml:space="preserve"> P2O5 </w:t>
            </w:r>
            <w:r w:rsidRPr="005C097B">
              <w:rPr>
                <w:sz w:val="28"/>
                <w:szCs w:val="28"/>
                <w:lang w:val="nl-NL"/>
              </w:rPr>
              <w:t>= (31x2)</w:t>
            </w:r>
            <w:r w:rsidRPr="005C097B">
              <w:rPr>
                <w:sz w:val="28"/>
                <w:szCs w:val="28"/>
                <w:vertAlign w:val="subscript"/>
                <w:lang w:val="nl-NL"/>
              </w:rPr>
              <w:t xml:space="preserve">  + </w:t>
            </w:r>
            <w:r w:rsidRPr="005C097B">
              <w:rPr>
                <w:sz w:val="28"/>
                <w:szCs w:val="28"/>
                <w:lang w:val="nl-NL"/>
              </w:rPr>
              <w:t xml:space="preserve">(16x5) = 142 g </w:t>
            </w:r>
          </w:p>
        </w:tc>
        <w:tc>
          <w:tcPr>
            <w:tcW w:w="967" w:type="dxa"/>
            <w:shd w:val="clear" w:color="auto" w:fill="auto"/>
          </w:tcPr>
          <w:p w:rsidR="00A667A6" w:rsidRPr="005C097B" w:rsidRDefault="00A667A6" w:rsidP="009807BD">
            <w:pPr>
              <w:jc w:val="center"/>
              <w:rPr>
                <w:szCs w:val="28"/>
                <w:lang w:val="nl-NL"/>
              </w:rPr>
            </w:pPr>
          </w:p>
          <w:p w:rsidR="00A667A6" w:rsidRPr="005C097B" w:rsidRDefault="00A667A6" w:rsidP="009807BD">
            <w:pPr>
              <w:jc w:val="center"/>
              <w:rPr>
                <w:szCs w:val="28"/>
                <w:lang w:val="nl-NL"/>
              </w:rPr>
            </w:pPr>
            <w:r w:rsidRPr="005C097B">
              <w:rPr>
                <w:sz w:val="28"/>
                <w:szCs w:val="28"/>
                <w:lang w:val="nl-NL"/>
              </w:rPr>
              <w:t>0.</w:t>
            </w:r>
            <w:r w:rsidR="004A478F">
              <w:rPr>
                <w:sz w:val="28"/>
                <w:szCs w:val="28"/>
                <w:lang w:val="nl-NL"/>
              </w:rPr>
              <w:t>2</w:t>
            </w:r>
            <w:r w:rsidRPr="005C097B">
              <w:rPr>
                <w:sz w:val="28"/>
                <w:szCs w:val="28"/>
                <w:lang w:val="nl-NL"/>
              </w:rPr>
              <w:t>5</w:t>
            </w:r>
          </w:p>
          <w:p w:rsidR="004A478F" w:rsidRDefault="004A478F" w:rsidP="009807BD">
            <w:pPr>
              <w:jc w:val="center"/>
              <w:rPr>
                <w:szCs w:val="28"/>
                <w:lang w:val="nl-NL"/>
              </w:rPr>
            </w:pPr>
          </w:p>
          <w:p w:rsidR="00A667A6" w:rsidRPr="005C097B" w:rsidRDefault="00A667A6" w:rsidP="009807BD">
            <w:pPr>
              <w:jc w:val="center"/>
              <w:rPr>
                <w:szCs w:val="28"/>
                <w:lang w:val="nl-NL"/>
              </w:rPr>
            </w:pPr>
            <w:r w:rsidRPr="005C097B">
              <w:rPr>
                <w:sz w:val="28"/>
                <w:szCs w:val="28"/>
                <w:lang w:val="nl-NL"/>
              </w:rPr>
              <w:t>0.</w:t>
            </w:r>
            <w:r w:rsidR="004A478F">
              <w:rPr>
                <w:sz w:val="28"/>
                <w:szCs w:val="28"/>
                <w:lang w:val="nl-NL"/>
              </w:rPr>
              <w:t>2</w:t>
            </w:r>
            <w:r w:rsidRPr="005C097B">
              <w:rPr>
                <w:sz w:val="28"/>
                <w:szCs w:val="28"/>
                <w:lang w:val="nl-NL"/>
              </w:rPr>
              <w:t>5</w:t>
            </w:r>
          </w:p>
          <w:p w:rsidR="004A478F" w:rsidRDefault="004A478F" w:rsidP="009807BD">
            <w:pPr>
              <w:jc w:val="center"/>
              <w:rPr>
                <w:szCs w:val="28"/>
                <w:lang w:val="nl-NL"/>
              </w:rPr>
            </w:pPr>
          </w:p>
          <w:p w:rsidR="00A667A6" w:rsidRPr="005C097B" w:rsidRDefault="00A667A6" w:rsidP="009807BD">
            <w:pPr>
              <w:jc w:val="center"/>
              <w:rPr>
                <w:szCs w:val="28"/>
                <w:lang w:val="nl-NL"/>
              </w:rPr>
            </w:pPr>
            <w:r w:rsidRPr="005C097B">
              <w:rPr>
                <w:sz w:val="28"/>
                <w:szCs w:val="28"/>
                <w:lang w:val="nl-NL"/>
              </w:rPr>
              <w:t>0.</w:t>
            </w:r>
            <w:r w:rsidR="004A478F">
              <w:rPr>
                <w:sz w:val="28"/>
                <w:szCs w:val="28"/>
                <w:lang w:val="nl-NL"/>
              </w:rPr>
              <w:t>2</w:t>
            </w:r>
            <w:r w:rsidRPr="005C097B">
              <w:rPr>
                <w:sz w:val="28"/>
                <w:szCs w:val="28"/>
                <w:lang w:val="nl-NL"/>
              </w:rPr>
              <w:t>5</w:t>
            </w:r>
          </w:p>
          <w:p w:rsidR="002277BE" w:rsidRDefault="002277BE" w:rsidP="009807BD">
            <w:pPr>
              <w:jc w:val="center"/>
              <w:rPr>
                <w:szCs w:val="28"/>
                <w:lang w:val="nl-NL"/>
              </w:rPr>
            </w:pPr>
          </w:p>
          <w:p w:rsidR="00A667A6" w:rsidRDefault="00A667A6" w:rsidP="009807BD">
            <w:pPr>
              <w:jc w:val="center"/>
              <w:rPr>
                <w:szCs w:val="28"/>
                <w:lang w:val="nl-NL"/>
              </w:rPr>
            </w:pPr>
            <w:r w:rsidRPr="005C097B">
              <w:rPr>
                <w:sz w:val="28"/>
                <w:szCs w:val="28"/>
                <w:lang w:val="nl-NL"/>
              </w:rPr>
              <w:t>0.</w:t>
            </w:r>
            <w:r w:rsidR="004A478F">
              <w:rPr>
                <w:sz w:val="28"/>
                <w:szCs w:val="28"/>
                <w:lang w:val="nl-NL"/>
              </w:rPr>
              <w:t>2</w:t>
            </w:r>
            <w:r w:rsidRPr="005C097B">
              <w:rPr>
                <w:sz w:val="28"/>
                <w:szCs w:val="28"/>
                <w:lang w:val="nl-NL"/>
              </w:rPr>
              <w:t>5</w:t>
            </w:r>
          </w:p>
          <w:p w:rsidR="002277BE" w:rsidRPr="005C097B" w:rsidRDefault="002277BE" w:rsidP="009807BD">
            <w:pPr>
              <w:jc w:val="center"/>
              <w:rPr>
                <w:szCs w:val="28"/>
                <w:lang w:val="nl-NL"/>
              </w:rPr>
            </w:pPr>
          </w:p>
          <w:p w:rsidR="00A667A6" w:rsidRPr="005C097B" w:rsidRDefault="00A667A6" w:rsidP="009807BD">
            <w:pPr>
              <w:jc w:val="center"/>
              <w:rPr>
                <w:szCs w:val="28"/>
                <w:lang w:val="nl-NL"/>
              </w:rPr>
            </w:pPr>
            <w:r w:rsidRPr="005C097B">
              <w:rPr>
                <w:sz w:val="28"/>
                <w:szCs w:val="28"/>
                <w:lang w:val="nl-NL"/>
              </w:rPr>
              <w:t>0.</w:t>
            </w:r>
            <w:r w:rsidR="002277BE">
              <w:rPr>
                <w:sz w:val="28"/>
                <w:szCs w:val="28"/>
                <w:lang w:val="nl-NL"/>
              </w:rPr>
              <w:t>2</w:t>
            </w:r>
            <w:r w:rsidRPr="005C097B">
              <w:rPr>
                <w:sz w:val="28"/>
                <w:szCs w:val="28"/>
                <w:lang w:val="nl-NL"/>
              </w:rPr>
              <w:t>5</w:t>
            </w:r>
          </w:p>
          <w:p w:rsidR="00A667A6" w:rsidRPr="005C097B" w:rsidRDefault="00A667A6" w:rsidP="009807BD">
            <w:pPr>
              <w:jc w:val="center"/>
              <w:rPr>
                <w:szCs w:val="28"/>
                <w:lang w:val="nl-NL"/>
              </w:rPr>
            </w:pPr>
            <w:r w:rsidRPr="005C097B">
              <w:rPr>
                <w:sz w:val="28"/>
                <w:szCs w:val="28"/>
                <w:lang w:val="nl-NL"/>
              </w:rPr>
              <w:t>0.</w:t>
            </w:r>
            <w:r w:rsidR="002277BE">
              <w:rPr>
                <w:sz w:val="28"/>
                <w:szCs w:val="28"/>
                <w:lang w:val="nl-NL"/>
              </w:rPr>
              <w:t>2</w:t>
            </w:r>
            <w:r w:rsidRPr="005C097B">
              <w:rPr>
                <w:sz w:val="28"/>
                <w:szCs w:val="28"/>
                <w:lang w:val="nl-NL"/>
              </w:rPr>
              <w:t>5</w:t>
            </w:r>
          </w:p>
          <w:p w:rsidR="00A667A6" w:rsidRPr="005C097B" w:rsidRDefault="00A667A6" w:rsidP="009807BD">
            <w:pPr>
              <w:rPr>
                <w:szCs w:val="28"/>
                <w:lang w:val="nl-NL"/>
              </w:rPr>
            </w:pPr>
          </w:p>
        </w:tc>
      </w:tr>
      <w:tr w:rsidR="004A478F" w:rsidRPr="005C097B" w:rsidTr="00B33BD0">
        <w:tc>
          <w:tcPr>
            <w:tcW w:w="1696" w:type="dxa"/>
            <w:shd w:val="clear" w:color="auto" w:fill="auto"/>
            <w:vAlign w:val="center"/>
          </w:tcPr>
          <w:p w:rsidR="004A478F" w:rsidRPr="004E740A" w:rsidRDefault="00B33BD0" w:rsidP="009807BD">
            <w:pPr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13</w:t>
            </w:r>
          </w:p>
          <w:p w:rsidR="005D2697" w:rsidRPr="00BE78DD" w:rsidRDefault="005D2697" w:rsidP="009807BD">
            <w:pPr>
              <w:jc w:val="center"/>
              <w:rPr>
                <w:b/>
                <w:szCs w:val="28"/>
                <w:lang w:val="nl-NL"/>
              </w:rPr>
            </w:pPr>
            <w:r w:rsidRPr="004E740A">
              <w:rPr>
                <w:b/>
                <w:sz w:val="28"/>
                <w:szCs w:val="28"/>
                <w:lang w:val="nl-NL"/>
              </w:rPr>
              <w:t>(1,5 đ)</w:t>
            </w:r>
          </w:p>
        </w:tc>
        <w:tc>
          <w:tcPr>
            <w:tcW w:w="6668" w:type="dxa"/>
            <w:shd w:val="clear" w:color="auto" w:fill="auto"/>
          </w:tcPr>
          <w:p w:rsidR="004A478F" w:rsidRPr="004E740A" w:rsidRDefault="005D2697" w:rsidP="009807BD">
            <w:pPr>
              <w:rPr>
                <w:szCs w:val="28"/>
                <w:lang w:val="nl-NL"/>
              </w:rPr>
            </w:pPr>
            <w:r w:rsidRPr="004E740A">
              <w:rPr>
                <w:sz w:val="28"/>
                <w:szCs w:val="28"/>
                <w:lang w:val="nl-NL"/>
              </w:rPr>
              <w:t>Số mol của 5,6 lit khí A ở đktc</w:t>
            </w:r>
          </w:p>
          <w:p w:rsidR="005D2697" w:rsidRDefault="005D2697" w:rsidP="009807BD">
            <w:pPr>
              <w:rPr>
                <w:szCs w:val="28"/>
                <w:lang w:val="nl-NL"/>
              </w:rPr>
            </w:pPr>
            <w:r w:rsidRPr="00DB2952">
              <w:rPr>
                <w:position w:val="-58"/>
                <w:sz w:val="28"/>
                <w:szCs w:val="28"/>
                <w:lang w:val="nl-NL"/>
              </w:rPr>
              <w:object w:dxaOrig="2340" w:dyaOrig="1640">
                <v:shape id="_x0000_i1027" type="#_x0000_t75" style="width:117pt;height:81.75pt" o:ole="">
                  <v:imagedata r:id="rId12" o:title=""/>
                </v:shape>
                <o:OLEObject Type="Embed" ProgID="Equation.DSMT4" ShapeID="_x0000_i1027" DrawAspect="Content" ObjectID="_1631799358" r:id="rId13"/>
              </w:object>
            </w:r>
          </w:p>
          <w:p w:rsidR="005D2697" w:rsidRDefault="005D2697" w:rsidP="009807BD">
            <w:pPr>
              <w:rPr>
                <w:szCs w:val="28"/>
                <w:lang w:val="nl-NL"/>
              </w:rPr>
            </w:pPr>
            <w:r w:rsidRPr="004E740A">
              <w:rPr>
                <w:position w:val="-10"/>
                <w:sz w:val="28"/>
                <w:szCs w:val="28"/>
                <w:lang w:val="nl-NL"/>
              </w:rPr>
              <w:object w:dxaOrig="3140" w:dyaOrig="320">
                <v:shape id="_x0000_i1028" type="#_x0000_t75" style="width:156.75pt;height:15.75pt" o:ole="">
                  <v:imagedata r:id="rId14" o:title=""/>
                </v:shape>
                <o:OLEObject Type="Embed" ProgID="Equation.DSMT4" ShapeID="_x0000_i1028" DrawAspect="Content" ObjectID="_1631799359" r:id="rId15"/>
              </w:object>
            </w:r>
            <w:r w:rsidRPr="005D2697">
              <w:rPr>
                <w:position w:val="-4"/>
                <w:szCs w:val="28"/>
                <w:lang w:val="nl-NL"/>
              </w:rPr>
              <w:object w:dxaOrig="180" w:dyaOrig="279">
                <v:shape id="_x0000_i1029" type="#_x0000_t75" style="width:9pt;height:14.25pt" o:ole="">
                  <v:imagedata r:id="rId16" o:title=""/>
                </v:shape>
                <o:OLEObject Type="Embed" ProgID="Equation.DSMT4" ShapeID="_x0000_i1029" DrawAspect="Content" ObjectID="_1631799360" r:id="rId17"/>
              </w:object>
            </w:r>
          </w:p>
          <w:p w:rsidR="005D2697" w:rsidRPr="004E740A" w:rsidRDefault="005D2697" w:rsidP="009807BD">
            <w:pPr>
              <w:rPr>
                <w:szCs w:val="28"/>
                <w:lang w:val="nl-NL"/>
              </w:rPr>
            </w:pPr>
            <w:r w:rsidRPr="004E740A">
              <w:rPr>
                <w:sz w:val="28"/>
                <w:szCs w:val="28"/>
                <w:lang w:val="nl-NL"/>
              </w:rPr>
              <w:t>Vậy R là S. Công thức hóa học của hợp chất A là SO</w:t>
            </w:r>
            <w:r w:rsidRPr="004E740A">
              <w:rPr>
                <w:sz w:val="28"/>
                <w:szCs w:val="28"/>
                <w:vertAlign w:val="subscript"/>
                <w:lang w:val="nl-NL"/>
              </w:rPr>
              <w:t>2</w:t>
            </w:r>
          </w:p>
        </w:tc>
        <w:tc>
          <w:tcPr>
            <w:tcW w:w="967" w:type="dxa"/>
            <w:shd w:val="clear" w:color="auto" w:fill="auto"/>
          </w:tcPr>
          <w:p w:rsidR="004A478F" w:rsidRDefault="004A478F" w:rsidP="009807BD">
            <w:pPr>
              <w:jc w:val="center"/>
              <w:rPr>
                <w:szCs w:val="28"/>
                <w:lang w:val="nl-NL"/>
              </w:rPr>
            </w:pPr>
          </w:p>
          <w:p w:rsidR="005D2697" w:rsidRPr="004E740A" w:rsidRDefault="005D2697" w:rsidP="009807BD">
            <w:pPr>
              <w:jc w:val="center"/>
              <w:rPr>
                <w:szCs w:val="28"/>
                <w:lang w:val="nl-NL"/>
              </w:rPr>
            </w:pPr>
            <w:r w:rsidRPr="004E740A">
              <w:rPr>
                <w:sz w:val="28"/>
                <w:szCs w:val="28"/>
                <w:lang w:val="nl-NL"/>
              </w:rPr>
              <w:t>0,5</w:t>
            </w:r>
          </w:p>
          <w:p w:rsidR="005D2697" w:rsidRPr="004E740A" w:rsidRDefault="005D2697" w:rsidP="009807BD">
            <w:pPr>
              <w:jc w:val="center"/>
              <w:rPr>
                <w:szCs w:val="28"/>
                <w:lang w:val="nl-NL"/>
              </w:rPr>
            </w:pPr>
          </w:p>
          <w:p w:rsidR="005D2697" w:rsidRPr="004E740A" w:rsidRDefault="005D2697" w:rsidP="009807BD">
            <w:pPr>
              <w:jc w:val="center"/>
              <w:rPr>
                <w:szCs w:val="28"/>
                <w:lang w:val="nl-NL"/>
              </w:rPr>
            </w:pPr>
          </w:p>
          <w:p w:rsidR="005D2697" w:rsidRPr="004E740A" w:rsidRDefault="005D2697" w:rsidP="009807BD">
            <w:pPr>
              <w:jc w:val="center"/>
              <w:rPr>
                <w:szCs w:val="28"/>
                <w:lang w:val="nl-NL"/>
              </w:rPr>
            </w:pPr>
            <w:r w:rsidRPr="004E740A">
              <w:rPr>
                <w:sz w:val="28"/>
                <w:szCs w:val="28"/>
                <w:lang w:val="nl-NL"/>
              </w:rPr>
              <w:t>0,5</w:t>
            </w:r>
          </w:p>
          <w:p w:rsidR="005D2697" w:rsidRPr="004E740A" w:rsidRDefault="005D2697" w:rsidP="009807BD">
            <w:pPr>
              <w:jc w:val="center"/>
              <w:rPr>
                <w:szCs w:val="28"/>
                <w:lang w:val="nl-NL"/>
              </w:rPr>
            </w:pPr>
          </w:p>
          <w:p w:rsidR="005D2697" w:rsidRPr="004E740A" w:rsidRDefault="005D2697" w:rsidP="009807BD">
            <w:pPr>
              <w:jc w:val="center"/>
              <w:rPr>
                <w:szCs w:val="28"/>
                <w:lang w:val="nl-NL"/>
              </w:rPr>
            </w:pPr>
          </w:p>
          <w:p w:rsidR="005D2697" w:rsidRPr="005C097B" w:rsidRDefault="005D2697" w:rsidP="009807BD">
            <w:pPr>
              <w:jc w:val="center"/>
              <w:rPr>
                <w:szCs w:val="28"/>
                <w:lang w:val="nl-NL"/>
              </w:rPr>
            </w:pPr>
            <w:r w:rsidRPr="004E740A">
              <w:rPr>
                <w:sz w:val="28"/>
                <w:szCs w:val="28"/>
                <w:lang w:val="nl-NL"/>
              </w:rPr>
              <w:t>0,5</w:t>
            </w:r>
          </w:p>
        </w:tc>
      </w:tr>
    </w:tbl>
    <w:p w:rsidR="009807BD" w:rsidRPr="009807BD" w:rsidRDefault="009807BD" w:rsidP="009807BD">
      <w:pPr>
        <w:jc w:val="both"/>
        <w:rPr>
          <w:b/>
          <w:i/>
          <w:sz w:val="28"/>
          <w:szCs w:val="28"/>
          <w:lang w:val="nl-NL"/>
        </w:rPr>
      </w:pPr>
      <w:r w:rsidRPr="009807BD">
        <w:rPr>
          <w:b/>
          <w:i/>
          <w:sz w:val="28"/>
          <w:szCs w:val="28"/>
          <w:lang w:val="nl-NL"/>
        </w:rPr>
        <w:t>Học sinh giải các cách giải khác đúng kết quả, không sai bản chất hoá học vẫn cho điểm tối đa</w:t>
      </w:r>
    </w:p>
    <w:sectPr w:rsidR="009807BD" w:rsidRPr="009807BD" w:rsidSect="00E85695">
      <w:pgSz w:w="11906" w:h="16838" w:code="9"/>
      <w:pgMar w:top="1134" w:right="907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B4A" w:rsidRDefault="00BB1B4A" w:rsidP="003160D6">
      <w:r>
        <w:separator/>
      </w:r>
    </w:p>
  </w:endnote>
  <w:endnote w:type="continuationSeparator" w:id="0">
    <w:p w:rsidR="00BB1B4A" w:rsidRDefault="00BB1B4A" w:rsidP="0031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So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B4A" w:rsidRDefault="00BB1B4A" w:rsidP="003160D6">
      <w:r>
        <w:separator/>
      </w:r>
    </w:p>
  </w:footnote>
  <w:footnote w:type="continuationSeparator" w:id="0">
    <w:p w:rsidR="00BB1B4A" w:rsidRDefault="00BB1B4A" w:rsidP="00316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E3FCB"/>
    <w:multiLevelType w:val="hybridMultilevel"/>
    <w:tmpl w:val="6A9423BE"/>
    <w:lvl w:ilvl="0" w:tplc="8176EE3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366A3"/>
    <w:multiLevelType w:val="hybridMultilevel"/>
    <w:tmpl w:val="1610D8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0E0976"/>
    <w:multiLevelType w:val="hybridMultilevel"/>
    <w:tmpl w:val="8140013E"/>
    <w:lvl w:ilvl="0" w:tplc="6D1C49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BA6402E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7C28E2"/>
    <w:multiLevelType w:val="hybridMultilevel"/>
    <w:tmpl w:val="C9544D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A3F"/>
    <w:rsid w:val="00040768"/>
    <w:rsid w:val="00095044"/>
    <w:rsid w:val="00110166"/>
    <w:rsid w:val="00122D0A"/>
    <w:rsid w:val="0019038E"/>
    <w:rsid w:val="001C26CF"/>
    <w:rsid w:val="001D689D"/>
    <w:rsid w:val="00213F9C"/>
    <w:rsid w:val="00215978"/>
    <w:rsid w:val="002277BE"/>
    <w:rsid w:val="00296F2A"/>
    <w:rsid w:val="003160D6"/>
    <w:rsid w:val="00374AAC"/>
    <w:rsid w:val="00401540"/>
    <w:rsid w:val="00496029"/>
    <w:rsid w:val="004A478F"/>
    <w:rsid w:val="004E740A"/>
    <w:rsid w:val="00516D25"/>
    <w:rsid w:val="00593DE7"/>
    <w:rsid w:val="005B158F"/>
    <w:rsid w:val="005D2697"/>
    <w:rsid w:val="005F5962"/>
    <w:rsid w:val="006417F3"/>
    <w:rsid w:val="00653E19"/>
    <w:rsid w:val="00676833"/>
    <w:rsid w:val="00691D39"/>
    <w:rsid w:val="006A2E72"/>
    <w:rsid w:val="00703302"/>
    <w:rsid w:val="00705279"/>
    <w:rsid w:val="0088401E"/>
    <w:rsid w:val="008B3B10"/>
    <w:rsid w:val="008C0E63"/>
    <w:rsid w:val="0090693D"/>
    <w:rsid w:val="0091717F"/>
    <w:rsid w:val="009807BD"/>
    <w:rsid w:val="00997C11"/>
    <w:rsid w:val="009F5B95"/>
    <w:rsid w:val="00A667A6"/>
    <w:rsid w:val="00B258C2"/>
    <w:rsid w:val="00B33BD0"/>
    <w:rsid w:val="00B94851"/>
    <w:rsid w:val="00BB1B4A"/>
    <w:rsid w:val="00BB444B"/>
    <w:rsid w:val="00BB5A3F"/>
    <w:rsid w:val="00BE1BAA"/>
    <w:rsid w:val="00BE78DD"/>
    <w:rsid w:val="00C626DF"/>
    <w:rsid w:val="00C93DCB"/>
    <w:rsid w:val="00CB29EE"/>
    <w:rsid w:val="00D12E34"/>
    <w:rsid w:val="00D41F06"/>
    <w:rsid w:val="00DE33DE"/>
    <w:rsid w:val="00DF38A0"/>
    <w:rsid w:val="00E41AE0"/>
    <w:rsid w:val="00E765A6"/>
    <w:rsid w:val="00E85695"/>
    <w:rsid w:val="00EA7A84"/>
    <w:rsid w:val="00FD5DE4"/>
    <w:rsid w:val="00FE0C50"/>
    <w:rsid w:val="00FF522A"/>
    <w:rsid w:val="00FF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8EA275F1-27EF-4387-AE08-57FDCDDF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7A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A667A6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E7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6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0D6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16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60D6"/>
    <w:rPr>
      <w:rFonts w:eastAsia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33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"/>
    <w:rsid w:val="00997C11"/>
    <w:pPr>
      <w:spacing w:before="60" w:line="300" w:lineRule="atLeast"/>
      <w:jc w:val="both"/>
    </w:pPr>
    <w:rPr>
      <w:rFonts w:ascii=".VnTime" w:hAnsi=".VnTime"/>
      <w:b/>
      <w:i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523EC-5090-4AF8-AD5F-13968292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buihien8213@gmail.com</cp:lastModifiedBy>
  <cp:revision>37</cp:revision>
  <dcterms:created xsi:type="dcterms:W3CDTF">2015-12-07T13:26:00Z</dcterms:created>
  <dcterms:modified xsi:type="dcterms:W3CDTF">2019-10-05T09:49:00Z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