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9F53C9" w:rsidTr="009F53C9">
        <w:tc>
          <w:tcPr>
            <w:tcW w:w="4962" w:type="dxa"/>
            <w:hideMark/>
          </w:tcPr>
          <w:p w:rsidR="009F53C9" w:rsidRDefault="009F53C9">
            <w:pPr>
              <w:jc w:val="center"/>
              <w:rPr>
                <w:lang w:val="nl-NL"/>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7A6F" id="Straight Connector 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5gEAALEDAAAOAAAAZHJzL2Uyb0RvYy54bWysU8GOGyEMvVfqPyDuzUxWSdWOMtlD0u1l&#10;20bK9gMcYGZQASMgmeTva5gk3ba3qhyQwfbj+dmsHs/WsJMKUaNr+XxWc6acQKld3/LvL0/vPnAW&#10;EzgJBp1q+UVF/rh++2Y1+kY94IBGqsAIxMVm9C0fUvJNVUUxKAtxhl45cnYYLCQ6hr6SAUZCt6Z6&#10;qOv31YhB+oBCxUi328nJ1wW/65RI37ouqsRMy4lbKnso+yHv1XoFTR/AD1pcacA/sLCgHT16h9pC&#10;AnYM+i8oq0XAiF2aCbQVdp0WqtRA1czrP6rZD+BVqYXEif4uU/x/sOLraReYli1fcubAUov2KYDu&#10;h8Q26BwJiIEts06jjw2Fb9wu5ErF2e39M4ofkTncDOB6Vfi+XDyBzHNG9VtKPkRPrx3GLygpBo4J&#10;i2jnLtgMSXKwc+nN5d4bdU5M0OVisVjW1EFxc1XQ3PJ8iOmzQsuy0XKjXVYNGjg9x5R5QHMLydcO&#10;n7QxpfPGsZHIfqyX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l9QF+5gEAALEDAAAOAAAAAAAAAAAAAAAAAC4CAABkcnMvZTJvRG9jLnht&#10;bFBLAQItABQABgAIAAAAIQC211//4QAAAA8BAAAPAAAAAAAAAAAAAAAAAEAEAABkcnMvZG93bnJl&#10;di54bWxQSwUGAAAAAAQABADzAAAATgUAAAAA&#10;" strokeweight="1.5pt">
                      <v:stroke dashstyle="dash" endarrow="block"/>
                    </v:line>
                  </w:pict>
                </mc:Fallback>
              </mc:AlternateContent>
            </w:r>
            <w:r>
              <w:rPr>
                <w:lang w:val="nl-NL"/>
              </w:rPr>
              <w:t>UBND HUYỆN BA CHẼ</w:t>
            </w:r>
          </w:p>
          <w:p w:rsidR="009F53C9" w:rsidRDefault="009F53C9">
            <w:pPr>
              <w:jc w:val="center"/>
              <w:rPr>
                <w:b/>
                <w:lang w:val="nl-NL"/>
              </w:rPr>
            </w:pPr>
            <w:r>
              <w:rPr>
                <w:b/>
                <w:lang w:val="nl-NL"/>
              </w:rPr>
              <w:t>PHÒNG GIÁO DỤC VÀ ĐÀO TẠO</w:t>
            </w:r>
          </w:p>
          <w:p w:rsidR="009F53C9" w:rsidRDefault="009F53C9">
            <w:pPr>
              <w:tabs>
                <w:tab w:val="left" w:pos="560"/>
              </w:tabs>
              <w:jc w:val="center"/>
              <w:rPr>
                <w:lang w:val="nl-NL"/>
              </w:rP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CAC7" id="_x0000_t32" coordsize="21600,21600" o:spt="32" o:oned="t" path="m,l21600,21600e" filled="f">
                      <v:path arrowok="t" fillok="f" o:connecttype="none"/>
                      <o:lock v:ext="edit" shapetype="t"/>
                    </v:shapetype>
                    <v:shape id="Straight Arrow Connector 4" o:spid="_x0000_s1026" type="#_x0000_t32" style="position:absolute;margin-left:30.35pt;margin-top:.85pt;width:13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8y5QEAAMcDAAAOAAAAZHJzL2Uyb0RvYy54bWysU8GOEzEMvSPxD1HudNqqXbGjTleoy3JZ&#10;YKUuH+AmmZmITBw5aaf9e5xsWxa4IEQOURLbz37PzuruODhxMBQt+kbOJlMpjFeore8a+e354d17&#10;KWICr8GhN408mSjv1m/frMZQmzn26LQhwSA+1mNoZJ9SqKsqqt4MECcYjGdjizRA4it1lSYYGX1w&#10;1Xw6valGJB0IlYmRX+9fjHJd8NvWqPS1baNJwjWSa0tlp7Lv8l6tV1B3BKG36lwG/EMVA1jPSa9Q&#10;95BA7Mn+ATVYRRixTROFQ4Vta5UpHJjNbPobm20PwRQuLE4MV5ni/4NVXw5PJKxu5EIKDwO3aJsI&#10;bNcn8YEIR7FB71lGJLHIao0h1hy08U+U+aqj34ZHVN+j8LjpwXemVP18Cgw1yxHVLyH5EgPn3I2f&#10;UbMP7BMW6Y4tDRmSRRHH0qHTtUPmmITix9nN7XKx5Eaqi62C+hIYKKZPBgeRD42MZx5XArOSBg6P&#10;MeWyoL4E5KweH6xzZRycF2Mjb5fzZQmI6KzOxuwWqdttHIkD5IEqq3Bky2s3wr3XBaw3oD96LVIR&#10;xPMnkBl9MFoKZ/jP5FPxTGDd33hy4c6fZc1KvvRkh/r0RJlXVpinpTA8T3Yex9f34vXz/61/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trhfMuUBAADHAwAADgAAAAAAAAAAAAAAAAAuAgAAZHJzL2Uyb0RvYy54bWxQSwECLQAU&#10;AAYACAAAACEAcZL9TNoAAAAGAQAADwAAAAAAAAAAAAAAAAA/BAAAZHJzL2Rvd25yZXYueG1sUEsF&#10;BgAAAAAEAAQA8wAAAEYFAAAAAA==&#10;"/>
                  </w:pict>
                </mc:Fallback>
              </mc:AlternateContent>
            </w:r>
          </w:p>
        </w:tc>
        <w:tc>
          <w:tcPr>
            <w:tcW w:w="5953" w:type="dxa"/>
            <w:hideMark/>
          </w:tcPr>
          <w:p w:rsidR="009F53C9" w:rsidRDefault="009F53C9">
            <w:pPr>
              <w:jc w:val="center"/>
              <w:rPr>
                <w:b/>
                <w:lang w:val="nl-NL"/>
              </w:rPr>
            </w:pPr>
            <w:r>
              <w:rPr>
                <w:b/>
                <w:lang w:val="nl-NL"/>
              </w:rPr>
              <w:t>MA TRẬN ĐỀ KIỂM TRA HỌC KỲ I</w:t>
            </w:r>
          </w:p>
          <w:p w:rsidR="009F53C9" w:rsidRDefault="009F53C9">
            <w:pPr>
              <w:jc w:val="center"/>
              <w:rPr>
                <w:b/>
                <w:szCs w:val="28"/>
                <w:lang w:val="nl-NL"/>
              </w:rPr>
            </w:pPr>
            <w:r>
              <w:rPr>
                <w:b/>
                <w:szCs w:val="28"/>
                <w:lang w:val="nl-NL"/>
              </w:rPr>
              <w:t>Năm học ................</w:t>
            </w:r>
          </w:p>
          <w:p w:rsidR="009F53C9" w:rsidRDefault="009F53C9">
            <w:pPr>
              <w:tabs>
                <w:tab w:val="left" w:pos="560"/>
              </w:tabs>
              <w:jc w:val="center"/>
              <w:rPr>
                <w:b/>
                <w:szCs w:val="28"/>
                <w:lang w:val="nl-NL"/>
              </w:rPr>
            </w:pPr>
            <w:r>
              <w:rPr>
                <w:b/>
                <w:szCs w:val="28"/>
                <w:lang w:val="nl-NL"/>
              </w:rPr>
              <w:t>Môn: LỊCH SỬ 9</w:t>
            </w:r>
          </w:p>
          <w:p w:rsidR="009F53C9" w:rsidRDefault="009F53C9">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6D79BE" w:rsidRDefault="006D79BE" w:rsidP="000F109D">
      <w:pPr>
        <w:ind w:left="360"/>
        <w:jc w:val="center"/>
        <w:rPr>
          <w:rFonts w:cs="Times New Roman"/>
          <w:b/>
          <w:szCs w:val="28"/>
        </w:rPr>
      </w:pPr>
    </w:p>
    <w:p w:rsidR="0051639E" w:rsidRPr="000F109D" w:rsidRDefault="000F109D" w:rsidP="000F109D">
      <w:pPr>
        <w:ind w:left="360"/>
        <w:jc w:val="center"/>
        <w:rPr>
          <w:rFonts w:cs="Times New Roman"/>
          <w:b/>
          <w:szCs w:val="28"/>
        </w:rPr>
      </w:pPr>
      <w:r w:rsidRPr="000F109D">
        <w:rPr>
          <w:rFonts w:cs="Times New Roman"/>
          <w:b/>
          <w:szCs w:val="28"/>
        </w:rPr>
        <w:t>MA TRẬN ĐỀ KIỂM TRA HỌC KÌ I LỊCH SỬ 9</w:t>
      </w:r>
    </w:p>
    <w:tbl>
      <w:tblPr>
        <w:tblStyle w:val="TableGrid"/>
        <w:tblW w:w="11086" w:type="dxa"/>
        <w:tblInd w:w="-743" w:type="dxa"/>
        <w:tblLayout w:type="fixed"/>
        <w:tblLook w:val="04A0" w:firstRow="1" w:lastRow="0" w:firstColumn="1" w:lastColumn="0" w:noHBand="0" w:noVBand="1"/>
      </w:tblPr>
      <w:tblGrid>
        <w:gridCol w:w="1078"/>
        <w:gridCol w:w="1344"/>
        <w:gridCol w:w="1020"/>
        <w:gridCol w:w="1344"/>
        <w:gridCol w:w="1199"/>
        <w:gridCol w:w="1344"/>
        <w:gridCol w:w="1033"/>
        <w:gridCol w:w="749"/>
        <w:gridCol w:w="744"/>
        <w:gridCol w:w="1231"/>
      </w:tblGrid>
      <w:tr w:rsidR="00593ACD" w:rsidTr="002A1D17">
        <w:tc>
          <w:tcPr>
            <w:tcW w:w="1078" w:type="dxa"/>
            <w:vMerge w:val="restart"/>
            <w:tcBorders>
              <w:top w:val="single" w:sz="4" w:space="0" w:color="auto"/>
              <w:left w:val="single" w:sz="4" w:space="0" w:color="auto"/>
              <w:right w:val="single" w:sz="4" w:space="0" w:color="auto"/>
            </w:tcBorders>
          </w:tcPr>
          <w:p w:rsidR="00681910" w:rsidRPr="00681910" w:rsidRDefault="00A053E4">
            <w:pPr>
              <w:rPr>
                <w:b/>
                <w:lang w:val="sv-SE"/>
              </w:rPr>
            </w:pPr>
            <w:r w:rsidRPr="00681910">
              <w:rPr>
                <w:b/>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3174</wp:posOffset>
                      </wp:positionV>
                      <wp:extent cx="619125" cy="1000125"/>
                      <wp:effectExtent l="0" t="0" r="28575" b="285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00012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1D1C"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eWPAIAAHUEAAAOAAAAZHJzL2Uyb0RvYy54bWysVMGO2jAQvVfqP1i+QxIaKESEVZVAL9su&#10;EtsPMLZDrDq2ZRsCqvrvHTtAS3upql4cz3jm+c3Mc5ZP506iE7dOaFXibJxixBXVTKhDib+8bkZz&#10;jJwnihGpFS/xhTv8tHr7Ztmbgk90qyXjFgGIckVvStx6b4okcbTlHXFjbbiCw0bbjngw7SFhlvSA&#10;3slkkqazpNeWGaspdw689XCIVxG/aTj1L03juEeyxMDNx9XGdR/WZLUkxcES0wp6pUH+gUVHhIJL&#10;71A18QQdrfgDqhPUaqcbP6a6S3TTCMpjDVBNlv5Wza4lhsdaoDnO3Nvk/h8s/XzaWiQYzA4jRToY&#10;0c5bIg6tR5VWChqoLZqEPvXGFRBeqa0NldKz2plnTb86pHTVEnXgke/rxQBIFjKSh5RgOAO37ftP&#10;mkEMOXodm3ZubBcgoR3oHGdzuc+Gnz2i4Jxli2wyxYjCUZamaTDCFaS4ZRvr/EeuOxQ2JZZChd6R&#10;gpyenR9CbyHBrfRGSAl+UkiF+hIvpgAZTKelYOEwGkGJvJIWnQhoiFDKlc9inDx2UMjgX0yB06Am&#10;cIPmBnd0Aceo54ASGT9cYPVRsUij5YStr3tPhBz2kC1VYAKdgEKuu0Fc3xbpYj1fz/NRPpmtR3la&#10;16MPmyofzTbZ+2n9rq6qOvseyGZ50QrGuAp13YSe5X8npOuTGyR6l/q9gckjeiwRyN6+kXSUQpj+&#10;oKO9ZpetDUMJqgBtx+DrOwyP51c7Rv38W6x+AAAA//8DAFBLAwQUAAYACAAAACEAkX0veN4AAAAG&#10;AQAADwAAAGRycy9kb3ducmV2LnhtbEyPwU7DMBBE70j8g7VIXFDrgAhy0zgVIFU9QIVo+AA3XpKI&#10;eB3FTpry9SwnOI1WM5p5m29m14kJh9B60nC7TEAgVd62VGv4KLcLBSJEQ9Z0nlDDGQNsisuL3GTW&#10;n+gdp0OsBZdQyIyGJsY+kzJUDToTlr5HYu/TD85EPoda2sGcuNx18i5JHqQzLfFCY3p8brD6OoxO&#10;w277hC/peazvbborb6bydf/9prS+vpof1yAizvEvDL/4jA4FMx39SDaITsNixa9EDSkIdpViPXIq&#10;VQnIIpf/8YsfAAAA//8DAFBLAQItABQABgAIAAAAIQC2gziS/gAAAOEBAAATAAAAAAAAAAAAAAAA&#10;AAAAAABbQ29udGVudF9UeXBlc10ueG1sUEsBAi0AFAAGAAgAAAAhADj9If/WAAAAlAEAAAsAAAAA&#10;AAAAAAAAAAAALwEAAF9yZWxzLy5yZWxzUEsBAi0AFAAGAAgAAAAhAHdzp5Y8AgAAdQQAAA4AAAAA&#10;AAAAAAAAAAAALgIAAGRycy9lMm9Eb2MueG1sUEsBAi0AFAAGAAgAAAAhAJF9L3jeAAAABgEAAA8A&#10;AAAAAAAAAAAAAAAAlgQAAGRycy9kb3ducmV2LnhtbFBLBQYAAAAABAAEAPMAAAChBQAAAAA=&#10;" strokecolor="#4579b8 [3044]"/>
                  </w:pict>
                </mc:Fallback>
              </mc:AlternateContent>
            </w:r>
            <w:r w:rsidR="00681910" w:rsidRPr="00681910">
              <w:rPr>
                <w:b/>
                <w:lang w:val="sv-SE"/>
              </w:rPr>
              <w:t>Mức độ</w:t>
            </w:r>
          </w:p>
          <w:p w:rsidR="00681910" w:rsidRPr="00681910" w:rsidRDefault="00681910">
            <w:pPr>
              <w:rPr>
                <w:b/>
                <w:lang w:val="sv-SE"/>
              </w:rPr>
            </w:pPr>
          </w:p>
          <w:p w:rsidR="00681910" w:rsidRPr="00681910" w:rsidRDefault="00681910">
            <w:pPr>
              <w:rPr>
                <w:b/>
                <w:lang w:val="sv-SE"/>
              </w:rPr>
            </w:pPr>
            <w:r w:rsidRPr="00681910">
              <w:rPr>
                <w:b/>
                <w:lang w:val="sv-SE"/>
              </w:rPr>
              <w:t>Chủ đề</w:t>
            </w:r>
          </w:p>
        </w:tc>
        <w:tc>
          <w:tcPr>
            <w:tcW w:w="2364" w:type="dxa"/>
            <w:gridSpan w:val="2"/>
            <w:tcBorders>
              <w:top w:val="single" w:sz="4" w:space="0" w:color="auto"/>
              <w:left w:val="single" w:sz="4" w:space="0" w:color="auto"/>
              <w:bottom w:val="single" w:sz="4" w:space="0" w:color="auto"/>
              <w:right w:val="single" w:sz="4" w:space="0" w:color="auto"/>
            </w:tcBorders>
            <w:hideMark/>
          </w:tcPr>
          <w:p w:rsidR="00681910" w:rsidRPr="00681910" w:rsidRDefault="00681910">
            <w:pPr>
              <w:jc w:val="center"/>
              <w:rPr>
                <w:b/>
                <w:lang w:val="sv-SE"/>
              </w:rPr>
            </w:pPr>
            <w:r w:rsidRPr="00681910">
              <w:rPr>
                <w:b/>
                <w:lang w:val="sv-SE"/>
              </w:rPr>
              <w:t>Thông hiểu</w:t>
            </w:r>
          </w:p>
        </w:tc>
        <w:tc>
          <w:tcPr>
            <w:tcW w:w="2543" w:type="dxa"/>
            <w:gridSpan w:val="2"/>
            <w:tcBorders>
              <w:top w:val="single" w:sz="4" w:space="0" w:color="auto"/>
              <w:left w:val="single" w:sz="4" w:space="0" w:color="auto"/>
              <w:bottom w:val="single" w:sz="4" w:space="0" w:color="auto"/>
              <w:right w:val="single" w:sz="4" w:space="0" w:color="auto"/>
            </w:tcBorders>
            <w:hideMark/>
          </w:tcPr>
          <w:p w:rsidR="00681910" w:rsidRPr="00681910" w:rsidRDefault="00681910">
            <w:pPr>
              <w:jc w:val="center"/>
              <w:rPr>
                <w:b/>
                <w:lang w:val="sv-SE"/>
              </w:rPr>
            </w:pPr>
            <w:r w:rsidRPr="00681910">
              <w:rPr>
                <w:b/>
                <w:lang w:val="sv-SE"/>
              </w:rPr>
              <w:t>Nhận biết</w:t>
            </w:r>
          </w:p>
        </w:tc>
        <w:tc>
          <w:tcPr>
            <w:tcW w:w="3870" w:type="dxa"/>
            <w:gridSpan w:val="4"/>
            <w:tcBorders>
              <w:top w:val="single" w:sz="4" w:space="0" w:color="auto"/>
              <w:left w:val="single" w:sz="4" w:space="0" w:color="auto"/>
              <w:bottom w:val="single" w:sz="4" w:space="0" w:color="auto"/>
              <w:right w:val="single" w:sz="4" w:space="0" w:color="auto"/>
            </w:tcBorders>
            <w:hideMark/>
          </w:tcPr>
          <w:p w:rsidR="00681910" w:rsidRPr="00681910" w:rsidRDefault="00681910">
            <w:pPr>
              <w:jc w:val="center"/>
              <w:rPr>
                <w:b/>
                <w:lang w:val="sv-SE"/>
              </w:rPr>
            </w:pPr>
            <w:r w:rsidRPr="00681910">
              <w:rPr>
                <w:b/>
                <w:lang w:val="sv-SE"/>
              </w:rPr>
              <w:t>Vận dụng</w:t>
            </w:r>
          </w:p>
        </w:tc>
        <w:tc>
          <w:tcPr>
            <w:tcW w:w="1231" w:type="dxa"/>
            <w:tcBorders>
              <w:top w:val="single" w:sz="4" w:space="0" w:color="auto"/>
              <w:left w:val="single" w:sz="4" w:space="0" w:color="auto"/>
              <w:bottom w:val="single" w:sz="4" w:space="0" w:color="auto"/>
              <w:right w:val="single" w:sz="4" w:space="0" w:color="auto"/>
            </w:tcBorders>
            <w:hideMark/>
          </w:tcPr>
          <w:p w:rsidR="00681910" w:rsidRPr="00681910" w:rsidRDefault="00681910">
            <w:pPr>
              <w:jc w:val="center"/>
              <w:rPr>
                <w:b/>
                <w:lang w:val="sv-SE"/>
              </w:rPr>
            </w:pPr>
            <w:r w:rsidRPr="00681910">
              <w:rPr>
                <w:b/>
                <w:lang w:val="sv-SE"/>
              </w:rPr>
              <w:t>Tổng</w:t>
            </w:r>
          </w:p>
        </w:tc>
      </w:tr>
      <w:tr w:rsidR="00593ACD" w:rsidTr="002A1D17">
        <w:tc>
          <w:tcPr>
            <w:tcW w:w="1078" w:type="dxa"/>
            <w:vMerge/>
            <w:tcBorders>
              <w:left w:val="single" w:sz="4" w:space="0" w:color="auto"/>
              <w:right w:val="single" w:sz="4" w:space="0" w:color="auto"/>
            </w:tcBorders>
            <w:vAlign w:val="center"/>
            <w:hideMark/>
          </w:tcPr>
          <w:p w:rsidR="00681910" w:rsidRPr="00681910" w:rsidRDefault="00681910">
            <w:pPr>
              <w:rPr>
                <w:rFonts w:eastAsia="Times New Roman" w:cs="Times New Roman"/>
                <w:b/>
                <w:sz w:val="24"/>
                <w:szCs w:val="24"/>
                <w:lang w:val="sv-SE"/>
              </w:rPr>
            </w:pPr>
          </w:p>
        </w:tc>
        <w:tc>
          <w:tcPr>
            <w:tcW w:w="1344" w:type="dxa"/>
            <w:vMerge w:val="restart"/>
            <w:tcBorders>
              <w:top w:val="single" w:sz="4" w:space="0" w:color="auto"/>
              <w:left w:val="single" w:sz="4" w:space="0" w:color="auto"/>
              <w:right w:val="single" w:sz="4" w:space="0" w:color="auto"/>
            </w:tcBorders>
            <w:hideMark/>
          </w:tcPr>
          <w:p w:rsidR="00681910" w:rsidRPr="00681910" w:rsidRDefault="00681910">
            <w:pPr>
              <w:jc w:val="center"/>
              <w:rPr>
                <w:b/>
                <w:lang w:val="sv-SE"/>
              </w:rPr>
            </w:pPr>
            <w:r w:rsidRPr="00681910">
              <w:rPr>
                <w:b/>
                <w:lang w:val="sv-SE"/>
              </w:rPr>
              <w:t>TN</w:t>
            </w:r>
          </w:p>
        </w:tc>
        <w:tc>
          <w:tcPr>
            <w:tcW w:w="1020" w:type="dxa"/>
            <w:vMerge w:val="restart"/>
            <w:tcBorders>
              <w:top w:val="single" w:sz="4" w:space="0" w:color="auto"/>
              <w:left w:val="single" w:sz="4" w:space="0" w:color="auto"/>
              <w:right w:val="single" w:sz="4" w:space="0" w:color="auto"/>
            </w:tcBorders>
            <w:hideMark/>
          </w:tcPr>
          <w:p w:rsidR="00681910" w:rsidRPr="00681910" w:rsidRDefault="00681910">
            <w:pPr>
              <w:jc w:val="center"/>
              <w:rPr>
                <w:b/>
                <w:lang w:val="sv-SE"/>
              </w:rPr>
            </w:pPr>
            <w:r w:rsidRPr="00681910">
              <w:rPr>
                <w:b/>
                <w:lang w:val="sv-SE"/>
              </w:rPr>
              <w:t>TL</w:t>
            </w:r>
          </w:p>
        </w:tc>
        <w:tc>
          <w:tcPr>
            <w:tcW w:w="1344" w:type="dxa"/>
            <w:vMerge w:val="restart"/>
            <w:tcBorders>
              <w:top w:val="single" w:sz="4" w:space="0" w:color="auto"/>
              <w:left w:val="single" w:sz="4" w:space="0" w:color="auto"/>
              <w:right w:val="single" w:sz="4" w:space="0" w:color="auto"/>
            </w:tcBorders>
            <w:hideMark/>
          </w:tcPr>
          <w:p w:rsidR="00681910" w:rsidRPr="00681910" w:rsidRDefault="00681910">
            <w:pPr>
              <w:jc w:val="center"/>
              <w:rPr>
                <w:b/>
                <w:lang w:val="sv-SE"/>
              </w:rPr>
            </w:pPr>
            <w:r w:rsidRPr="00681910">
              <w:rPr>
                <w:b/>
                <w:lang w:val="sv-SE"/>
              </w:rPr>
              <w:t>TN</w:t>
            </w:r>
          </w:p>
        </w:tc>
        <w:tc>
          <w:tcPr>
            <w:tcW w:w="1199" w:type="dxa"/>
            <w:vMerge w:val="restart"/>
            <w:tcBorders>
              <w:top w:val="single" w:sz="4" w:space="0" w:color="auto"/>
              <w:left w:val="single" w:sz="4" w:space="0" w:color="auto"/>
              <w:right w:val="single" w:sz="4" w:space="0" w:color="auto"/>
            </w:tcBorders>
            <w:hideMark/>
          </w:tcPr>
          <w:p w:rsidR="00681910" w:rsidRPr="00681910" w:rsidRDefault="00681910">
            <w:pPr>
              <w:jc w:val="center"/>
              <w:rPr>
                <w:b/>
                <w:lang w:val="sv-SE"/>
              </w:rPr>
            </w:pPr>
            <w:r w:rsidRPr="00681910">
              <w:rPr>
                <w:b/>
                <w:lang w:val="sv-SE"/>
              </w:rPr>
              <w:t>TL</w:t>
            </w:r>
          </w:p>
        </w:tc>
        <w:tc>
          <w:tcPr>
            <w:tcW w:w="2377" w:type="dxa"/>
            <w:gridSpan w:val="2"/>
            <w:tcBorders>
              <w:top w:val="single" w:sz="4" w:space="0" w:color="auto"/>
              <w:left w:val="single" w:sz="4" w:space="0" w:color="auto"/>
              <w:bottom w:val="single" w:sz="4" w:space="0" w:color="auto"/>
              <w:right w:val="single" w:sz="4" w:space="0" w:color="auto"/>
            </w:tcBorders>
            <w:hideMark/>
          </w:tcPr>
          <w:p w:rsidR="00681910" w:rsidRPr="00681910" w:rsidRDefault="00681910">
            <w:pPr>
              <w:jc w:val="center"/>
              <w:rPr>
                <w:b/>
                <w:lang w:val="sv-SE"/>
              </w:rPr>
            </w:pPr>
            <w:r w:rsidRPr="00681910">
              <w:rPr>
                <w:b/>
                <w:lang w:val="sv-SE"/>
              </w:rPr>
              <w:t>Thấp</w:t>
            </w:r>
          </w:p>
          <w:p w:rsidR="00681910" w:rsidRPr="00681910" w:rsidRDefault="00681910">
            <w:pPr>
              <w:jc w:val="center"/>
              <w:rPr>
                <w:b/>
                <w:lang w:val="sv-SE"/>
              </w:rPr>
            </w:pPr>
          </w:p>
        </w:tc>
        <w:tc>
          <w:tcPr>
            <w:tcW w:w="1493" w:type="dxa"/>
            <w:gridSpan w:val="2"/>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r w:rsidRPr="00681910">
              <w:rPr>
                <w:b/>
                <w:lang w:val="sv-SE"/>
              </w:rPr>
              <w:t>Cao</w:t>
            </w:r>
          </w:p>
        </w:tc>
        <w:tc>
          <w:tcPr>
            <w:tcW w:w="1231" w:type="dxa"/>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p>
        </w:tc>
      </w:tr>
      <w:tr w:rsidR="00593ACD" w:rsidTr="002A1D17">
        <w:tc>
          <w:tcPr>
            <w:tcW w:w="1078" w:type="dxa"/>
            <w:vMerge/>
            <w:tcBorders>
              <w:left w:val="single" w:sz="4" w:space="0" w:color="auto"/>
              <w:bottom w:val="single" w:sz="4" w:space="0" w:color="auto"/>
              <w:right w:val="single" w:sz="4" w:space="0" w:color="auto"/>
            </w:tcBorders>
            <w:vAlign w:val="center"/>
          </w:tcPr>
          <w:p w:rsidR="00681910" w:rsidRDefault="00681910">
            <w:pPr>
              <w:rPr>
                <w:rFonts w:eastAsia="Times New Roman" w:cs="Times New Roman"/>
                <w:sz w:val="24"/>
                <w:szCs w:val="24"/>
                <w:lang w:val="sv-SE"/>
              </w:rPr>
            </w:pPr>
          </w:p>
        </w:tc>
        <w:tc>
          <w:tcPr>
            <w:tcW w:w="1344" w:type="dxa"/>
            <w:vMerge/>
            <w:tcBorders>
              <w:left w:val="single" w:sz="4" w:space="0" w:color="auto"/>
              <w:bottom w:val="single" w:sz="4" w:space="0" w:color="auto"/>
              <w:right w:val="single" w:sz="4" w:space="0" w:color="auto"/>
            </w:tcBorders>
          </w:tcPr>
          <w:p w:rsidR="00681910" w:rsidRDefault="00681910">
            <w:pPr>
              <w:jc w:val="center"/>
              <w:rPr>
                <w:lang w:val="sv-SE"/>
              </w:rPr>
            </w:pPr>
          </w:p>
        </w:tc>
        <w:tc>
          <w:tcPr>
            <w:tcW w:w="1020" w:type="dxa"/>
            <w:vMerge/>
            <w:tcBorders>
              <w:left w:val="single" w:sz="4" w:space="0" w:color="auto"/>
              <w:bottom w:val="single" w:sz="4" w:space="0" w:color="auto"/>
              <w:right w:val="single" w:sz="4" w:space="0" w:color="auto"/>
            </w:tcBorders>
          </w:tcPr>
          <w:p w:rsidR="00681910" w:rsidRDefault="00681910">
            <w:pPr>
              <w:jc w:val="center"/>
              <w:rPr>
                <w:lang w:val="sv-SE"/>
              </w:rPr>
            </w:pPr>
          </w:p>
        </w:tc>
        <w:tc>
          <w:tcPr>
            <w:tcW w:w="1344" w:type="dxa"/>
            <w:vMerge/>
            <w:tcBorders>
              <w:left w:val="single" w:sz="4" w:space="0" w:color="auto"/>
              <w:bottom w:val="single" w:sz="4" w:space="0" w:color="auto"/>
              <w:right w:val="single" w:sz="4" w:space="0" w:color="auto"/>
            </w:tcBorders>
          </w:tcPr>
          <w:p w:rsidR="00681910" w:rsidRDefault="00681910">
            <w:pPr>
              <w:jc w:val="center"/>
              <w:rPr>
                <w:lang w:val="sv-SE"/>
              </w:rPr>
            </w:pPr>
          </w:p>
        </w:tc>
        <w:tc>
          <w:tcPr>
            <w:tcW w:w="1199" w:type="dxa"/>
            <w:vMerge/>
            <w:tcBorders>
              <w:left w:val="single" w:sz="4" w:space="0" w:color="auto"/>
              <w:bottom w:val="single" w:sz="4" w:space="0" w:color="auto"/>
              <w:right w:val="single" w:sz="4" w:space="0" w:color="auto"/>
            </w:tcBorders>
          </w:tcPr>
          <w:p w:rsidR="00681910" w:rsidRDefault="00681910">
            <w:pPr>
              <w:jc w:val="cente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r w:rsidRPr="00681910">
              <w:rPr>
                <w:b/>
                <w:lang w:val="sv-SE"/>
              </w:rPr>
              <w:t>TN</w:t>
            </w:r>
          </w:p>
        </w:tc>
        <w:tc>
          <w:tcPr>
            <w:tcW w:w="1033" w:type="dxa"/>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r w:rsidRPr="00681910">
              <w:rPr>
                <w:b/>
                <w:lang w:val="sv-SE"/>
              </w:rPr>
              <w:t>TL</w:t>
            </w:r>
          </w:p>
        </w:tc>
        <w:tc>
          <w:tcPr>
            <w:tcW w:w="749" w:type="dxa"/>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r w:rsidRPr="00681910">
              <w:rPr>
                <w:b/>
                <w:lang w:val="sv-SE"/>
              </w:rPr>
              <w:t>TN</w:t>
            </w:r>
          </w:p>
        </w:tc>
        <w:tc>
          <w:tcPr>
            <w:tcW w:w="744" w:type="dxa"/>
            <w:tcBorders>
              <w:top w:val="single" w:sz="4" w:space="0" w:color="auto"/>
              <w:left w:val="single" w:sz="4" w:space="0" w:color="auto"/>
              <w:bottom w:val="single" w:sz="4" w:space="0" w:color="auto"/>
              <w:right w:val="single" w:sz="4" w:space="0" w:color="auto"/>
            </w:tcBorders>
          </w:tcPr>
          <w:p w:rsidR="00681910" w:rsidRPr="00681910" w:rsidRDefault="00681910">
            <w:pPr>
              <w:jc w:val="center"/>
              <w:rPr>
                <w:b/>
                <w:lang w:val="sv-SE"/>
              </w:rPr>
            </w:pPr>
            <w:r w:rsidRPr="00681910">
              <w:rPr>
                <w:b/>
                <w:lang w:val="sv-SE"/>
              </w:rPr>
              <w:t>TL</w:t>
            </w: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Liên Xô và các nước Đông Âu</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 Nguyên nhân khôi phục kinh tế ở Liên Xô sau chiến tranh thế giới thứ 2.</w:t>
            </w:r>
          </w:p>
          <w:p w:rsidR="00681910" w:rsidRDefault="00681910">
            <w:pPr>
              <w:rPr>
                <w:lang w:val="sv-SE"/>
              </w:rPr>
            </w:pPr>
            <w:r>
              <w:rPr>
                <w:lang w:val="sv-SE"/>
              </w:rPr>
              <w:t>- Thành tựu Liên Xô đạt được từ 1946 – 1950.</w:t>
            </w:r>
          </w:p>
          <w:p w:rsidR="00681910" w:rsidRDefault="00681910">
            <w:pPr>
              <w:rPr>
                <w:lang w:val="sv-SE"/>
              </w:rPr>
            </w:pP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-Nguyên nhân sụp đổ của CNXH ở Liên Xô.</w:t>
            </w:r>
          </w:p>
          <w:p w:rsidR="00681910" w:rsidRDefault="00681910">
            <w:pPr>
              <w:rPr>
                <w:lang w:val="sv-SE"/>
              </w:rPr>
            </w:pPr>
            <w:r>
              <w:rPr>
                <w:lang w:val="sv-SE"/>
              </w:rPr>
              <w:t>- Thành tựu Liên Xô đạt được từ 1950 – 1970.</w:t>
            </w: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Bối cảnh của Liên Xô sau chiến tranh thế giới thứ 2.</w:t>
            </w: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Số câu.</w:t>
            </w:r>
          </w:p>
          <w:p w:rsidR="00681910" w:rsidRDefault="00681910">
            <w:pPr>
              <w:rPr>
                <w:lang w:val="sv-SE"/>
              </w:rPr>
            </w:pPr>
            <w:r>
              <w:rPr>
                <w:lang w:val="sv-SE"/>
              </w:rPr>
              <w:t>Số điểm</w:t>
            </w:r>
          </w:p>
          <w:p w:rsidR="00681910" w:rsidRDefault="00681910">
            <w:pPr>
              <w:rPr>
                <w:lang w:val="sv-SE"/>
              </w:rPr>
            </w:pPr>
            <w:r>
              <w:rPr>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điểm: 0,2</w:t>
            </w:r>
            <w:r w:rsidR="00681910">
              <w:rPr>
                <w:lang w:val="sv-SE"/>
              </w:rPr>
              <w:t>5</w:t>
            </w:r>
          </w:p>
          <w:p w:rsidR="00681910" w:rsidRDefault="00593ACD">
            <w:pPr>
              <w:jc w:val="center"/>
              <w:rPr>
                <w:lang w:val="sv-SE"/>
              </w:rPr>
            </w:pPr>
            <w:r>
              <w:rPr>
                <w:lang w:val="sv-SE"/>
              </w:rPr>
              <w:t xml:space="preserve">Tỉ lệ: </w:t>
            </w:r>
            <w:r w:rsidR="00681910">
              <w:rPr>
                <w:lang w:val="sv-SE"/>
              </w:rPr>
              <w:t>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593ACD" w:rsidRDefault="00593ACD" w:rsidP="00593ACD">
            <w:pPr>
              <w:jc w:val="center"/>
              <w:rPr>
                <w:lang w:val="sv-SE"/>
              </w:rPr>
            </w:pPr>
            <w:r>
              <w:rPr>
                <w:lang w:val="sv-SE"/>
              </w:rPr>
              <w:t>Số câu:2</w:t>
            </w:r>
          </w:p>
          <w:p w:rsidR="00593ACD" w:rsidRDefault="00593ACD" w:rsidP="00593ACD">
            <w:pPr>
              <w:jc w:val="center"/>
              <w:rPr>
                <w:lang w:val="sv-SE"/>
              </w:rPr>
            </w:pPr>
            <w:r>
              <w:rPr>
                <w:lang w:val="sv-SE"/>
              </w:rPr>
              <w:t>Số điểm: 0,25</w:t>
            </w:r>
          </w:p>
          <w:p w:rsidR="00681910" w:rsidRDefault="00593ACD" w:rsidP="00593ACD">
            <w:pPr>
              <w:jc w:val="center"/>
              <w:rPr>
                <w:lang w:val="sv-SE"/>
              </w:rPr>
            </w:pPr>
            <w:r>
              <w:rPr>
                <w:lang w:val="sv-SE"/>
              </w:rPr>
              <w:t>Tỉ lệ: 5%</w:t>
            </w: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1</w:t>
            </w:r>
          </w:p>
          <w:p w:rsidR="00681910" w:rsidRDefault="00593ACD">
            <w:pPr>
              <w:jc w:val="center"/>
              <w:rPr>
                <w:lang w:val="sv-SE"/>
              </w:rPr>
            </w:pPr>
            <w:r>
              <w:rPr>
                <w:lang w:val="sv-SE"/>
              </w:rPr>
              <w:t>Số điểm:0,</w:t>
            </w:r>
            <w:r w:rsidR="00681910">
              <w:rPr>
                <w:lang w:val="sv-SE"/>
              </w:rPr>
              <w:t>25</w:t>
            </w:r>
          </w:p>
          <w:p w:rsidR="00681910" w:rsidRDefault="00593ACD">
            <w:pPr>
              <w:jc w:val="center"/>
              <w:rPr>
                <w:lang w:val="sv-SE"/>
              </w:rPr>
            </w:pPr>
            <w:r>
              <w:rPr>
                <w:lang w:val="sv-SE"/>
              </w:rPr>
              <w:t>Tỉ lệ:</w:t>
            </w:r>
            <w:r w:rsidR="00681910">
              <w:rPr>
                <w:lang w:val="sv-SE"/>
              </w:rPr>
              <w:t>2,5%</w:t>
            </w: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5</w:t>
            </w:r>
          </w:p>
          <w:p w:rsidR="00681910" w:rsidRDefault="00593ACD">
            <w:pPr>
              <w:jc w:val="center"/>
              <w:rPr>
                <w:lang w:val="sv-SE"/>
              </w:rPr>
            </w:pPr>
            <w:r>
              <w:rPr>
                <w:lang w:val="sv-SE"/>
              </w:rPr>
              <w:t>Số điểm:</w:t>
            </w:r>
            <w:r w:rsidR="00681910">
              <w:rPr>
                <w:lang w:val="sv-SE"/>
              </w:rPr>
              <w:t>0,75</w:t>
            </w:r>
          </w:p>
          <w:p w:rsidR="00681910" w:rsidRDefault="00593ACD">
            <w:pPr>
              <w:jc w:val="center"/>
              <w:rPr>
                <w:lang w:val="sv-SE"/>
              </w:rPr>
            </w:pPr>
            <w:r>
              <w:rPr>
                <w:lang w:val="sv-SE"/>
              </w:rPr>
              <w:t>Tỉ lệ:</w:t>
            </w:r>
            <w:r w:rsidR="00681910">
              <w:rPr>
                <w:lang w:val="sv-SE"/>
              </w:rPr>
              <w:t>7,5%</w:t>
            </w: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Tình hình chung của châu Á</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lastRenderedPageBreak/>
              <w:t xml:space="preserve">- Sự kiện chứng tỏ CNXH nối liền </w:t>
            </w:r>
            <w:r>
              <w:rPr>
                <w:lang w:val="sv-SE"/>
              </w:rPr>
              <w:lastRenderedPageBreak/>
              <w:t>từ Âu sang Á.</w:t>
            </w:r>
          </w:p>
          <w:p w:rsidR="00681910" w:rsidRDefault="00681910">
            <w:pPr>
              <w:rPr>
                <w:lang w:val="sv-SE"/>
              </w:rPr>
            </w:pPr>
            <w:r>
              <w:rPr>
                <w:lang w:val="sv-SE"/>
              </w:rPr>
              <w:t>- Những quốc gia có nền kinh tế phát triển sau chiến tranh thế giới thứ 2.</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xml:space="preserve">Thành tựu Trung Quốc trong công </w:t>
            </w:r>
            <w:r>
              <w:rPr>
                <w:lang w:val="sv-SE"/>
              </w:rPr>
              <w:lastRenderedPageBreak/>
              <w:t>cuộc cải cách – mở cửa</w:t>
            </w: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Số câu.</w:t>
            </w:r>
          </w:p>
          <w:p w:rsidR="00681910" w:rsidRDefault="00681910">
            <w:pPr>
              <w:rPr>
                <w:lang w:val="sv-SE"/>
              </w:rPr>
            </w:pPr>
            <w:r>
              <w:rPr>
                <w:lang w:val="sv-SE"/>
              </w:rPr>
              <w:t>Số điểm</w:t>
            </w:r>
          </w:p>
          <w:p w:rsidR="00681910" w:rsidRDefault="00681910">
            <w:pPr>
              <w:rPr>
                <w:lang w:val="sv-SE"/>
              </w:rPr>
            </w:pPr>
            <w:r>
              <w:rPr>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điểm:</w:t>
            </w:r>
            <w:r w:rsidR="00681910">
              <w:rPr>
                <w:lang w:val="sv-SE"/>
              </w:rPr>
              <w:t>0,25</w:t>
            </w:r>
          </w:p>
          <w:p w:rsidR="00681910" w:rsidRDefault="00593ACD">
            <w:pPr>
              <w:jc w:val="center"/>
              <w:rPr>
                <w:lang w:val="sv-SE"/>
              </w:rPr>
            </w:pPr>
            <w:r>
              <w:rPr>
                <w:lang w:val="sv-SE"/>
              </w:rPr>
              <w:t>Tỉ lệ:</w:t>
            </w:r>
            <w:r w:rsidR="00681910">
              <w:rPr>
                <w:lang w:val="sv-SE"/>
              </w:rPr>
              <w:t>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1</w:t>
            </w:r>
          </w:p>
          <w:p w:rsidR="00681910" w:rsidRDefault="00593ACD">
            <w:pPr>
              <w:jc w:val="center"/>
              <w:rPr>
                <w:lang w:val="sv-SE"/>
              </w:rPr>
            </w:pPr>
            <w:r>
              <w:rPr>
                <w:lang w:val="sv-SE"/>
              </w:rPr>
              <w:t>Số điểm:</w:t>
            </w:r>
            <w:r w:rsidR="00681910">
              <w:rPr>
                <w:lang w:val="sv-SE"/>
              </w:rPr>
              <w:t>0,25</w:t>
            </w:r>
          </w:p>
          <w:p w:rsidR="00681910" w:rsidRDefault="00593ACD">
            <w:pPr>
              <w:jc w:val="center"/>
              <w:rPr>
                <w:lang w:val="sv-SE"/>
              </w:rPr>
            </w:pPr>
            <w:r>
              <w:rPr>
                <w:lang w:val="sv-SE"/>
              </w:rPr>
              <w:t>Tỉ lệ:</w:t>
            </w:r>
            <w:r w:rsidR="00681910">
              <w:rPr>
                <w:lang w:val="sv-SE"/>
              </w:rPr>
              <w:t>2,5%</w:t>
            </w: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3</w:t>
            </w:r>
          </w:p>
          <w:p w:rsidR="00681910" w:rsidRDefault="00593ACD">
            <w:pPr>
              <w:jc w:val="center"/>
              <w:rPr>
                <w:lang w:val="sv-SE"/>
              </w:rPr>
            </w:pPr>
            <w:r>
              <w:rPr>
                <w:lang w:val="sv-SE"/>
              </w:rPr>
              <w:t>Sô điểm:</w:t>
            </w:r>
            <w:r w:rsidR="00681910">
              <w:rPr>
                <w:lang w:val="sv-SE"/>
              </w:rPr>
              <w:t>0,75</w:t>
            </w:r>
          </w:p>
          <w:p w:rsidR="00681910" w:rsidRDefault="00593ACD">
            <w:pPr>
              <w:jc w:val="center"/>
              <w:rPr>
                <w:lang w:val="sv-SE"/>
              </w:rPr>
            </w:pPr>
            <w:r>
              <w:rPr>
                <w:lang w:val="sv-SE"/>
              </w:rPr>
              <w:t xml:space="preserve">Tỉ lệ: </w:t>
            </w:r>
            <w:r w:rsidR="00681910">
              <w:rPr>
                <w:lang w:val="sv-SE"/>
              </w:rPr>
              <w:t>7,5%</w:t>
            </w: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Tình hình chung của các nước Đông Nam Á</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Tình hình các nước ĐNA sau chiến tranh thế giới thứ 2.</w:t>
            </w:r>
          </w:p>
          <w:p w:rsidR="00681910" w:rsidRDefault="00681910">
            <w:pPr>
              <w:rPr>
                <w:lang w:val="sv-SE"/>
              </w:rPr>
            </w:pPr>
            <w:r>
              <w:rPr>
                <w:lang w:val="sv-SE"/>
              </w:rPr>
              <w:t>- Nguyên nhân thành lập tổ chức ASEAN.</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Nguyên nhân thành lập Hiệp hội các nước Đông Nam Á.</w:t>
            </w:r>
          </w:p>
          <w:p w:rsidR="00681910" w:rsidRDefault="00681910">
            <w:pPr>
              <w:rPr>
                <w:lang w:val="sv-SE"/>
              </w:rPr>
            </w:pPr>
            <w:r>
              <w:rPr>
                <w:lang w:val="sv-SE"/>
              </w:rPr>
              <w:t>- Mục đích Mĩ thành lập khối quân sự SEATO ở Đông Nam Á.</w:t>
            </w:r>
          </w:p>
        </w:tc>
        <w:tc>
          <w:tcPr>
            <w:tcW w:w="1199"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Hoàn cảnh thành lập, mục tiêu và nguyên tắc hoạt động của ASEAN</w:t>
            </w: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Số câu.</w:t>
            </w:r>
          </w:p>
          <w:p w:rsidR="00681910" w:rsidRDefault="00681910">
            <w:pPr>
              <w:rPr>
                <w:lang w:val="sv-SE"/>
              </w:rPr>
            </w:pPr>
            <w:r>
              <w:rPr>
                <w:lang w:val="sv-SE"/>
              </w:rPr>
              <w:t>Số điểm</w:t>
            </w:r>
          </w:p>
          <w:p w:rsidR="00681910" w:rsidRDefault="00681910">
            <w:pPr>
              <w:rPr>
                <w:lang w:val="sv-SE"/>
              </w:rPr>
            </w:pPr>
            <w:r>
              <w:rPr>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điểm:</w:t>
            </w:r>
            <w:r w:rsidR="00681910">
              <w:rPr>
                <w:lang w:val="sv-SE"/>
              </w:rPr>
              <w:t>0,25</w:t>
            </w:r>
          </w:p>
          <w:p w:rsidR="00681910" w:rsidRDefault="00593ACD">
            <w:pPr>
              <w:jc w:val="center"/>
              <w:rPr>
                <w:lang w:val="sv-SE"/>
              </w:rPr>
            </w:pPr>
            <w:r>
              <w:rPr>
                <w:lang w:val="sv-SE"/>
              </w:rPr>
              <w:t>Tỉ lệ:</w:t>
            </w:r>
            <w:r w:rsidR="00681910">
              <w:rPr>
                <w:lang w:val="sv-SE"/>
              </w:rPr>
              <w:t>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điêm:</w:t>
            </w:r>
            <w:r w:rsidR="00681910">
              <w:rPr>
                <w:lang w:val="sv-SE"/>
              </w:rPr>
              <w:t>0,25</w:t>
            </w:r>
          </w:p>
          <w:p w:rsidR="00681910" w:rsidRDefault="00593ACD">
            <w:pPr>
              <w:jc w:val="center"/>
              <w:rPr>
                <w:lang w:val="sv-SE"/>
              </w:rPr>
            </w:pPr>
            <w:r>
              <w:rPr>
                <w:lang w:val="sv-SE"/>
              </w:rPr>
              <w:t>Tỉ lệ:</w:t>
            </w:r>
            <w:r w:rsidR="00681910">
              <w:rPr>
                <w:lang w:val="sv-SE"/>
              </w:rPr>
              <w:t>5%</w:t>
            </w:r>
          </w:p>
        </w:tc>
        <w:tc>
          <w:tcPr>
            <w:tcW w:w="1199"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1</w:t>
            </w:r>
          </w:p>
          <w:p w:rsidR="00681910" w:rsidRDefault="00593ACD">
            <w:pPr>
              <w:jc w:val="center"/>
              <w:rPr>
                <w:lang w:val="sv-SE"/>
              </w:rPr>
            </w:pPr>
            <w:r>
              <w:rPr>
                <w:lang w:val="sv-SE"/>
              </w:rPr>
              <w:t>Số điểm:</w:t>
            </w:r>
            <w:r w:rsidR="00681910">
              <w:rPr>
                <w:lang w:val="sv-SE"/>
              </w:rPr>
              <w:t>3</w:t>
            </w:r>
          </w:p>
          <w:p w:rsidR="00681910" w:rsidRDefault="00593ACD">
            <w:pPr>
              <w:jc w:val="center"/>
              <w:rPr>
                <w:lang w:val="sv-SE"/>
              </w:rPr>
            </w:pPr>
            <w:r>
              <w:rPr>
                <w:lang w:val="sv-SE"/>
              </w:rPr>
              <w:t xml:space="preserve">Tỉ lệ: </w:t>
            </w:r>
            <w:r w:rsidR="00681910">
              <w:rPr>
                <w:lang w:val="sv-SE"/>
              </w:rPr>
              <w:t>30%</w:t>
            </w: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5</w:t>
            </w:r>
          </w:p>
          <w:p w:rsidR="00681910" w:rsidRDefault="00593ACD">
            <w:pPr>
              <w:jc w:val="center"/>
              <w:rPr>
                <w:lang w:val="sv-SE"/>
              </w:rPr>
            </w:pPr>
            <w:r>
              <w:rPr>
                <w:lang w:val="sv-SE"/>
              </w:rPr>
              <w:t>Số điểm:</w:t>
            </w:r>
            <w:r w:rsidR="00681910">
              <w:rPr>
                <w:lang w:val="sv-SE"/>
              </w:rPr>
              <w:t>3,5</w:t>
            </w:r>
          </w:p>
          <w:p w:rsidR="00681910" w:rsidRDefault="00681910">
            <w:pPr>
              <w:jc w:val="center"/>
              <w:rPr>
                <w:lang w:val="sv-SE"/>
              </w:rPr>
            </w:pPr>
            <w:r>
              <w:rPr>
                <w:lang w:val="sv-SE"/>
              </w:rPr>
              <w:t xml:space="preserve">  </w:t>
            </w:r>
            <w:r w:rsidR="00593ACD">
              <w:rPr>
                <w:lang w:val="sv-SE"/>
              </w:rPr>
              <w:t xml:space="preserve">Tỉ lệ: </w:t>
            </w:r>
            <w:r>
              <w:rPr>
                <w:lang w:val="sv-SE"/>
              </w:rPr>
              <w:t>35%</w:t>
            </w: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Tình hình chung của châu Phi</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lastRenderedPageBreak/>
              <w:t xml:space="preserve">- Phong trào đấu tranh giành độc lập dân </w:t>
            </w:r>
            <w:r>
              <w:rPr>
                <w:lang w:val="sv-SE"/>
              </w:rPr>
              <w:lastRenderedPageBreak/>
              <w:t>tộc ở châu Phi.</w:t>
            </w:r>
          </w:p>
          <w:p w:rsidR="00681910" w:rsidRDefault="00681910">
            <w:pPr>
              <w:rPr>
                <w:lang w:val="sv-SE"/>
              </w:rPr>
            </w:pPr>
            <w:r>
              <w:rPr>
                <w:lang w:val="sv-SE"/>
              </w:rPr>
              <w:t>- Quốc gia giành độc lập sớm nhất ở châu Phi.</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Sự kiện năm 1960.</w:t>
            </w:r>
          </w:p>
          <w:p w:rsidR="00681910" w:rsidRDefault="00681910">
            <w:pPr>
              <w:rPr>
                <w:lang w:val="sv-SE"/>
              </w:rPr>
            </w:pPr>
            <w:r>
              <w:rPr>
                <w:lang w:val="sv-SE"/>
              </w:rPr>
              <w:t>- Hiến pháp Nam Phi.</w:t>
            </w: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Số câu.</w:t>
            </w:r>
          </w:p>
          <w:p w:rsidR="00681910" w:rsidRDefault="00681910">
            <w:pPr>
              <w:rPr>
                <w:lang w:val="sv-SE"/>
              </w:rPr>
            </w:pPr>
            <w:r>
              <w:rPr>
                <w:lang w:val="sv-SE"/>
              </w:rPr>
              <w:t>Số điểm</w:t>
            </w:r>
          </w:p>
          <w:p w:rsidR="00681910" w:rsidRDefault="00681910">
            <w:pPr>
              <w:rPr>
                <w:lang w:val="sv-SE"/>
              </w:rPr>
            </w:pPr>
            <w:r>
              <w:rPr>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điểm:</w:t>
            </w:r>
            <w:r w:rsidR="00681910">
              <w:rPr>
                <w:lang w:val="sv-SE"/>
              </w:rPr>
              <w:t>0,25</w:t>
            </w:r>
          </w:p>
          <w:p w:rsidR="00681910" w:rsidRDefault="00593ACD">
            <w:pPr>
              <w:jc w:val="center"/>
              <w:rPr>
                <w:lang w:val="sv-SE"/>
              </w:rPr>
            </w:pPr>
            <w:r>
              <w:rPr>
                <w:lang w:val="sv-SE"/>
              </w:rPr>
              <w:t xml:space="preserve">Tỉ lệ: </w:t>
            </w:r>
            <w:r w:rsidR="00681910">
              <w:rPr>
                <w:lang w:val="sv-SE"/>
              </w:rPr>
              <w:t>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2</w:t>
            </w:r>
          </w:p>
          <w:p w:rsidR="00681910" w:rsidRDefault="00593ACD">
            <w:pPr>
              <w:jc w:val="center"/>
              <w:rPr>
                <w:lang w:val="sv-SE"/>
              </w:rPr>
            </w:pPr>
            <w:r>
              <w:rPr>
                <w:lang w:val="sv-SE"/>
              </w:rPr>
              <w:t>Số điểm:</w:t>
            </w:r>
            <w:r w:rsidR="00681910">
              <w:rPr>
                <w:lang w:val="sv-SE"/>
              </w:rPr>
              <w:t>0,25</w:t>
            </w:r>
          </w:p>
          <w:p w:rsidR="00681910" w:rsidRDefault="00593ACD">
            <w:pPr>
              <w:jc w:val="center"/>
              <w:rPr>
                <w:lang w:val="sv-SE"/>
              </w:rPr>
            </w:pPr>
            <w:r>
              <w:rPr>
                <w:lang w:val="sv-SE"/>
              </w:rPr>
              <w:t>Tỉ lệ:</w:t>
            </w:r>
            <w:r w:rsidR="00681910">
              <w:rPr>
                <w:lang w:val="sv-SE"/>
              </w:rPr>
              <w:t>5%</w:t>
            </w:r>
          </w:p>
        </w:tc>
        <w:tc>
          <w:tcPr>
            <w:tcW w:w="119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033"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593ACD">
            <w:pPr>
              <w:jc w:val="center"/>
              <w:rPr>
                <w:lang w:val="sv-SE"/>
              </w:rPr>
            </w:pPr>
            <w:r>
              <w:rPr>
                <w:lang w:val="sv-SE"/>
              </w:rPr>
              <w:t>Số câu:</w:t>
            </w:r>
            <w:r w:rsidR="00681910">
              <w:rPr>
                <w:lang w:val="sv-SE"/>
              </w:rPr>
              <w:t>4</w:t>
            </w:r>
          </w:p>
          <w:p w:rsidR="00681910" w:rsidRDefault="00593ACD">
            <w:pPr>
              <w:jc w:val="center"/>
              <w:rPr>
                <w:lang w:val="sv-SE"/>
              </w:rPr>
            </w:pPr>
            <w:r>
              <w:rPr>
                <w:lang w:val="sv-SE"/>
              </w:rPr>
              <w:t>Số điểm:</w:t>
            </w:r>
            <w:r w:rsidR="00681910">
              <w:rPr>
                <w:lang w:val="sv-SE"/>
              </w:rPr>
              <w:t>1</w:t>
            </w:r>
          </w:p>
          <w:p w:rsidR="00681910" w:rsidRDefault="00A053E4">
            <w:pPr>
              <w:jc w:val="center"/>
              <w:rPr>
                <w:lang w:val="sv-SE"/>
              </w:rPr>
            </w:pPr>
            <w:r>
              <w:rPr>
                <w:lang w:val="sv-SE"/>
              </w:rPr>
              <w:t>Tỉ lệ:</w:t>
            </w:r>
            <w:r w:rsidR="00681910">
              <w:rPr>
                <w:lang w:val="sv-SE"/>
              </w:rPr>
              <w:t>10%</w:t>
            </w: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Tình hình chung của khu vực Mĩ Latinh</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Bước phát triển mới của phong trào giải phóng dân tộc ở Mĩ Latinh.</w:t>
            </w:r>
          </w:p>
          <w:p w:rsidR="00681910" w:rsidRDefault="00681910">
            <w:pPr>
              <w:rPr>
                <w:lang w:val="sv-SE"/>
              </w:rPr>
            </w:pPr>
            <w:r>
              <w:rPr>
                <w:lang w:val="sv-SE"/>
              </w:rPr>
              <w:t>- Mục tiêu đấu tranh của các nước Mĩ Latinh sau chiến tranh thế giới thứ 2.</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Nguyên nhân chế độ độc tài sụp đổ ở Cu-ba.</w:t>
            </w:r>
          </w:p>
          <w:p w:rsidR="00681910" w:rsidRDefault="00681910">
            <w:pPr>
              <w:rPr>
                <w:lang w:val="sv-SE"/>
              </w:rPr>
            </w:pPr>
            <w:r>
              <w:rPr>
                <w:lang w:val="sv-SE"/>
              </w:rPr>
              <w:t>- Sự kiện mở ra giai đoạn mới cho phong trào đấu tranh giải phóng của nhân dân Cu-ba.</w:t>
            </w:r>
          </w:p>
        </w:tc>
        <w:tc>
          <w:tcPr>
            <w:tcW w:w="1199"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Nhiệm vụ của các nước Mĩ Latinh sau chiến tranh thế giới thứ 2.</w:t>
            </w: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033" w:type="dxa"/>
            <w:tcBorders>
              <w:top w:val="single" w:sz="4" w:space="0" w:color="auto"/>
              <w:left w:val="single" w:sz="4" w:space="0" w:color="auto"/>
              <w:bottom w:val="single" w:sz="4" w:space="0" w:color="auto"/>
              <w:right w:val="single" w:sz="4" w:space="0" w:color="auto"/>
            </w:tcBorders>
            <w:hideMark/>
          </w:tcPr>
          <w:p w:rsidR="00681910" w:rsidRDefault="00681910">
            <w:pPr>
              <w:rPr>
                <w:lang w:val="sv-SE"/>
              </w:rPr>
            </w:pPr>
            <w:r>
              <w:rPr>
                <w:lang w:val="sv-SE"/>
              </w:rPr>
              <w:t>- So sánh phong trào giải phóng dân tộc ở Mĩ Latinh với châu Á và châu Phi.</w:t>
            </w:r>
          </w:p>
        </w:tc>
        <w:tc>
          <w:tcPr>
            <w:tcW w:w="749"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231"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r>
              <w:rPr>
                <w:lang w:val="sv-SE"/>
              </w:rPr>
              <w:t>Số câu.</w:t>
            </w:r>
          </w:p>
          <w:p w:rsidR="00681910" w:rsidRDefault="00681910">
            <w:pPr>
              <w:rPr>
                <w:lang w:val="sv-SE"/>
              </w:rPr>
            </w:pPr>
            <w:r>
              <w:rPr>
                <w:lang w:val="sv-SE"/>
              </w:rPr>
              <w:t>Số điểm</w:t>
            </w:r>
          </w:p>
          <w:p w:rsidR="00681910" w:rsidRDefault="00681910">
            <w:pPr>
              <w:rPr>
                <w:lang w:val="sv-SE"/>
              </w:rPr>
            </w:pPr>
            <w:r>
              <w:rPr>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 xml:space="preserve">Số câu: </w:t>
            </w:r>
            <w:r w:rsidR="00681910">
              <w:rPr>
                <w:lang w:val="sv-SE"/>
              </w:rPr>
              <w:t>2</w:t>
            </w:r>
          </w:p>
          <w:p w:rsidR="00681910" w:rsidRDefault="00A053E4">
            <w:pPr>
              <w:jc w:val="center"/>
              <w:rPr>
                <w:lang w:val="sv-SE"/>
              </w:rPr>
            </w:pPr>
            <w:r>
              <w:rPr>
                <w:lang w:val="sv-SE"/>
              </w:rPr>
              <w:t xml:space="preserve">Số điểm: </w:t>
            </w:r>
            <w:r w:rsidR="00681910">
              <w:rPr>
                <w:lang w:val="sv-SE"/>
              </w:rPr>
              <w:t>0,25</w:t>
            </w:r>
          </w:p>
          <w:p w:rsidR="00681910" w:rsidRDefault="00A053E4">
            <w:pPr>
              <w:jc w:val="center"/>
              <w:rPr>
                <w:lang w:val="sv-SE"/>
              </w:rPr>
            </w:pPr>
            <w:r>
              <w:rPr>
                <w:lang w:val="sv-SE"/>
              </w:rPr>
              <w:t>Tỉ lệ:</w:t>
            </w:r>
            <w:r w:rsidR="00681910">
              <w:rPr>
                <w:lang w:val="sv-SE"/>
              </w:rPr>
              <w:t>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2</w:t>
            </w:r>
          </w:p>
          <w:p w:rsidR="00681910" w:rsidRDefault="00A053E4">
            <w:pPr>
              <w:jc w:val="center"/>
              <w:rPr>
                <w:lang w:val="sv-SE"/>
              </w:rPr>
            </w:pPr>
            <w:r>
              <w:rPr>
                <w:lang w:val="sv-SE"/>
              </w:rPr>
              <w:t>Số điểm:</w:t>
            </w:r>
            <w:r w:rsidR="00681910">
              <w:rPr>
                <w:lang w:val="sv-SE"/>
              </w:rPr>
              <w:t>0,25</w:t>
            </w:r>
          </w:p>
          <w:p w:rsidR="00681910" w:rsidRDefault="00A053E4">
            <w:pPr>
              <w:jc w:val="center"/>
              <w:rPr>
                <w:lang w:val="sv-SE"/>
              </w:rPr>
            </w:pPr>
            <w:r>
              <w:rPr>
                <w:lang w:val="sv-SE"/>
              </w:rPr>
              <w:t>Tỉ lệ:</w:t>
            </w:r>
            <w:r w:rsidR="00681910">
              <w:rPr>
                <w:lang w:val="sv-SE"/>
              </w:rPr>
              <w:t>5%</w:t>
            </w:r>
          </w:p>
        </w:tc>
        <w:tc>
          <w:tcPr>
            <w:tcW w:w="1199"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0,5</w:t>
            </w:r>
          </w:p>
          <w:p w:rsidR="00681910" w:rsidRDefault="00A053E4">
            <w:pPr>
              <w:jc w:val="center"/>
              <w:rPr>
                <w:lang w:val="sv-SE"/>
              </w:rPr>
            </w:pPr>
            <w:r>
              <w:rPr>
                <w:lang w:val="sv-SE"/>
              </w:rPr>
              <w:t>Số điểm:</w:t>
            </w:r>
            <w:r w:rsidR="00681910">
              <w:rPr>
                <w:lang w:val="sv-SE"/>
              </w:rPr>
              <w:t>1</w:t>
            </w:r>
          </w:p>
          <w:p w:rsidR="00681910" w:rsidRDefault="00A053E4">
            <w:pPr>
              <w:jc w:val="center"/>
              <w:rPr>
                <w:lang w:val="sv-SE"/>
              </w:rPr>
            </w:pPr>
            <w:r>
              <w:rPr>
                <w:lang w:val="sv-SE"/>
              </w:rPr>
              <w:t>Tỉ lệ:</w:t>
            </w:r>
            <w:r w:rsidR="00681910">
              <w:rPr>
                <w:lang w:val="sv-SE"/>
              </w:rPr>
              <w:t>10%</w:t>
            </w:r>
          </w:p>
        </w:tc>
        <w:tc>
          <w:tcPr>
            <w:tcW w:w="1344"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033"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0,5</w:t>
            </w:r>
          </w:p>
          <w:p w:rsidR="00681910" w:rsidRDefault="00A053E4">
            <w:pPr>
              <w:jc w:val="center"/>
              <w:rPr>
                <w:lang w:val="sv-SE"/>
              </w:rPr>
            </w:pPr>
            <w:r>
              <w:rPr>
                <w:lang w:val="sv-SE"/>
              </w:rPr>
              <w:t>Số điểm:</w:t>
            </w:r>
            <w:r w:rsidR="00681910">
              <w:rPr>
                <w:lang w:val="sv-SE"/>
              </w:rPr>
              <w:t>1</w:t>
            </w:r>
          </w:p>
          <w:p w:rsidR="00681910" w:rsidRDefault="00A053E4">
            <w:pPr>
              <w:jc w:val="center"/>
              <w:rPr>
                <w:lang w:val="sv-SE"/>
              </w:rPr>
            </w:pPr>
            <w:r>
              <w:rPr>
                <w:lang w:val="sv-SE"/>
              </w:rPr>
              <w:t>Tỉ lệ:</w:t>
            </w:r>
            <w:r w:rsidR="00681910">
              <w:rPr>
                <w:lang w:val="sv-SE"/>
              </w:rPr>
              <w:t>10%</w:t>
            </w: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5</w:t>
            </w:r>
          </w:p>
          <w:p w:rsidR="00681910" w:rsidRDefault="00A053E4">
            <w:pPr>
              <w:jc w:val="center"/>
              <w:rPr>
                <w:lang w:val="sv-SE"/>
              </w:rPr>
            </w:pPr>
            <w:r>
              <w:rPr>
                <w:lang w:val="sv-SE"/>
              </w:rPr>
              <w:t>Số điểm:</w:t>
            </w:r>
            <w:r w:rsidR="00681910">
              <w:rPr>
                <w:lang w:val="sv-SE"/>
              </w:rPr>
              <w:t>2,5</w:t>
            </w:r>
          </w:p>
          <w:p w:rsidR="00681910" w:rsidRDefault="00A053E4">
            <w:pPr>
              <w:jc w:val="center"/>
              <w:rPr>
                <w:lang w:val="sv-SE"/>
              </w:rPr>
            </w:pPr>
            <w:r>
              <w:rPr>
                <w:lang w:val="sv-SE"/>
              </w:rPr>
              <w:t>Tỉ lệ:</w:t>
            </w:r>
            <w:r w:rsidR="00681910">
              <w:rPr>
                <w:lang w:val="sv-SE"/>
              </w:rPr>
              <w:t>25%</w:t>
            </w:r>
          </w:p>
        </w:tc>
      </w:tr>
      <w:tr w:rsidR="00593ACD" w:rsidRPr="00C939F1" w:rsidTr="002A1D17">
        <w:tc>
          <w:tcPr>
            <w:tcW w:w="1078" w:type="dxa"/>
            <w:tcBorders>
              <w:top w:val="single" w:sz="4" w:space="0" w:color="auto"/>
              <w:left w:val="single" w:sz="4" w:space="0" w:color="auto"/>
              <w:bottom w:val="single" w:sz="4" w:space="0" w:color="auto"/>
              <w:right w:val="single" w:sz="4" w:space="0" w:color="auto"/>
            </w:tcBorders>
          </w:tcPr>
          <w:p w:rsidR="00681910" w:rsidRPr="00A053E4" w:rsidRDefault="00681910">
            <w:pPr>
              <w:rPr>
                <w:b/>
                <w:lang w:val="sv-SE"/>
              </w:rPr>
            </w:pPr>
            <w:r w:rsidRPr="00A053E4">
              <w:rPr>
                <w:b/>
                <w:lang w:val="sv-SE"/>
              </w:rPr>
              <w:t>T.số câu.</w:t>
            </w:r>
          </w:p>
          <w:p w:rsidR="00681910" w:rsidRPr="00A053E4" w:rsidRDefault="00681910">
            <w:pPr>
              <w:rPr>
                <w:b/>
                <w:lang w:val="sv-SE"/>
              </w:rPr>
            </w:pPr>
            <w:r w:rsidRPr="00A053E4">
              <w:rPr>
                <w:b/>
                <w:lang w:val="sv-SE"/>
              </w:rPr>
              <w:t>T.điểm</w:t>
            </w:r>
          </w:p>
          <w:p w:rsidR="00681910" w:rsidRPr="00A053E4" w:rsidRDefault="00681910">
            <w:pPr>
              <w:rPr>
                <w:b/>
                <w:lang w:val="sv-SE"/>
              </w:rPr>
            </w:pPr>
            <w:r w:rsidRPr="00A053E4">
              <w:rPr>
                <w:b/>
                <w:lang w:val="sv-SE"/>
              </w:rPr>
              <w:t>Tỉ lệ</w:t>
            </w:r>
          </w:p>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10</w:t>
            </w:r>
          </w:p>
          <w:p w:rsidR="00681910" w:rsidRDefault="00A053E4">
            <w:pPr>
              <w:jc w:val="center"/>
              <w:rPr>
                <w:lang w:val="sv-SE"/>
              </w:rPr>
            </w:pPr>
            <w:r>
              <w:rPr>
                <w:lang w:val="sv-SE"/>
              </w:rPr>
              <w:t>Số điểm:</w:t>
            </w:r>
            <w:r w:rsidR="00681910">
              <w:rPr>
                <w:lang w:val="sv-SE"/>
              </w:rPr>
              <w:t>2,5</w:t>
            </w:r>
          </w:p>
          <w:p w:rsidR="00681910" w:rsidRDefault="00A053E4">
            <w:pPr>
              <w:jc w:val="center"/>
              <w:rPr>
                <w:lang w:val="sv-SE"/>
              </w:rPr>
            </w:pPr>
            <w:r>
              <w:rPr>
                <w:lang w:val="sv-SE"/>
              </w:rPr>
              <w:t xml:space="preserve">Tỉ lệ: </w:t>
            </w:r>
            <w:r w:rsidR="00681910">
              <w:rPr>
                <w:lang w:val="sv-SE"/>
              </w:rPr>
              <w:t>25%</w:t>
            </w:r>
          </w:p>
        </w:tc>
        <w:tc>
          <w:tcPr>
            <w:tcW w:w="1020" w:type="dxa"/>
            <w:tcBorders>
              <w:top w:val="single" w:sz="4" w:space="0" w:color="auto"/>
              <w:left w:val="single" w:sz="4" w:space="0" w:color="auto"/>
              <w:bottom w:val="single" w:sz="4" w:space="0" w:color="auto"/>
              <w:right w:val="single" w:sz="4" w:space="0" w:color="auto"/>
            </w:tcBorders>
          </w:tcPr>
          <w:p w:rsidR="00681910" w:rsidRDefault="00681910">
            <w:pPr>
              <w:rPr>
                <w:lang w:val="sv-SE"/>
              </w:rPr>
            </w:pPr>
          </w:p>
        </w:tc>
        <w:tc>
          <w:tcPr>
            <w:tcW w:w="1344"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 xml:space="preserve">Số câu: </w:t>
            </w:r>
            <w:r w:rsidR="00681910">
              <w:rPr>
                <w:lang w:val="sv-SE"/>
              </w:rPr>
              <w:t>8</w:t>
            </w:r>
          </w:p>
          <w:p w:rsidR="00681910" w:rsidRDefault="00A053E4">
            <w:pPr>
              <w:jc w:val="center"/>
              <w:rPr>
                <w:lang w:val="sv-SE"/>
              </w:rPr>
            </w:pPr>
            <w:r>
              <w:rPr>
                <w:lang w:val="sv-SE"/>
              </w:rPr>
              <w:t>Số điểm:</w:t>
            </w:r>
            <w:r w:rsidR="00681910">
              <w:rPr>
                <w:lang w:val="sv-SE"/>
              </w:rPr>
              <w:t>2</w:t>
            </w:r>
          </w:p>
          <w:p w:rsidR="00681910" w:rsidRDefault="00A053E4">
            <w:pPr>
              <w:jc w:val="center"/>
              <w:rPr>
                <w:lang w:val="sv-SE"/>
              </w:rPr>
            </w:pPr>
            <w:r>
              <w:rPr>
                <w:lang w:val="sv-SE"/>
              </w:rPr>
              <w:t>Tỉ lệ:</w:t>
            </w:r>
            <w:r w:rsidR="00681910">
              <w:rPr>
                <w:lang w:val="sv-SE"/>
              </w:rPr>
              <w:t>20%</w:t>
            </w:r>
          </w:p>
        </w:tc>
        <w:tc>
          <w:tcPr>
            <w:tcW w:w="1199"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1,5</w:t>
            </w:r>
          </w:p>
          <w:p w:rsidR="00681910" w:rsidRDefault="00A053E4">
            <w:pPr>
              <w:jc w:val="center"/>
              <w:rPr>
                <w:lang w:val="sv-SE"/>
              </w:rPr>
            </w:pPr>
            <w:r>
              <w:rPr>
                <w:lang w:val="sv-SE"/>
              </w:rPr>
              <w:t>Số điểm:</w:t>
            </w:r>
            <w:r w:rsidR="00681910">
              <w:rPr>
                <w:lang w:val="sv-SE"/>
              </w:rPr>
              <w:t>4</w:t>
            </w:r>
          </w:p>
          <w:p w:rsidR="00681910" w:rsidRDefault="00A053E4">
            <w:pPr>
              <w:jc w:val="center"/>
              <w:rPr>
                <w:lang w:val="sv-SE"/>
              </w:rPr>
            </w:pPr>
            <w:r>
              <w:rPr>
                <w:lang w:val="sv-SE"/>
              </w:rPr>
              <w:t xml:space="preserve">Tỉ lệ: </w:t>
            </w:r>
            <w:r w:rsidR="00681910">
              <w:rPr>
                <w:lang w:val="sv-SE"/>
              </w:rPr>
              <w:t>40%</w:t>
            </w:r>
          </w:p>
        </w:tc>
        <w:tc>
          <w:tcPr>
            <w:tcW w:w="1344"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2</w:t>
            </w:r>
          </w:p>
          <w:p w:rsidR="00681910" w:rsidRDefault="00A053E4">
            <w:pPr>
              <w:jc w:val="center"/>
              <w:rPr>
                <w:lang w:val="sv-SE"/>
              </w:rPr>
            </w:pPr>
            <w:r>
              <w:rPr>
                <w:lang w:val="sv-SE"/>
              </w:rPr>
              <w:t>Số điểm:</w:t>
            </w:r>
            <w:r w:rsidR="00681910">
              <w:rPr>
                <w:lang w:val="sv-SE"/>
              </w:rPr>
              <w:t>0,5</w:t>
            </w:r>
          </w:p>
          <w:p w:rsidR="00681910" w:rsidRDefault="00A053E4">
            <w:pPr>
              <w:jc w:val="center"/>
              <w:rPr>
                <w:lang w:val="sv-SE"/>
              </w:rPr>
            </w:pPr>
            <w:r>
              <w:rPr>
                <w:lang w:val="sv-SE"/>
              </w:rPr>
              <w:t>Tỉ lệ:</w:t>
            </w:r>
            <w:r w:rsidR="00681910">
              <w:rPr>
                <w:lang w:val="sv-SE"/>
              </w:rPr>
              <w:t>5%</w:t>
            </w:r>
          </w:p>
        </w:tc>
        <w:tc>
          <w:tcPr>
            <w:tcW w:w="1033"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Số câu:</w:t>
            </w:r>
            <w:r w:rsidR="00681910">
              <w:rPr>
                <w:lang w:val="sv-SE"/>
              </w:rPr>
              <w:t>0,5</w:t>
            </w:r>
          </w:p>
          <w:p w:rsidR="00681910" w:rsidRDefault="00A053E4">
            <w:pPr>
              <w:jc w:val="center"/>
              <w:rPr>
                <w:lang w:val="sv-SE"/>
              </w:rPr>
            </w:pPr>
            <w:r>
              <w:rPr>
                <w:lang w:val="sv-SE"/>
              </w:rPr>
              <w:t>Số điểm:</w:t>
            </w:r>
            <w:r w:rsidR="00681910">
              <w:rPr>
                <w:lang w:val="sv-SE"/>
              </w:rPr>
              <w:t>1</w:t>
            </w:r>
          </w:p>
          <w:p w:rsidR="00681910" w:rsidRDefault="00A053E4">
            <w:pPr>
              <w:jc w:val="center"/>
              <w:rPr>
                <w:lang w:val="sv-SE"/>
              </w:rPr>
            </w:pPr>
            <w:r>
              <w:rPr>
                <w:lang w:val="sv-SE"/>
              </w:rPr>
              <w:t>Tỉ lệ:</w:t>
            </w:r>
            <w:r w:rsidR="00681910">
              <w:rPr>
                <w:lang w:val="sv-SE"/>
              </w:rPr>
              <w:t>10%</w:t>
            </w:r>
          </w:p>
        </w:tc>
        <w:tc>
          <w:tcPr>
            <w:tcW w:w="749"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744" w:type="dxa"/>
            <w:tcBorders>
              <w:top w:val="single" w:sz="4" w:space="0" w:color="auto"/>
              <w:left w:val="single" w:sz="4" w:space="0" w:color="auto"/>
              <w:bottom w:val="single" w:sz="4" w:space="0" w:color="auto"/>
              <w:right w:val="single" w:sz="4" w:space="0" w:color="auto"/>
            </w:tcBorders>
          </w:tcPr>
          <w:p w:rsidR="00681910" w:rsidRDefault="00681910">
            <w:pPr>
              <w:jc w:val="center"/>
              <w:rPr>
                <w:lang w:val="sv-SE"/>
              </w:rPr>
            </w:pPr>
          </w:p>
        </w:tc>
        <w:tc>
          <w:tcPr>
            <w:tcW w:w="1231" w:type="dxa"/>
            <w:tcBorders>
              <w:top w:val="single" w:sz="4" w:space="0" w:color="auto"/>
              <w:left w:val="single" w:sz="4" w:space="0" w:color="auto"/>
              <w:bottom w:val="single" w:sz="4" w:space="0" w:color="auto"/>
              <w:right w:val="single" w:sz="4" w:space="0" w:color="auto"/>
            </w:tcBorders>
            <w:hideMark/>
          </w:tcPr>
          <w:p w:rsidR="00681910" w:rsidRDefault="00A053E4">
            <w:pPr>
              <w:jc w:val="center"/>
              <w:rPr>
                <w:lang w:val="sv-SE"/>
              </w:rPr>
            </w:pPr>
            <w:r>
              <w:rPr>
                <w:lang w:val="sv-SE"/>
              </w:rPr>
              <w:t xml:space="preserve">Số câu: </w:t>
            </w:r>
            <w:r w:rsidR="00681910">
              <w:rPr>
                <w:lang w:val="sv-SE"/>
              </w:rPr>
              <w:t>22</w:t>
            </w:r>
          </w:p>
          <w:p w:rsidR="00681910" w:rsidRDefault="00A053E4">
            <w:pPr>
              <w:jc w:val="center"/>
              <w:rPr>
                <w:lang w:val="sv-SE"/>
              </w:rPr>
            </w:pPr>
            <w:r>
              <w:rPr>
                <w:lang w:val="sv-SE"/>
              </w:rPr>
              <w:t>Số điểm:</w:t>
            </w:r>
            <w:r w:rsidR="00681910">
              <w:rPr>
                <w:lang w:val="sv-SE"/>
              </w:rPr>
              <w:t>10</w:t>
            </w:r>
          </w:p>
          <w:p w:rsidR="00681910" w:rsidRDefault="00A053E4">
            <w:pPr>
              <w:jc w:val="center"/>
              <w:rPr>
                <w:lang w:val="sv-SE"/>
              </w:rPr>
            </w:pPr>
            <w:r>
              <w:rPr>
                <w:lang w:val="sv-SE"/>
              </w:rPr>
              <w:t>Tỉ lệ:</w:t>
            </w:r>
            <w:r w:rsidR="00681910">
              <w:rPr>
                <w:lang w:val="sv-SE"/>
              </w:rPr>
              <w:t>100%</w:t>
            </w:r>
          </w:p>
        </w:tc>
      </w:tr>
    </w:tbl>
    <w:p w:rsidR="0051639E" w:rsidRPr="00A053E4" w:rsidRDefault="0051639E" w:rsidP="00D71EFB">
      <w:pPr>
        <w:ind w:left="360"/>
        <w:rPr>
          <w:rFonts w:cs="Times New Roman"/>
          <w:szCs w:val="28"/>
          <w:lang w:val="sv-SE"/>
        </w:rPr>
      </w:pPr>
    </w:p>
    <w:p w:rsidR="0051639E" w:rsidRPr="00A053E4" w:rsidRDefault="0051639E" w:rsidP="00D71EFB">
      <w:pPr>
        <w:ind w:left="360"/>
        <w:rPr>
          <w:rFonts w:cs="Times New Roman"/>
          <w:szCs w:val="28"/>
          <w:lang w:val="sv-SE"/>
        </w:rPr>
      </w:pPr>
    </w:p>
    <w:p w:rsidR="00681910" w:rsidRPr="00A053E4" w:rsidRDefault="00681910" w:rsidP="00D71EFB">
      <w:pPr>
        <w:ind w:left="360"/>
        <w:rPr>
          <w:rFonts w:cs="Times New Roman"/>
          <w:szCs w:val="28"/>
          <w:lang w:val="sv-SE"/>
        </w:rPr>
      </w:pPr>
    </w:p>
    <w:p w:rsidR="00681910" w:rsidRDefault="00681910" w:rsidP="00D71EFB">
      <w:pPr>
        <w:ind w:left="360"/>
        <w:rPr>
          <w:rFonts w:cs="Times New Roman"/>
          <w:szCs w:val="28"/>
          <w:lang w:val="sv-SE"/>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9F53C9" w:rsidTr="009F53C9">
        <w:tc>
          <w:tcPr>
            <w:tcW w:w="4962" w:type="dxa"/>
            <w:hideMark/>
          </w:tcPr>
          <w:p w:rsidR="009F53C9" w:rsidRDefault="009F53C9">
            <w:pPr>
              <w:jc w:val="center"/>
              <w:rPr>
                <w:lang w:val="nl-NL"/>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E265" id="Straight Connector 1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M65wEAALMDAAAOAAAAZHJzL2Uyb0RvYy54bWysU02PEzEMvSPxH6Lc6UxXXQSjTvfQslwW&#10;qLTLD3CTzExEJo6ctNP+e5z0AxZuiDlETmw/Pz97lg/H0YmDoWjRt3I+q6UwXqG2vm/l95fHdx+k&#10;iAm8BofetPJkonxYvX2znEJj7nBApw0JBvGxmUIrh5RCU1VRDWaEOMNgPDs7pBESX6mvNMHE6KOr&#10;7ur6fTUh6UCoTIz8ujk75argd51R6VvXRZOEayVzS+Wkcu7yWa2W0PQEYbDqQgP+gcUI1nPRG9QG&#10;Eog92b+gRqsII3ZppnCssOusMqUH7mZe/9HN8wDBlF5YnBhuMsX/B6u+HrYkrObZzaXwMPKMnhOB&#10;7Yck1ug9K4gk2MlKTSE2nLD2W8q9qqN/Dk+ofkThcT2A701h/HIKjFIyqlcp+RID19tNX1BzDOwT&#10;FtmOHY0ZkgURxzKd02065piE4sfFYnFf8wzV1VVBc80LFNNng6PIRiud9Vk3aODwFBMz59BrSH72&#10;+GidK7N3XkxM9mN9X5eMiM7q7M1xkfrd2pE4QF6f8mUdGO1VWIbeQBzOcZqt814R7r0uVQYD+tPF&#10;TmAd2yIVmRJZFs4ZmWmMRkvhDP9J2TpXcp4LXpU7z2CH+rSl7M7vvBmF0mWL8+r9fi9Rv/611U8A&#10;AAD//wMAUEsDBBQABgAIAAAAIQC211//4QAAAA8BAAAPAAAAZHJzL2Rvd25yZXYueG1sTI9BT4NA&#10;EIXvJv6HzZh4axco1YosTaMhNdGLbQ8etzACkZ1Fdgvor3d6UY/z5s2b76XrybRiwN41lhSE8wAE&#10;UmHLhioFh30+W4FwXlOpW0uo4AsdrLPLi1QnpR3pFYedrwSHkEu0gtr7LpHSFTUa7ea2Q+Ldu+2N&#10;9jz2lSx7PXK4aWUUBDfS6Ib4Q607fKix+NidDGO8Lb8fh+dttHwa483LJ+bbLsyVur6aNvcgPE7+&#10;zwxnfL6BjJmO9kSlE62Cxe2Ku3gFsygI7xYg2BPHZ+34q8kslf97ZD8AAAD//wMAUEsBAi0AFAAG&#10;AAgAAAAhALaDOJL+AAAA4QEAABMAAAAAAAAAAAAAAAAAAAAAAFtDb250ZW50X1R5cGVzXS54bWxQ&#10;SwECLQAUAAYACAAAACEAOP0h/9YAAACUAQAACwAAAAAAAAAAAAAAAAAvAQAAX3JlbHMvLnJlbHNQ&#10;SwECLQAUAAYACAAAACEA/EajOucBAACzAwAADgAAAAAAAAAAAAAAAAAuAgAAZHJzL2Uyb0RvYy54&#10;bWxQSwECLQAUAAYACAAAACEAttdf/+EAAAAPAQAADwAAAAAAAAAAAAAAAABBBAAAZHJzL2Rvd25y&#10;ZXYueG1sUEsFBgAAAAAEAAQA8wAAAE8FAAAAAA==&#10;" strokeweight="1.5pt">
                      <v:stroke dashstyle="dash" endarrow="block"/>
                    </v:line>
                  </w:pict>
                </mc:Fallback>
              </mc:AlternateContent>
            </w:r>
            <w:r>
              <w:rPr>
                <w:lang w:val="nl-NL"/>
              </w:rPr>
              <w:t>UBND HUYỆN BA CHẼ</w:t>
            </w:r>
          </w:p>
          <w:p w:rsidR="009F53C9" w:rsidRDefault="009F53C9">
            <w:pPr>
              <w:jc w:val="center"/>
              <w:rPr>
                <w:b/>
                <w:lang w:val="nl-NL"/>
              </w:rPr>
            </w:pPr>
            <w:r>
              <w:rPr>
                <w:b/>
                <w:lang w:val="nl-NL"/>
              </w:rPr>
              <w:t>PHÒNG GIÁO DỤC VÀ ĐÀO TẠO</w:t>
            </w:r>
          </w:p>
          <w:p w:rsidR="009F53C9" w:rsidRDefault="009F53C9">
            <w:pPr>
              <w:tabs>
                <w:tab w:val="left" w:pos="560"/>
              </w:tabs>
              <w:jc w:val="center"/>
              <w:rPr>
                <w:lang w:val="nl-NL"/>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9B05" id="Straight Arrow Connector 10" o:spid="_x0000_s1026" type="#_x0000_t32" style="position:absolute;margin-left:30.35pt;margin-top:.85pt;width:133.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pU5QEAAMkDAAAOAAAAZHJzL2Uyb0RvYy54bWysU8GOEzEMvSPxD1HudNqKrthRpyvUZbks&#10;UKnLB7hJZiYiE0dO2mn/Hifbdhe4IEQOURLbz37PzvLuODhxMBQt+kbOJlMpjFeore8a+f3p4d0H&#10;KWICr8GhN408mSjvVm/fLMdQmzn26LQhwSA+1mNoZJ9SqKsqqt4MECcYjGdjizRA4it1lSYYGX1w&#10;1Xw6valGJB0IlYmRX++fjXJV8NvWqPStbaNJwjWSa0tlp7Lv8l6tllB3BKG36lwG/EMVA1jPSa9Q&#10;95BA7Mn+ATVYRRixTROFQ4Vta5UpHJjNbPobm20PwRQuLE4MV5ni/4NVXw8bElZz71geDwP3aJsI&#10;bNcn8ZEIR7FG71lHJMEurNcYYs1ha7+hzFgd/TY8ovoRhcd1D74zpe6nU2CsWY6ofgnJlxg46278&#10;gpp9YJ+wiHdsaciQLIs4lh6drj0yxyQUP85ubhfvF1yrutgqqC+BgWL6bHAQ+dDIeCZyZTAraeDw&#10;GFMuC+pLQM7q8cE6VwbCeTE28nYxX5SAiM7qbMxukbrd2pE4QB6psgpHtrx2I9x7XcB6A/qT1yIV&#10;QTx/A5nRB6OlcIZ/TT4VzwTW/Y0nF+78Wdas5HNPdqhPG8q8ssI8L4XhebbzQL6+F6+XH7j6CQ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QUTKVOUBAADJAwAADgAAAAAAAAAAAAAAAAAuAgAAZHJzL2Uyb0RvYy54bWxQSwECLQAU&#10;AAYACAAAACEAcZL9TNoAAAAGAQAADwAAAAAAAAAAAAAAAAA/BAAAZHJzL2Rvd25yZXYueG1sUEsF&#10;BgAAAAAEAAQA8wAAAEYFAAAAAA==&#10;"/>
                  </w:pict>
                </mc:Fallback>
              </mc:AlternateContent>
            </w:r>
          </w:p>
        </w:tc>
        <w:tc>
          <w:tcPr>
            <w:tcW w:w="5953" w:type="dxa"/>
            <w:hideMark/>
          </w:tcPr>
          <w:p w:rsidR="009F53C9" w:rsidRDefault="009F53C9">
            <w:pPr>
              <w:jc w:val="center"/>
              <w:rPr>
                <w:b/>
                <w:lang w:val="nl-NL"/>
              </w:rPr>
            </w:pPr>
            <w:r>
              <w:rPr>
                <w:b/>
                <w:lang w:val="nl-NL"/>
              </w:rPr>
              <w:t>ĐỀ KIỂM TRA HỌC KỲ I</w:t>
            </w:r>
          </w:p>
          <w:p w:rsidR="009F53C9" w:rsidRDefault="009F53C9">
            <w:pPr>
              <w:jc w:val="center"/>
              <w:rPr>
                <w:b/>
                <w:szCs w:val="28"/>
                <w:lang w:val="nl-NL"/>
              </w:rPr>
            </w:pPr>
            <w:r>
              <w:rPr>
                <w:b/>
                <w:szCs w:val="28"/>
                <w:lang w:val="nl-NL"/>
              </w:rPr>
              <w:t>Năm học ................</w:t>
            </w:r>
          </w:p>
          <w:p w:rsidR="009F53C9" w:rsidRDefault="009F53C9">
            <w:pPr>
              <w:tabs>
                <w:tab w:val="left" w:pos="560"/>
              </w:tabs>
              <w:jc w:val="center"/>
              <w:rPr>
                <w:b/>
                <w:szCs w:val="28"/>
                <w:lang w:val="nl-NL"/>
              </w:rPr>
            </w:pPr>
            <w:r>
              <w:rPr>
                <w:b/>
                <w:szCs w:val="28"/>
                <w:lang w:val="nl-NL"/>
              </w:rPr>
              <w:t>Môn: LỊCH SỬ 9</w:t>
            </w:r>
          </w:p>
          <w:p w:rsidR="009F53C9" w:rsidRDefault="009F53C9">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A053E4" w:rsidRPr="00A053E4" w:rsidRDefault="00A053E4" w:rsidP="00D71EFB">
      <w:pPr>
        <w:ind w:left="360"/>
        <w:rPr>
          <w:rFonts w:cs="Times New Roman"/>
          <w:szCs w:val="28"/>
          <w:lang w:val="sv-SE"/>
        </w:rPr>
      </w:pPr>
    </w:p>
    <w:p w:rsidR="00681910" w:rsidRPr="0007313A" w:rsidRDefault="00681910" w:rsidP="0007313A">
      <w:pPr>
        <w:spacing w:before="120" w:after="120" w:line="320" w:lineRule="exact"/>
        <w:jc w:val="both"/>
        <w:rPr>
          <w:rFonts w:cs="Times New Roman"/>
          <w:b/>
          <w:i/>
          <w:szCs w:val="28"/>
          <w:lang w:val="sv-SE"/>
        </w:rPr>
      </w:pPr>
      <w:r w:rsidRPr="00C939F1">
        <w:rPr>
          <w:rFonts w:cs="Times New Roman"/>
          <w:b/>
          <w:szCs w:val="28"/>
          <w:lang w:val="sv-SE"/>
        </w:rPr>
        <w:t xml:space="preserve">A. </w:t>
      </w:r>
      <w:r w:rsidR="0007313A" w:rsidRPr="00C939F1">
        <w:rPr>
          <w:rFonts w:cs="Times New Roman"/>
          <w:b/>
          <w:szCs w:val="28"/>
          <w:lang w:val="sv-SE"/>
        </w:rPr>
        <w:t>TRẮC NGHIỆM</w:t>
      </w:r>
      <w:r w:rsidRPr="00C939F1">
        <w:rPr>
          <w:rFonts w:cs="Times New Roman"/>
          <w:b/>
          <w:szCs w:val="28"/>
          <w:lang w:val="sv-SE"/>
        </w:rPr>
        <w:t xml:space="preserve"> </w:t>
      </w:r>
      <w:r w:rsidRPr="0007313A">
        <w:rPr>
          <w:rFonts w:cs="Times New Roman"/>
          <w:b/>
          <w:szCs w:val="28"/>
          <w:lang w:val="sv-SE"/>
        </w:rPr>
        <w:t>(5điểm):</w:t>
      </w:r>
      <w:r w:rsidRPr="0007313A">
        <w:rPr>
          <w:rFonts w:cs="Times New Roman"/>
          <w:b/>
          <w:i/>
          <w:szCs w:val="28"/>
          <w:lang w:val="sv-SE"/>
        </w:rPr>
        <w:t xml:space="preserve"> Khoanh tròn vào chữ cái đứng trước câu trả lời đúng.</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1. Nguyên nhân nào đòi hỏi Liên Xô bắt tay ngay vào khôi phục kinh tế sau Chiến tranh thế giới thứ hai?</w:t>
      </w:r>
    </w:p>
    <w:p w:rsidR="00681910" w:rsidRPr="0007313A" w:rsidRDefault="00681910" w:rsidP="0007313A">
      <w:pPr>
        <w:spacing w:before="120" w:after="120" w:line="320" w:lineRule="exact"/>
        <w:jc w:val="both"/>
        <w:rPr>
          <w:rFonts w:cs="Times New Roman"/>
          <w:b/>
          <w:i/>
          <w:szCs w:val="28"/>
          <w:lang w:val="sv-SE"/>
        </w:rPr>
      </w:pPr>
      <w:r w:rsidRPr="0007313A">
        <w:rPr>
          <w:rFonts w:cs="Times New Roman"/>
          <w:szCs w:val="28"/>
          <w:lang w:val="sv-SE"/>
        </w:rPr>
        <w:t>A</w:t>
      </w:r>
      <w:r w:rsidRPr="0007313A">
        <w:rPr>
          <w:rFonts w:cs="Times New Roman"/>
          <w:b/>
          <w:i/>
          <w:szCs w:val="28"/>
          <w:lang w:val="sv-SE"/>
        </w:rPr>
        <w:t xml:space="preserve">. </w:t>
      </w:r>
      <w:r w:rsidRPr="0007313A">
        <w:rPr>
          <w:rFonts w:cs="Times New Roman"/>
          <w:szCs w:val="28"/>
          <w:lang w:val="sv-SE"/>
        </w:rPr>
        <w:t>Thu được nhiều chiến phí.</w:t>
      </w:r>
    </w:p>
    <w:p w:rsidR="00681910" w:rsidRPr="0007313A" w:rsidRDefault="00681910" w:rsidP="0007313A">
      <w:pPr>
        <w:spacing w:before="120" w:after="120" w:line="320" w:lineRule="exact"/>
        <w:jc w:val="both"/>
        <w:rPr>
          <w:rFonts w:cs="Times New Roman"/>
          <w:b/>
          <w:i/>
          <w:szCs w:val="28"/>
          <w:lang w:val="sv-SE"/>
        </w:rPr>
      </w:pPr>
      <w:r w:rsidRPr="0007313A">
        <w:rPr>
          <w:rFonts w:cs="Times New Roman"/>
          <w:szCs w:val="28"/>
          <w:lang w:val="sv-SE"/>
        </w:rPr>
        <w:t>B. Chiếm được nhiều thuộc địa.</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C. </w:t>
      </w:r>
      <w:r w:rsidRPr="0007313A">
        <w:rPr>
          <w:rFonts w:cs="Times New Roman"/>
          <w:szCs w:val="28"/>
          <w:lang w:val="sv-SE"/>
        </w:rPr>
        <w:t>Bị tổn thất nặng nề trong chiến tranh.</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Bị các nước phương Tây bao vây, cấm vận.</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2. Từ năm 1946 đến năm 1950, Liên Xô đã đạt được thắng lợi to lớn nào trong công cuộc xây dựng chủ nghĩa xã hội?</w:t>
      </w:r>
    </w:p>
    <w:p w:rsidR="00681910" w:rsidRPr="0007313A" w:rsidRDefault="00681910" w:rsidP="0007313A">
      <w:pPr>
        <w:spacing w:before="120" w:after="120" w:line="320" w:lineRule="exact"/>
        <w:jc w:val="both"/>
        <w:rPr>
          <w:rFonts w:cs="Times New Roman"/>
          <w:b/>
          <w:i/>
          <w:szCs w:val="28"/>
          <w:lang w:val="sv-SE"/>
        </w:rPr>
      </w:pPr>
      <w:r w:rsidRPr="0007313A">
        <w:rPr>
          <w:rFonts w:cs="Times New Roman"/>
          <w:b/>
          <w:i/>
          <w:szCs w:val="28"/>
          <w:lang w:val="sv-SE"/>
        </w:rPr>
        <w:t xml:space="preserve">A. </w:t>
      </w:r>
      <w:r w:rsidRPr="0007313A">
        <w:rPr>
          <w:rFonts w:cs="Times New Roman"/>
          <w:szCs w:val="28"/>
          <w:lang w:val="sv-SE"/>
        </w:rPr>
        <w:t>Phóng thành công vệ tinh nhân tạo của Trái Đất.</w:t>
      </w:r>
    </w:p>
    <w:p w:rsidR="00681910" w:rsidRPr="0007313A" w:rsidRDefault="00681910" w:rsidP="0007313A">
      <w:pPr>
        <w:spacing w:before="120" w:after="120" w:line="320" w:lineRule="exact"/>
        <w:jc w:val="both"/>
        <w:rPr>
          <w:rFonts w:cs="Times New Roman"/>
          <w:b/>
          <w:i/>
          <w:szCs w:val="28"/>
          <w:lang w:val="sv-SE"/>
        </w:rPr>
      </w:pPr>
      <w:r w:rsidRPr="0007313A">
        <w:rPr>
          <w:rFonts w:cs="Times New Roman"/>
          <w:b/>
          <w:i/>
          <w:szCs w:val="28"/>
          <w:lang w:val="sv-SE"/>
        </w:rPr>
        <w:t xml:space="preserve">B. </w:t>
      </w:r>
      <w:r w:rsidRPr="0007313A">
        <w:rPr>
          <w:rFonts w:cs="Times New Roman"/>
          <w:szCs w:val="28"/>
          <w:lang w:val="sv-SE"/>
        </w:rPr>
        <w:t>Thành lập Liên bang Cộng hòa xã hội chủ nghĩa xã hội.</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C. </w:t>
      </w:r>
      <w:r w:rsidRPr="0007313A">
        <w:rPr>
          <w:rFonts w:cs="Times New Roman"/>
          <w:szCs w:val="28"/>
          <w:lang w:val="sv-SE"/>
        </w:rPr>
        <w:t>Xây dựng cơ sở vật chất – kĩ thuật của chủ nghĩa xã hội.</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Hoàn thành thắng lợi kế hoạch 5 năm khôi phục kinh tế.</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3. Sự kiện nào đánh dấu chủ nghĩa xã hội được nối liền từ Âu sang Á?</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Thắng lợi của Cách mạng Cu-ba năm 1959.</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Nước Cộng hòa Nhân dân Trung Hoa ra đời năm 1949.</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Thắng lợi của Cách mạng tháng tám ở Việt Nam năm 1945.</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Cách mạng dân tộc dân chủ nhân dân Đông Âu thắng lợi (1945 – 1949).</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4. Những quốc gia nào là “con rồng” kinh tế châu Á sau Chiến tranh thế giới thứ hai?</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lastRenderedPageBreak/>
        <w:t xml:space="preserve">A. </w:t>
      </w:r>
      <w:r w:rsidRPr="0007313A">
        <w:rPr>
          <w:rFonts w:cs="Times New Roman"/>
          <w:szCs w:val="28"/>
          <w:lang w:val="sv-SE"/>
        </w:rPr>
        <w:t>Ma Cao, Nhật Bản, Xin-ga-po, Hàn Quốc.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Hồng Công, Đài Loan, Xin-ga-po, Hàn Quốc.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Hồng Công, Đài Loan, Ma Cao, Hàn Quốc.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Hồng  Công, Nhật Bản, Ma Cao, Hàn Quốc.</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5. Đông Nam Á (trừ Thái Lan) trước Chiến tranh thế giới thứ hai là thuộc địa của</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Đế quốc Âu – Mĩ.</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Thực dân Pháp.</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Phát xít Nhật.</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Đế quốc Mĩ.</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 xml:space="preserve">6. Yếu tố nào </w:t>
      </w:r>
      <w:r w:rsidRPr="0007313A">
        <w:rPr>
          <w:rFonts w:cs="Times New Roman"/>
          <w:b/>
          <w:szCs w:val="28"/>
          <w:u w:val="single"/>
          <w:lang w:val="sv-SE"/>
        </w:rPr>
        <w:t>không</w:t>
      </w:r>
      <w:r w:rsidRPr="0007313A">
        <w:rPr>
          <w:rFonts w:cs="Times New Roman"/>
          <w:b/>
          <w:szCs w:val="28"/>
          <w:lang w:val="sv-SE"/>
        </w:rPr>
        <w:t xml:space="preserve"> phải là nguyên nhân dẫn đến thành lập tổ chức ASEAN?</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Hợp tác giữa các nước để cùng nhau phát triển.</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Hạn chế sự ảnh hưởng của các cường quốc bên ngoài vào khu vực.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Thiết lập sự ảnh hưởng của mình đối với các nước khác.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Sự ra đời và hoạt động có hiệu quả của các tổ chức hợp tác khác trên thế giới.</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7. Cuộc đấu tranh giành độc lập của nhân dân châu Phi bùng nổ trong bối cảnh nào?</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Chiến tranh thế giới thứ hai đã hoàn toàn kết thúc.</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Chiến tranh thế giới thứ hai bước vào giai đoạn cuối.</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Chiến tranh thế giới thứ hai diễn ra vô cùng ác liệt.</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Chiến tranh thế giới thứ hai bùng nổ và ngày càng lan rộng.-ma.</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8. Sau chiến tranh thế giới thứ hai, quốc gia giành độc lập sớm nhất ở châu Phi là</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An-giê-ri.</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Ai Cập.</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Ghi-nê.</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Tuy-ni-di.</w:t>
      </w:r>
    </w:p>
    <w:p w:rsidR="00681910" w:rsidRPr="0007313A" w:rsidRDefault="00681910" w:rsidP="0007313A">
      <w:pPr>
        <w:spacing w:before="120" w:after="120" w:line="320" w:lineRule="exact"/>
        <w:jc w:val="both"/>
        <w:rPr>
          <w:rFonts w:cs="Times New Roman"/>
          <w:b/>
          <w:szCs w:val="28"/>
          <w:lang w:val="sv-SE"/>
        </w:rPr>
      </w:pPr>
      <w:r w:rsidRPr="0007313A">
        <w:rPr>
          <w:rFonts w:cs="Times New Roman"/>
          <w:b/>
          <w:szCs w:val="28"/>
          <w:lang w:val="sv-SE"/>
        </w:rPr>
        <w:t>9. Sau chiến tranh thế giới thứ hai, sự kiện nào có ý nghĩa đánh dấu bước phát triển mới của phong trào giải phóng dân tộc ở Mĩ Latinh?</w:t>
      </w:r>
    </w:p>
    <w:p w:rsidR="00681910" w:rsidRPr="0007313A" w:rsidRDefault="00681910"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Pr="0007313A">
        <w:rPr>
          <w:rFonts w:cs="Times New Roman"/>
          <w:szCs w:val="28"/>
          <w:lang w:val="sv-SE"/>
        </w:rPr>
        <w:t>Việc Mĩ trả lại kênh đào Pa-na.</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B. Vùng Ca-ri-bê có 13 quốc gia giành độc lập.</w:t>
      </w:r>
    </w:p>
    <w:p w:rsidR="00681910"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C. Thắng lợi của cách mạng Cu-ba.</w:t>
      </w:r>
    </w:p>
    <w:p w:rsidR="0007313A" w:rsidRPr="0007313A" w:rsidRDefault="00681910" w:rsidP="0007313A">
      <w:pPr>
        <w:spacing w:before="120" w:after="120" w:line="320" w:lineRule="exact"/>
        <w:jc w:val="both"/>
        <w:rPr>
          <w:rFonts w:cs="Times New Roman"/>
          <w:szCs w:val="28"/>
          <w:lang w:val="sv-SE"/>
        </w:rPr>
      </w:pPr>
      <w:r w:rsidRPr="0007313A">
        <w:rPr>
          <w:rFonts w:cs="Times New Roman"/>
          <w:szCs w:val="28"/>
          <w:lang w:val="sv-SE"/>
        </w:rPr>
        <w:t>D. Sự phát triển phong trào đấu tranh chống Mĩ.</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lastRenderedPageBreak/>
        <w:t>10.</w:t>
      </w:r>
      <w:r w:rsidR="00681910" w:rsidRPr="0007313A">
        <w:rPr>
          <w:rFonts w:cs="Times New Roman"/>
          <w:b/>
          <w:szCs w:val="28"/>
          <w:lang w:val="sv-SE"/>
        </w:rPr>
        <w:t xml:space="preserve"> Sau chiến tranh thế giới thứ hai, mục tiêu đấu tranh của các nước Mĩ Latinh là gì?</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Chống chế độ diệt chủng.</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Chống chế độ độc tài thân Mĩ.</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Chống chủ nghĩa thực dân cũ.</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Chống chế độ phân biệt chủng tộc.</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11.</w:t>
      </w:r>
      <w:r w:rsidR="00681910" w:rsidRPr="0007313A">
        <w:rPr>
          <w:rFonts w:cs="Times New Roman"/>
          <w:b/>
          <w:szCs w:val="28"/>
          <w:lang w:val="sv-SE"/>
        </w:rPr>
        <w:t xml:space="preserve"> Một trong những nguyên nhân dẫn tới sự sụp đổ của chủ nghĩa xã hội ở Liên Xô là do</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sự khủng hoảng trầm trọng về xã hội.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Tổng thống tập trung mọi quyền lực trong tay.</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ảnh hưởng của cuộc khủng hoảng kinh tế thế giới.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sự chống phá của các thế lực thù địch trong và ngoài nước.</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12.</w:t>
      </w:r>
      <w:r w:rsidR="00681910" w:rsidRPr="0007313A">
        <w:rPr>
          <w:rFonts w:cs="Times New Roman"/>
          <w:b/>
          <w:szCs w:val="28"/>
          <w:lang w:val="sv-SE"/>
        </w:rPr>
        <w:t xml:space="preserve"> Tại sao những thành tựu Liên Xô đạt được trong xây dựng chủ nghĩa xã hội (từ 1950 đến nửa đầu những năm 1970) có ý nghĩa quan trọng?</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Ủng hộ phong trào giải phóng dân tộc.</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Thể hiện tính ưu việt của chủ nghĩa xã hội.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Nâng cao vị thế của Liên Xô trên trường quốc tế.</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Đạt thế cân bằng chiến lược quân sự với Mĩ.</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 xml:space="preserve">13. </w:t>
      </w:r>
      <w:r w:rsidR="00681910" w:rsidRPr="0007313A">
        <w:rPr>
          <w:rFonts w:cs="Times New Roman"/>
          <w:b/>
          <w:szCs w:val="28"/>
          <w:lang w:val="sv-SE"/>
        </w:rPr>
        <w:t>Vì sao các nước trong khu vực Đông Nam Á lại thành lập Hiệp hội các nước Đông Nam Á (ASEAN)?</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Chống lại sự xâm lược của Mĩ.</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Trở thành khu vực có nhiều nước công nghiệp mới.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Hình thành liên minh quân sự để bành chướng thế lực ra bên ngoài.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Chống lại sự ảnh hưởng của các nước khác bên ngoài khu vực, phát triển kinh tế, văn hóa, cùng nỗ lực hợp tác chung giữa các nước.</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14.</w:t>
      </w:r>
      <w:r w:rsidR="00681910" w:rsidRPr="0007313A">
        <w:rPr>
          <w:rFonts w:cs="Times New Roman"/>
          <w:b/>
          <w:szCs w:val="28"/>
          <w:lang w:val="sv-SE"/>
        </w:rPr>
        <w:t xml:space="preserve"> Tháng 9 – 1954, Mĩ cùng với Anh, Pháp thành lập khối quân sự Đông Nam Á (SEATO) nhằm mục đích</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thúc đẩy sự hợp tác giữa Mĩ, Anh, Pháp với các nước Đông Nam Á về lĩnh vực quân sự.</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bảo vệ hòa bình cho khu vực Đông Nam Á.</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xây dựng căn cứ quân sự của Mĩ, Anh, Pháp ở khu vực Đông Nam Á.</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ngăn chặn ảnh hưởng của Chủ nghĩa xã hội và đẩy lùi phong trào giải phóng dân tộc trong khu vực Đông Nam Á.</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 xml:space="preserve">15. </w:t>
      </w:r>
      <w:r w:rsidR="00681910" w:rsidRPr="0007313A">
        <w:rPr>
          <w:rFonts w:cs="Times New Roman"/>
          <w:b/>
          <w:szCs w:val="28"/>
          <w:lang w:val="sv-SE"/>
        </w:rPr>
        <w:t xml:space="preserve"> Năm 1960 được lịch sử ghi nhận là “Năm châu Phi” vì</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lastRenderedPageBreak/>
        <w:t xml:space="preserve">A. </w:t>
      </w:r>
      <w:r w:rsidR="00681910" w:rsidRPr="0007313A">
        <w:rPr>
          <w:rFonts w:cs="Times New Roman"/>
          <w:szCs w:val="28"/>
          <w:lang w:val="sv-SE"/>
        </w:rPr>
        <w:t>tất cả các nước châu Phi đều giành được độc lập.</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hệ thống thuộc địa của chủ nghĩa thực dân đế quốc bị sụp đổ hoàn toàn ở châu Phi.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có 17 nước châu Phi tuyên bố độc lập.</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phong trào giải phóng dân tộc ở Bắc Phi và Đông Phi phát triển đến đỉnh cao.</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16.</w:t>
      </w:r>
      <w:r w:rsidR="00681910" w:rsidRPr="0007313A">
        <w:rPr>
          <w:rFonts w:cs="Times New Roman"/>
          <w:b/>
          <w:szCs w:val="28"/>
          <w:lang w:val="sv-SE"/>
        </w:rPr>
        <w:t xml:space="preserve"> Tại sao nói Hiến pháp Nam Phi (11-1993) được thông qua có ý nghĩa quan trọng?</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Đưa N.Man-đê-la lên làm tổng thống.</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Xóa bỏ chủ nghĩa phân biệt chủng tộc A-pác-thai.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Chủ nghĩa thực dân cũ ở Nam Phi bị lật đổ.</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Đưa Nam Phi trở thành một nước cộng hòa.</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17.</w:t>
      </w:r>
      <w:r w:rsidR="00681910" w:rsidRPr="0007313A">
        <w:rPr>
          <w:rFonts w:cs="Times New Roman"/>
          <w:b/>
          <w:szCs w:val="28"/>
          <w:lang w:val="sv-SE"/>
        </w:rPr>
        <w:t xml:space="preserve"> Chính quyền độc  tài ở nhiều nước Mĩ Latinh bị lật đổ vì</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Liên Xô can thiệp, gây ảnh hưởng ở khu vực Mĩ Latinh.</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thắng lợi cách mạng của nhân dân vùng Ca-ri-bê.</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phong trào đấu tranh vũ trang bùng nổ, giành thắng lợi ở Mĩ Latinh.</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sự phát triển kinh tế nhanh chóng  khu vực Mĩ Latinh.</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18.</w:t>
      </w:r>
      <w:r w:rsidR="00681910" w:rsidRPr="0007313A">
        <w:rPr>
          <w:rFonts w:cs="Times New Roman"/>
          <w:b/>
          <w:szCs w:val="28"/>
          <w:lang w:val="sv-SE"/>
        </w:rPr>
        <w:t xml:space="preserve"> Sự kiện tấn công pháo đài Môn-ca-đa (26-7-1953) mở ra giai đoạn mới cho phong trào đấu tranh của nhân dân Cu-ba vì đã</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thổi bùng lên ngọn lửa đấu tranh vũ trang trên toàn đất nước.</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giành được thắng lợi nhanh chóng, lật đổ chế độ độc tài Ba-tix-ta.</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đưa giai cấp công nhân và nhân dân lao động nắm quyền ở Cu-ba.</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 xml:space="preserve">lực lượng cách mạng phát triển nhanh, mở rộng căn cứ khắp Cu-ba. </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19.</w:t>
      </w:r>
      <w:r w:rsidR="00681910" w:rsidRPr="0007313A">
        <w:rPr>
          <w:rFonts w:cs="Times New Roman"/>
          <w:b/>
          <w:szCs w:val="28"/>
          <w:lang w:val="sv-SE"/>
        </w:rPr>
        <w:t xml:space="preserve"> Nhận xét nào đúng về bối cảnh của Liên Xô so với các nước Tây Âu sau chiến tranh thế giới thứ hai?</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Bị Mĩ bao vây, cô lập.</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Chịu chi phối của trật tự 2 cực I-an-ta.</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Phải vay nợ nước ngoài để khôi phục kinh tế.</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D. </w:t>
      </w:r>
      <w:r w:rsidR="00681910" w:rsidRPr="0007313A">
        <w:rPr>
          <w:rFonts w:cs="Times New Roman"/>
          <w:szCs w:val="28"/>
          <w:lang w:val="sv-SE"/>
        </w:rPr>
        <w:t>Chịu tác động của cuộc cách mạng khoa học – kĩ thuật.</w:t>
      </w:r>
    </w:p>
    <w:p w:rsidR="0007313A" w:rsidRPr="0007313A" w:rsidRDefault="0007313A" w:rsidP="0007313A">
      <w:pPr>
        <w:spacing w:before="120" w:after="120" w:line="320" w:lineRule="exact"/>
        <w:jc w:val="both"/>
        <w:rPr>
          <w:rFonts w:cs="Times New Roman"/>
          <w:b/>
          <w:szCs w:val="28"/>
          <w:lang w:val="sv-SE"/>
        </w:rPr>
      </w:pPr>
      <w:r w:rsidRPr="0007313A">
        <w:rPr>
          <w:rFonts w:cs="Times New Roman"/>
          <w:b/>
          <w:szCs w:val="28"/>
          <w:lang w:val="sv-SE"/>
        </w:rPr>
        <w:t xml:space="preserve">20. </w:t>
      </w:r>
      <w:r w:rsidR="00681910" w:rsidRPr="0007313A">
        <w:rPr>
          <w:rFonts w:cs="Times New Roman"/>
          <w:b/>
          <w:szCs w:val="28"/>
          <w:lang w:val="sv-SE"/>
        </w:rPr>
        <w:t xml:space="preserve"> Đánh giá nào đúng về thành tựu Trung Quốc đạt được trong công cuộc cải cách-  mở cửa từ năm 1978 đến nay?</w:t>
      </w:r>
    </w:p>
    <w:p w:rsidR="0007313A" w:rsidRPr="0007313A" w:rsidRDefault="0007313A" w:rsidP="0007313A">
      <w:pPr>
        <w:spacing w:before="120" w:after="120" w:line="320" w:lineRule="exact"/>
        <w:jc w:val="both"/>
        <w:rPr>
          <w:rFonts w:cs="Times New Roman"/>
          <w:szCs w:val="28"/>
          <w:lang w:val="sv-SE"/>
        </w:rPr>
      </w:pPr>
      <w:r w:rsidRPr="0007313A">
        <w:rPr>
          <w:rFonts w:cs="Times New Roman"/>
          <w:b/>
          <w:i/>
          <w:szCs w:val="28"/>
          <w:lang w:val="sv-SE"/>
        </w:rPr>
        <w:t xml:space="preserve">A. </w:t>
      </w:r>
      <w:r w:rsidR="00681910" w:rsidRPr="0007313A">
        <w:rPr>
          <w:rFonts w:cs="Times New Roman"/>
          <w:szCs w:val="28"/>
          <w:lang w:val="sv-SE"/>
        </w:rPr>
        <w:t>Cổ vũ mạnh mẽ phong trào giải phóng dân tộc trên thế giới.</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B. </w:t>
      </w:r>
      <w:r w:rsidR="00681910" w:rsidRPr="0007313A">
        <w:rPr>
          <w:rFonts w:cs="Times New Roman"/>
          <w:szCs w:val="28"/>
          <w:lang w:val="sv-SE"/>
        </w:rPr>
        <w:t>Trung Quốc thoát khỏi khủng hoảng, đời sống nhân dân nâng cao.</w:t>
      </w:r>
    </w:p>
    <w:p w:rsidR="0007313A"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t xml:space="preserve">C. </w:t>
      </w:r>
      <w:r w:rsidR="00681910" w:rsidRPr="0007313A">
        <w:rPr>
          <w:rFonts w:cs="Times New Roman"/>
          <w:szCs w:val="28"/>
          <w:lang w:val="sv-SE"/>
        </w:rPr>
        <w:t>Đưa Trung Quốc trở thành cường quốc kinh tế, chính trị chi phối thế giới.</w:t>
      </w:r>
    </w:p>
    <w:p w:rsidR="00681910" w:rsidRPr="0007313A" w:rsidRDefault="0007313A" w:rsidP="0007313A">
      <w:pPr>
        <w:spacing w:before="120" w:after="120" w:line="320" w:lineRule="exact"/>
        <w:jc w:val="both"/>
        <w:rPr>
          <w:rFonts w:cs="Times New Roman"/>
          <w:szCs w:val="28"/>
          <w:lang w:val="sv-SE"/>
        </w:rPr>
      </w:pPr>
      <w:r w:rsidRPr="0007313A">
        <w:rPr>
          <w:rFonts w:cs="Times New Roman"/>
          <w:szCs w:val="28"/>
          <w:lang w:val="sv-SE"/>
        </w:rPr>
        <w:lastRenderedPageBreak/>
        <w:t xml:space="preserve">D. </w:t>
      </w:r>
      <w:r w:rsidR="00681910" w:rsidRPr="0007313A">
        <w:rPr>
          <w:rFonts w:cs="Times New Roman"/>
          <w:szCs w:val="28"/>
          <w:lang w:val="sv-SE"/>
        </w:rPr>
        <w:t>Đưa Trung Quốc vào kỉ nguyên độc lập, tự do và chủ nghĩa xã hội.</w:t>
      </w:r>
    </w:p>
    <w:p w:rsidR="0007313A" w:rsidRPr="0007313A" w:rsidRDefault="0007313A" w:rsidP="0007313A">
      <w:pPr>
        <w:spacing w:before="120" w:after="120" w:line="320" w:lineRule="exact"/>
        <w:rPr>
          <w:rFonts w:cs="Times New Roman"/>
          <w:b/>
          <w:szCs w:val="28"/>
          <w:lang w:val="sv-SE"/>
        </w:rPr>
      </w:pPr>
      <w:r w:rsidRPr="0007313A">
        <w:rPr>
          <w:rFonts w:cs="Times New Roman"/>
          <w:b/>
          <w:szCs w:val="28"/>
          <w:lang w:val="sv-SE"/>
        </w:rPr>
        <w:t>B. TỰ LUẬN : 5 điểm</w:t>
      </w:r>
    </w:p>
    <w:p w:rsidR="0007313A" w:rsidRPr="0007313A" w:rsidRDefault="0007313A" w:rsidP="0007313A">
      <w:pPr>
        <w:spacing w:before="120" w:after="120" w:line="320" w:lineRule="exact"/>
        <w:jc w:val="both"/>
        <w:rPr>
          <w:rFonts w:cs="Times New Roman"/>
          <w:szCs w:val="28"/>
          <w:lang w:val="sv-SE"/>
        </w:rPr>
      </w:pPr>
      <w:r w:rsidRPr="0007313A">
        <w:rPr>
          <w:rFonts w:cs="Times New Roman"/>
          <w:b/>
          <w:szCs w:val="28"/>
          <w:lang w:val="sv-SE"/>
        </w:rPr>
        <w:t xml:space="preserve">Câu 1: (3điểm): </w:t>
      </w:r>
      <w:r w:rsidRPr="0007313A">
        <w:rPr>
          <w:rFonts w:cs="Times New Roman"/>
          <w:szCs w:val="28"/>
          <w:lang w:val="sv-SE"/>
        </w:rPr>
        <w:t>Trình bày hoàn cảnh ra đời, mục tiêu và nguyên tắc hoạt động của tổ chức ASEAN?</w:t>
      </w:r>
    </w:p>
    <w:p w:rsidR="0007313A" w:rsidRPr="0007313A" w:rsidRDefault="0007313A" w:rsidP="0007313A">
      <w:pPr>
        <w:spacing w:before="120" w:after="120" w:line="320" w:lineRule="exact"/>
        <w:jc w:val="both"/>
        <w:rPr>
          <w:rFonts w:cs="Times New Roman"/>
          <w:szCs w:val="28"/>
          <w:lang w:val="sv-SE"/>
        </w:rPr>
      </w:pPr>
      <w:r w:rsidRPr="0007313A">
        <w:rPr>
          <w:rFonts w:cs="Times New Roman"/>
          <w:b/>
          <w:szCs w:val="28"/>
          <w:lang w:val="sv-SE"/>
        </w:rPr>
        <w:t>Câu 2</w:t>
      </w:r>
      <w:r w:rsidRPr="0007313A">
        <w:rPr>
          <w:rFonts w:cs="Times New Roman"/>
          <w:szCs w:val="28"/>
          <w:lang w:val="sv-SE"/>
        </w:rPr>
        <w:t xml:space="preserve"> </w:t>
      </w:r>
      <w:r w:rsidRPr="0007313A">
        <w:rPr>
          <w:rFonts w:cs="Times New Roman"/>
          <w:b/>
          <w:szCs w:val="28"/>
          <w:lang w:val="sv-SE"/>
        </w:rPr>
        <w:t>(2điểm)</w:t>
      </w:r>
      <w:r w:rsidRPr="0007313A">
        <w:rPr>
          <w:rFonts w:cs="Times New Roman"/>
          <w:szCs w:val="28"/>
          <w:lang w:val="vi-VN"/>
        </w:rPr>
        <w:t xml:space="preserve">: Phong trào giải phóng dân tộc của Mỹ La tinh </w:t>
      </w:r>
      <w:r w:rsidRPr="0007313A">
        <w:rPr>
          <w:rFonts w:cs="Times New Roman"/>
          <w:szCs w:val="28"/>
          <w:lang w:val="sv-SE"/>
        </w:rPr>
        <w:t xml:space="preserve">từ sau chiến tranh thế giới thứ hai </w:t>
      </w:r>
      <w:r w:rsidRPr="0007313A">
        <w:rPr>
          <w:rFonts w:cs="Times New Roman"/>
          <w:szCs w:val="28"/>
          <w:lang w:val="vi-VN"/>
        </w:rPr>
        <w:t>có nhiệm vụ cụ thể như thế nào</w:t>
      </w:r>
      <w:r w:rsidRPr="0007313A">
        <w:rPr>
          <w:rFonts w:cs="Times New Roman"/>
          <w:szCs w:val="28"/>
          <w:lang w:val="sv-SE"/>
        </w:rPr>
        <w:t>? C</w:t>
      </w:r>
      <w:r w:rsidRPr="0007313A">
        <w:rPr>
          <w:rFonts w:cs="Times New Roman"/>
          <w:szCs w:val="28"/>
          <w:lang w:val="vi-VN"/>
        </w:rPr>
        <w:t>ó gì khác biệt so với phong trào giải phóng dân tộc ở châu Á,</w:t>
      </w:r>
      <w:r w:rsidRPr="0007313A">
        <w:rPr>
          <w:rFonts w:cs="Times New Roman"/>
          <w:szCs w:val="28"/>
          <w:lang w:val="sv-SE"/>
        </w:rPr>
        <w:t xml:space="preserve"> </w:t>
      </w:r>
      <w:r w:rsidRPr="0007313A">
        <w:rPr>
          <w:rFonts w:cs="Times New Roman"/>
          <w:szCs w:val="28"/>
          <w:lang w:val="vi-VN"/>
        </w:rPr>
        <w:t>châu Phi?</w:t>
      </w:r>
    </w:p>
    <w:p w:rsidR="006D79BE" w:rsidRDefault="006D79BE" w:rsidP="000F109D">
      <w:pPr>
        <w:jc w:val="center"/>
        <w:rPr>
          <w:rFonts w:cs="Times New Roman"/>
          <w:b/>
          <w:szCs w:val="28"/>
          <w:lang w:val="sv-SE"/>
        </w:rPr>
      </w:pPr>
    </w:p>
    <w:p w:rsidR="006D79BE" w:rsidRDefault="006D79BE" w:rsidP="000F109D">
      <w:pPr>
        <w:jc w:val="center"/>
        <w:rPr>
          <w:rFonts w:cs="Times New Roman"/>
          <w:b/>
          <w:szCs w:val="28"/>
          <w:lang w:val="sv-SE"/>
        </w:rPr>
      </w:pPr>
    </w:p>
    <w:p w:rsidR="006D79BE" w:rsidRDefault="006D79BE" w:rsidP="000F109D">
      <w:pPr>
        <w:jc w:val="center"/>
        <w:rPr>
          <w:rFonts w:cs="Times New Roman"/>
          <w:b/>
          <w:szCs w:val="28"/>
          <w:lang w:val="sv-SE"/>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9F53C9" w:rsidTr="009F53C9">
        <w:tc>
          <w:tcPr>
            <w:tcW w:w="4962" w:type="dxa"/>
            <w:hideMark/>
          </w:tcPr>
          <w:p w:rsidR="009F53C9" w:rsidRDefault="009F53C9">
            <w:pPr>
              <w:jc w:val="center"/>
              <w:rPr>
                <w:lang w:val="nl-NL"/>
              </w:rPr>
            </w:pP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68559" id="Straight Connector 1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396AEAALMDAAAOAAAAZHJzL2Uyb0RvYy54bWysU8GOGyEMvVfqPyDuzUy22aodZbKHpNvL&#10;to2U7Qc4wMygAkZAMsnf1zBJdtveqnJABtuP52ezfDhZw44qRI2u5fNZzZlyAqV2fct/PD+++8hZ&#10;TOAkGHSq5WcV+cPq7Zvl6Bt1hwMaqQIjEBeb0bd8SMk3VRXFoCzEGXrlyNlhsJDoGPpKBhgJ3Zrq&#10;rq4/VCMG6QMKFSPdbiYnXxX8rlMife+6qBIzLSduqeyh7Pu8V6slNH0AP2hxoQH/wMKCdvToDWoD&#10;Cdgh6L+grBYBI3ZpJtBW2HVaqFIDVTOv/6hmN4BXpRYSJ/qbTPH/wYpvx21gWlLv3nPmwFKPdimA&#10;7ofE1ugcKYiBkZOUGn1sKGHttiHXKk5u559Q/IzM4XoA16vC+PnsCWWeM6rfUvIhenpvP35FSTFw&#10;SFhkO3XBZkgShJ1Kd8637qhTYoIuF4vFfU09FFdXBc01z4eYvii0LBstN9pl3aCB41NMmQc015B8&#10;7fBRG1N6bxwbieyn+r4uGRGNltmb42Lo92sT2BHy+JRVqiLP67AMvYE4THGSrGmuAh6cLK8MCuTn&#10;i51AG7JZKjKloEk4o3imYZXkzCj6SdmaeBt3kTErN/Vgj/K8DdmdFaXJKAVepjiP3utziXr5a6tf&#10;AAAA//8DAFBLAwQUAAYACAAAACEAttdf/+EAAAAPAQAADwAAAGRycy9kb3ducmV2LnhtbEyPQU+D&#10;QBCF7yb+h82YeGsXKNWKLE2jITXRi20PHrcwApGdRXYL6K93elGP8+bNm++l68m0YsDeNZYUhPMA&#10;BFJhy4YqBYd9PluBcF5TqVtLqOALHayzy4tUJ6Ud6RWHna8Eh5BLtILa+y6R0hU1Gu3mtkPi3bvt&#10;jfY89pUsez1yuGllFAQ30uiG+EOtO3yosfjYnQxjvC2/H4fnbbR8GuPNyyfm2y7Mlbq+mjb3IDxO&#10;/s8MZ3y+gYyZjvZEpROtgsXtirt4BbMoCO8WINgTx2ft+KvJLJX/e2Q/AAAA//8DAFBLAQItABQA&#10;BgAIAAAAIQC2gziS/gAAAOEBAAATAAAAAAAAAAAAAAAAAAAAAABbQ29udGVudF9UeXBlc10ueG1s&#10;UEsBAi0AFAAGAAgAAAAhADj9If/WAAAAlAEAAAsAAAAAAAAAAAAAAAAALwEAAF9yZWxzLy5yZWxz&#10;UEsBAi0AFAAGAAgAAAAhAM6yTf3oAQAAswMAAA4AAAAAAAAAAAAAAAAALgIAAGRycy9lMm9Eb2Mu&#10;eG1sUEsBAi0AFAAGAAgAAAAhALbXX//hAAAADwEAAA8AAAAAAAAAAAAAAAAAQgQAAGRycy9kb3du&#10;cmV2LnhtbFBLBQYAAAAABAAEAPMAAABQBQAAAAA=&#10;" strokeweight="1.5pt">
                      <v:stroke dashstyle="dash" endarrow="block"/>
                    </v:line>
                  </w:pict>
                </mc:Fallback>
              </mc:AlternateContent>
            </w:r>
            <w:r>
              <w:rPr>
                <w:lang w:val="nl-NL"/>
              </w:rPr>
              <w:t>UBND HUYỆN BA CHẼ</w:t>
            </w:r>
          </w:p>
          <w:p w:rsidR="009F53C9" w:rsidRDefault="009F53C9">
            <w:pPr>
              <w:jc w:val="center"/>
              <w:rPr>
                <w:b/>
                <w:lang w:val="nl-NL"/>
              </w:rPr>
            </w:pPr>
            <w:r>
              <w:rPr>
                <w:b/>
                <w:lang w:val="nl-NL"/>
              </w:rPr>
              <w:t>PHÒNG GIÁO DỤC VÀ ĐÀO TẠO</w:t>
            </w:r>
          </w:p>
          <w:p w:rsidR="009F53C9" w:rsidRDefault="009F53C9">
            <w:pPr>
              <w:tabs>
                <w:tab w:val="left" w:pos="560"/>
              </w:tabs>
              <w:jc w:val="center"/>
              <w:rPr>
                <w:lang w:val="nl-NL"/>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95CA6" id="Straight Arrow Connector 12" o:spid="_x0000_s1026" type="#_x0000_t32" style="position:absolute;margin-left:30.35pt;margin-top:.85pt;width:133.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QL5gEAAMkDAAAOAAAAZHJzL2Uyb0RvYy54bWysU8GOEzEMvSPxD1HudNqKrthRpyvUZbks&#10;UKnLB7hJZiYiE0dO2mn/Hifbdhe4IEQOURLbz37PzvLuODhxMBQt+kbOJlMpjFeore8a+f3p4d0H&#10;KWICr8GhN408mSjvVm/fLMdQmzn26LQhwSA+1mNoZJ9SqKsqqt4MECcYjGdjizRA4it1lSYYGX1w&#10;1Xw6valGJB0IlYmRX++fjXJV8NvWqPStbaNJwjWSa0tlp7Lv8l6tllB3BKG36lwG/EMVA1jPSa9Q&#10;95BA7Mn+ATVYRRixTROFQ4Vta5UpHJjNbPobm20PwRQuLE4MV5ni/4NVXw8bElZz7+ZSeBi4R9tE&#10;YLs+iY9EOIo1es86Igl2Yb3GEGsOW/sNZcbq6LfhEdWPKDyue/CdKXU/nQJjzXJE9UtIvsTAWXfj&#10;F9TsA/uERbxjS0OGZFnEsfTodO2ROSah+HF2c7t4v+BWqoutgvoSGCimzwYHkQ+NjGciVwazkgYO&#10;jzHlsqC+BOSsHh+sc2UgnBdjI28X80UJiOiszsbsFqnbrR2JA+SRKqtwZMtrN8K91wWsN6A/eS1S&#10;EcTzN5AZfTBaCmf41+RT8Uxg3d94cuHOn2XNSj73ZIf6tKHMKyvM81IYnmc7D+Tre/F6+YGrnwAA&#10;AP//AwBQSwMEFAAGAAgAAAAhAHGS/UzaAAAABgEAAA8AAABkcnMvZG93bnJldi54bWxMjkFvwjAM&#10;he+T9h8iT9plGgmdgNE1RWjSDjsOkLiGxrTdGqdqUtrx6+dxgZP9/J6ev2w1ukacsAu1Jw3TiQKB&#10;VHhbU6lht/14fgURoiFrGk+o4RcDrPL7u8yk1g/0hadNLAWXUEiNhirGNpUyFBU6Eya+RWLv6Dtn&#10;IsuulLYzA5e7RiZKzaUzNfGHyrT4XmHxs+mdBgz9bKrWS1fuPs/D0z45fw/tVuvHh3H9BiLiGK9h&#10;+MdndMiZ6eB7skE0GuZqwUm+82D7JVnwcrhomWfyFj//AwAA//8DAFBLAQItABQABgAIAAAAIQC2&#10;gziS/gAAAOEBAAATAAAAAAAAAAAAAAAAAAAAAABbQ29udGVudF9UeXBlc10ueG1sUEsBAi0AFAAG&#10;AAgAAAAhADj9If/WAAAAlAEAAAsAAAAAAAAAAAAAAAAALwEAAF9yZWxzLy5yZWxzUEsBAi0AFAAG&#10;AAgAAAAhAPiZhAvmAQAAyQMAAA4AAAAAAAAAAAAAAAAALgIAAGRycy9lMm9Eb2MueG1sUEsBAi0A&#10;FAAGAAgAAAAhAHGS/UzaAAAABgEAAA8AAAAAAAAAAAAAAAAAQAQAAGRycy9kb3ducmV2LnhtbFBL&#10;BQYAAAAABAAEAPMAAABHBQAAAAA=&#10;"/>
                  </w:pict>
                </mc:Fallback>
              </mc:AlternateContent>
            </w:r>
          </w:p>
        </w:tc>
        <w:tc>
          <w:tcPr>
            <w:tcW w:w="5953" w:type="dxa"/>
            <w:hideMark/>
          </w:tcPr>
          <w:p w:rsidR="009F53C9" w:rsidRDefault="009F53C9">
            <w:pPr>
              <w:jc w:val="center"/>
              <w:rPr>
                <w:b/>
                <w:lang w:val="nl-NL"/>
              </w:rPr>
            </w:pPr>
            <w:r>
              <w:rPr>
                <w:b/>
                <w:lang w:val="nl-NL"/>
              </w:rPr>
              <w:t>ĐÁP ÁN KIỂM TRA HỌC KỲ I</w:t>
            </w:r>
          </w:p>
          <w:p w:rsidR="009F53C9" w:rsidRDefault="009F53C9">
            <w:pPr>
              <w:jc w:val="center"/>
              <w:rPr>
                <w:b/>
                <w:szCs w:val="28"/>
                <w:lang w:val="nl-NL"/>
              </w:rPr>
            </w:pPr>
            <w:r>
              <w:rPr>
                <w:b/>
                <w:szCs w:val="28"/>
                <w:lang w:val="nl-NL"/>
              </w:rPr>
              <w:t>Năm học ................</w:t>
            </w:r>
          </w:p>
          <w:p w:rsidR="009F53C9" w:rsidRDefault="009F53C9">
            <w:pPr>
              <w:tabs>
                <w:tab w:val="left" w:pos="560"/>
              </w:tabs>
              <w:jc w:val="center"/>
              <w:rPr>
                <w:b/>
                <w:szCs w:val="28"/>
                <w:lang w:val="nl-NL"/>
              </w:rPr>
            </w:pPr>
            <w:r>
              <w:rPr>
                <w:b/>
                <w:szCs w:val="28"/>
                <w:lang w:val="nl-NL"/>
              </w:rPr>
              <w:t>Môn: LỊCH SỬ 9</w:t>
            </w:r>
          </w:p>
          <w:p w:rsidR="009F53C9" w:rsidRDefault="009F53C9">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0F109D" w:rsidRDefault="000F109D" w:rsidP="000F109D">
      <w:pPr>
        <w:rPr>
          <w:rFonts w:cs="Times New Roman"/>
          <w:b/>
          <w:szCs w:val="28"/>
          <w:lang w:val="sv-SE"/>
        </w:rPr>
      </w:pPr>
      <w:r w:rsidRPr="000F109D">
        <w:rPr>
          <w:rFonts w:cs="Times New Roman"/>
          <w:b/>
          <w:szCs w:val="28"/>
          <w:lang w:val="sv-SE"/>
        </w:rPr>
        <w:t xml:space="preserve">A. TRẮC NGHIỆM </w:t>
      </w:r>
      <w:r>
        <w:rPr>
          <w:rFonts w:cs="Times New Roman"/>
          <w:b/>
          <w:szCs w:val="28"/>
          <w:lang w:val="sv-SE"/>
        </w:rPr>
        <w:t>(5 điểm)</w:t>
      </w:r>
    </w:p>
    <w:p w:rsidR="000F109D" w:rsidRPr="000F109D" w:rsidRDefault="000F109D" w:rsidP="000F109D">
      <w:pPr>
        <w:rPr>
          <w:i/>
          <w:szCs w:val="28"/>
          <w:lang w:val="sv-SE"/>
        </w:rPr>
      </w:pPr>
      <w:r>
        <w:rPr>
          <w:szCs w:val="28"/>
          <w:lang w:val="sv-SE"/>
        </w:rPr>
        <w:t>Mỗi đáp án đúng được 0,25 điểm.</w:t>
      </w:r>
    </w:p>
    <w:tbl>
      <w:tblPr>
        <w:tblStyle w:val="TableGrid"/>
        <w:tblW w:w="8505" w:type="dxa"/>
        <w:tblInd w:w="108" w:type="dxa"/>
        <w:tblLook w:val="04A0" w:firstRow="1" w:lastRow="0" w:firstColumn="1" w:lastColumn="0" w:noHBand="0" w:noVBand="1"/>
      </w:tblPr>
      <w:tblGrid>
        <w:gridCol w:w="1134"/>
        <w:gridCol w:w="851"/>
        <w:gridCol w:w="709"/>
        <w:gridCol w:w="708"/>
        <w:gridCol w:w="709"/>
        <w:gridCol w:w="709"/>
        <w:gridCol w:w="709"/>
        <w:gridCol w:w="708"/>
        <w:gridCol w:w="709"/>
        <w:gridCol w:w="709"/>
        <w:gridCol w:w="850"/>
      </w:tblGrid>
      <w:tr w:rsidR="000F109D" w:rsidTr="000F109D">
        <w:tc>
          <w:tcPr>
            <w:tcW w:w="1134"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Câu</w:t>
            </w:r>
          </w:p>
        </w:tc>
        <w:tc>
          <w:tcPr>
            <w:tcW w:w="851"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2</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3</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4</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5</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6</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7</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8</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9</w:t>
            </w:r>
          </w:p>
        </w:tc>
        <w:tc>
          <w:tcPr>
            <w:tcW w:w="850"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10</w:t>
            </w:r>
          </w:p>
        </w:tc>
      </w:tr>
      <w:tr w:rsidR="000F109D" w:rsidTr="000F109D">
        <w:tc>
          <w:tcPr>
            <w:tcW w:w="1134"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Đáp án</w:t>
            </w:r>
          </w:p>
        </w:tc>
        <w:tc>
          <w:tcPr>
            <w:tcW w:w="851"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D</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A</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A</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850"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r>
      <w:tr w:rsidR="000F109D" w:rsidTr="000F109D">
        <w:tc>
          <w:tcPr>
            <w:tcW w:w="1134"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Câu</w:t>
            </w:r>
          </w:p>
        </w:tc>
        <w:tc>
          <w:tcPr>
            <w:tcW w:w="851"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11</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12</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13</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14</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15</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16</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17</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18</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19</w:t>
            </w:r>
          </w:p>
        </w:tc>
        <w:tc>
          <w:tcPr>
            <w:tcW w:w="850"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20</w:t>
            </w:r>
          </w:p>
        </w:tc>
      </w:tr>
      <w:tr w:rsidR="000F109D" w:rsidTr="000F109D">
        <w:tc>
          <w:tcPr>
            <w:tcW w:w="1134"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Đáp án</w:t>
            </w:r>
          </w:p>
        </w:tc>
        <w:tc>
          <w:tcPr>
            <w:tcW w:w="851"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D</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D</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D</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c>
          <w:tcPr>
            <w:tcW w:w="708"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C</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A</w:t>
            </w:r>
          </w:p>
        </w:tc>
        <w:tc>
          <w:tcPr>
            <w:tcW w:w="709"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A</w:t>
            </w:r>
          </w:p>
        </w:tc>
        <w:tc>
          <w:tcPr>
            <w:tcW w:w="850" w:type="dxa"/>
            <w:tcBorders>
              <w:top w:val="single" w:sz="4" w:space="0" w:color="auto"/>
              <w:left w:val="single" w:sz="4" w:space="0" w:color="auto"/>
              <w:bottom w:val="single" w:sz="4" w:space="0" w:color="auto"/>
              <w:right w:val="single" w:sz="4" w:space="0" w:color="auto"/>
            </w:tcBorders>
            <w:hideMark/>
          </w:tcPr>
          <w:p w:rsidR="000F109D" w:rsidRDefault="000F109D">
            <w:pPr>
              <w:rPr>
                <w:szCs w:val="28"/>
                <w:lang w:val="sv-SE"/>
              </w:rPr>
            </w:pPr>
            <w:r>
              <w:rPr>
                <w:szCs w:val="28"/>
                <w:lang w:val="sv-SE"/>
              </w:rPr>
              <w:t>B</w:t>
            </w:r>
          </w:p>
        </w:tc>
      </w:tr>
    </w:tbl>
    <w:p w:rsidR="000F109D" w:rsidRDefault="000F109D" w:rsidP="000F109D">
      <w:pPr>
        <w:rPr>
          <w:rFonts w:cs="Times New Roman"/>
          <w:b/>
          <w:szCs w:val="28"/>
          <w:lang w:val="sv-SE"/>
        </w:rPr>
      </w:pPr>
    </w:p>
    <w:p w:rsidR="000F109D" w:rsidRDefault="000F109D" w:rsidP="000F109D">
      <w:pPr>
        <w:rPr>
          <w:rFonts w:cs="Times New Roman"/>
          <w:b/>
          <w:szCs w:val="28"/>
          <w:lang w:val="sv-SE"/>
        </w:rPr>
      </w:pPr>
      <w:r>
        <w:rPr>
          <w:rFonts w:cs="Times New Roman"/>
          <w:b/>
          <w:szCs w:val="28"/>
          <w:lang w:val="sv-SE"/>
        </w:rPr>
        <w:t>B. TỰ LUẬN (5 điểm)</w:t>
      </w:r>
    </w:p>
    <w:tbl>
      <w:tblPr>
        <w:tblStyle w:val="TableGrid"/>
        <w:tblW w:w="9072" w:type="dxa"/>
        <w:tblInd w:w="108" w:type="dxa"/>
        <w:tblLook w:val="04A0" w:firstRow="1" w:lastRow="0" w:firstColumn="1" w:lastColumn="0" w:noHBand="0" w:noVBand="1"/>
      </w:tblPr>
      <w:tblGrid>
        <w:gridCol w:w="993"/>
        <w:gridCol w:w="6945"/>
        <w:gridCol w:w="1134"/>
      </w:tblGrid>
      <w:tr w:rsidR="000F109D" w:rsidTr="000F109D">
        <w:tc>
          <w:tcPr>
            <w:tcW w:w="993" w:type="dxa"/>
          </w:tcPr>
          <w:p w:rsidR="000F109D" w:rsidRDefault="000F109D" w:rsidP="000F109D">
            <w:pPr>
              <w:rPr>
                <w:rFonts w:cs="Times New Roman"/>
                <w:b/>
                <w:szCs w:val="28"/>
                <w:lang w:val="sv-SE"/>
              </w:rPr>
            </w:pPr>
            <w:r>
              <w:rPr>
                <w:rFonts w:cs="Times New Roman"/>
                <w:b/>
                <w:szCs w:val="28"/>
                <w:lang w:val="sv-SE"/>
              </w:rPr>
              <w:t xml:space="preserve">Câu </w:t>
            </w:r>
          </w:p>
        </w:tc>
        <w:tc>
          <w:tcPr>
            <w:tcW w:w="6945" w:type="dxa"/>
          </w:tcPr>
          <w:p w:rsidR="000F109D" w:rsidRDefault="000F109D" w:rsidP="000F109D">
            <w:pPr>
              <w:rPr>
                <w:rFonts w:cs="Times New Roman"/>
                <w:b/>
                <w:szCs w:val="28"/>
                <w:lang w:val="sv-SE"/>
              </w:rPr>
            </w:pPr>
            <w:r>
              <w:rPr>
                <w:rFonts w:cs="Times New Roman"/>
                <w:b/>
                <w:szCs w:val="28"/>
                <w:lang w:val="sv-SE"/>
              </w:rPr>
              <w:t>Đáp án</w:t>
            </w:r>
          </w:p>
        </w:tc>
        <w:tc>
          <w:tcPr>
            <w:tcW w:w="1134" w:type="dxa"/>
          </w:tcPr>
          <w:p w:rsidR="000F109D" w:rsidRDefault="000F109D" w:rsidP="000F109D">
            <w:pPr>
              <w:rPr>
                <w:rFonts w:cs="Times New Roman"/>
                <w:b/>
                <w:szCs w:val="28"/>
                <w:lang w:val="sv-SE"/>
              </w:rPr>
            </w:pPr>
            <w:r>
              <w:rPr>
                <w:rFonts w:cs="Times New Roman"/>
                <w:b/>
                <w:szCs w:val="28"/>
                <w:lang w:val="sv-SE"/>
              </w:rPr>
              <w:t>Điểm</w:t>
            </w:r>
          </w:p>
        </w:tc>
      </w:tr>
      <w:tr w:rsidR="000F109D" w:rsidTr="000F109D">
        <w:tc>
          <w:tcPr>
            <w:tcW w:w="993" w:type="dxa"/>
          </w:tcPr>
          <w:p w:rsidR="000F109D" w:rsidRDefault="000F109D" w:rsidP="000F109D">
            <w:pPr>
              <w:rPr>
                <w:rFonts w:cs="Times New Roman"/>
                <w:b/>
                <w:szCs w:val="28"/>
                <w:lang w:val="sv-SE"/>
              </w:rPr>
            </w:pPr>
            <w:r>
              <w:rPr>
                <w:rFonts w:cs="Times New Roman"/>
                <w:b/>
                <w:szCs w:val="28"/>
                <w:lang w:val="sv-SE"/>
              </w:rPr>
              <w:t>1 (3 điểm)</w:t>
            </w:r>
          </w:p>
        </w:tc>
        <w:tc>
          <w:tcPr>
            <w:tcW w:w="6945" w:type="dxa"/>
          </w:tcPr>
          <w:p w:rsidR="000F109D" w:rsidRDefault="000F109D" w:rsidP="000F109D">
            <w:pPr>
              <w:rPr>
                <w:szCs w:val="28"/>
                <w:lang w:val="sv-SE"/>
              </w:rPr>
            </w:pPr>
            <w:r>
              <w:rPr>
                <w:szCs w:val="28"/>
                <w:lang w:val="sv-SE"/>
              </w:rPr>
              <w:t xml:space="preserve">- Hoàn cảnh ra đời </w:t>
            </w:r>
          </w:p>
          <w:p w:rsidR="000F109D" w:rsidRDefault="000F109D" w:rsidP="000F109D">
            <w:pPr>
              <w:rPr>
                <w:szCs w:val="28"/>
                <w:lang w:val="sv-SE"/>
              </w:rPr>
            </w:pPr>
            <w:r>
              <w:rPr>
                <w:szCs w:val="28"/>
                <w:lang w:val="sv-SE"/>
              </w:rPr>
              <w:t>+ Trước yêu cầu phát triển kinh tế, xã hội của đất nước. Nhằm hạn chế ảnh hưởng của các cường quốc từ bên ngoài vào khu vực.</w:t>
            </w:r>
          </w:p>
          <w:p w:rsidR="000F109D" w:rsidRDefault="000F109D" w:rsidP="000F109D">
            <w:pPr>
              <w:rPr>
                <w:szCs w:val="28"/>
                <w:lang w:val="sv-SE"/>
              </w:rPr>
            </w:pPr>
            <w:r>
              <w:rPr>
                <w:szCs w:val="28"/>
                <w:lang w:val="sv-SE"/>
              </w:rPr>
              <w:t>-&gt; ngày 8 tháng 8 năm 1967 tại Băng Cốc (Thái Lan) Hiệp hội các nước Đông Nam Á được thành lập.</w:t>
            </w:r>
          </w:p>
          <w:p w:rsidR="000F109D" w:rsidRDefault="000F109D" w:rsidP="000F109D">
            <w:pPr>
              <w:rPr>
                <w:szCs w:val="28"/>
                <w:lang w:val="sv-SE"/>
              </w:rPr>
            </w:pPr>
            <w:r>
              <w:rPr>
                <w:szCs w:val="28"/>
                <w:lang w:val="sv-SE"/>
              </w:rPr>
              <w:t>- Mục tiêu hoạt động</w:t>
            </w:r>
          </w:p>
          <w:p w:rsidR="000F109D" w:rsidRDefault="000F109D" w:rsidP="000F109D">
            <w:pPr>
              <w:rPr>
                <w:szCs w:val="28"/>
                <w:lang w:val="sv-SE"/>
              </w:rPr>
            </w:pPr>
            <w:r>
              <w:rPr>
                <w:szCs w:val="28"/>
                <w:lang w:val="sv-SE"/>
              </w:rPr>
              <w:t>+ Phát triển kinh tế và văn hóa thông qua nỗ lực hợp tác chung giữa các nước thành viên trên tinh thần duy trì hòa bình và ổn định khu vực.</w:t>
            </w:r>
          </w:p>
          <w:p w:rsidR="000F109D" w:rsidRDefault="000F109D" w:rsidP="000F109D">
            <w:pPr>
              <w:rPr>
                <w:szCs w:val="28"/>
                <w:lang w:val="sv-SE"/>
              </w:rPr>
            </w:pPr>
            <w:r>
              <w:rPr>
                <w:szCs w:val="28"/>
                <w:lang w:val="sv-SE"/>
              </w:rPr>
              <w:lastRenderedPageBreak/>
              <w:t xml:space="preserve">- Nguyên tắc hoạt động </w:t>
            </w:r>
          </w:p>
          <w:p w:rsidR="000F109D" w:rsidRDefault="000F109D" w:rsidP="000F109D">
            <w:pPr>
              <w:rPr>
                <w:szCs w:val="28"/>
                <w:lang w:val="sv-SE"/>
              </w:rPr>
            </w:pPr>
            <w:r>
              <w:rPr>
                <w:szCs w:val="28"/>
                <w:lang w:val="sv-SE"/>
              </w:rPr>
              <w:t>+ Cùng nhau tôn trọng chủ quyền và toàn vẹn lãnh thổ. Không can thiệp vào nội bộ của nhau. Giải quyết các tranh chấp bằng biện pháp hòa bình. Hợp tác phát triển có kết quả.</w:t>
            </w:r>
          </w:p>
          <w:p w:rsidR="000F109D" w:rsidRDefault="000F109D" w:rsidP="000F109D">
            <w:pPr>
              <w:rPr>
                <w:rFonts w:cs="Times New Roman"/>
                <w:b/>
                <w:szCs w:val="28"/>
                <w:lang w:val="sv-SE"/>
              </w:rPr>
            </w:pPr>
          </w:p>
        </w:tc>
        <w:tc>
          <w:tcPr>
            <w:tcW w:w="1134" w:type="dxa"/>
          </w:tcPr>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0,5</w:t>
            </w: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0,5</w:t>
            </w: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1</w:t>
            </w: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1</w:t>
            </w:r>
          </w:p>
        </w:tc>
      </w:tr>
      <w:tr w:rsidR="000F109D" w:rsidTr="000F109D">
        <w:tc>
          <w:tcPr>
            <w:tcW w:w="993" w:type="dxa"/>
          </w:tcPr>
          <w:p w:rsidR="000F109D" w:rsidRDefault="000F109D" w:rsidP="000F109D">
            <w:pPr>
              <w:rPr>
                <w:rFonts w:cs="Times New Roman"/>
                <w:b/>
                <w:szCs w:val="28"/>
                <w:lang w:val="sv-SE"/>
              </w:rPr>
            </w:pPr>
            <w:r>
              <w:rPr>
                <w:rFonts w:cs="Times New Roman"/>
                <w:b/>
                <w:szCs w:val="28"/>
                <w:lang w:val="sv-SE"/>
              </w:rPr>
              <w:lastRenderedPageBreak/>
              <w:t>2 (2 điểm)</w:t>
            </w:r>
          </w:p>
        </w:tc>
        <w:tc>
          <w:tcPr>
            <w:tcW w:w="6945" w:type="dxa"/>
          </w:tcPr>
          <w:p w:rsidR="000F109D" w:rsidRDefault="000F109D" w:rsidP="000F109D">
            <w:pPr>
              <w:jc w:val="both"/>
              <w:rPr>
                <w:szCs w:val="28"/>
                <w:lang w:val="sv-SE"/>
              </w:rPr>
            </w:pPr>
            <w:r>
              <w:rPr>
                <w:szCs w:val="28"/>
                <w:lang w:val="vi-VN"/>
              </w:rPr>
              <w:t>-</w:t>
            </w:r>
            <w:r>
              <w:rPr>
                <w:szCs w:val="28"/>
                <w:lang w:val="sv-SE"/>
              </w:rPr>
              <w:t xml:space="preserve"> Nhiệm vụ cụ thể của p</w:t>
            </w:r>
            <w:r>
              <w:rPr>
                <w:szCs w:val="28"/>
                <w:lang w:val="vi-VN"/>
              </w:rPr>
              <w:t xml:space="preserve">hong trào giải phóng dân tộc ở Mỹ Latinh </w:t>
            </w:r>
            <w:r>
              <w:rPr>
                <w:szCs w:val="28"/>
                <w:lang w:val="sv-SE"/>
              </w:rPr>
              <w:t xml:space="preserve"> sau chiến tranh thế giới thứ hai </w:t>
            </w:r>
            <w:r>
              <w:rPr>
                <w:szCs w:val="28"/>
                <w:lang w:val="vi-VN"/>
              </w:rPr>
              <w:t>là đấu tranh</w:t>
            </w:r>
            <w:r>
              <w:rPr>
                <w:szCs w:val="28"/>
                <w:lang w:val="sv-SE"/>
              </w:rPr>
              <w:t xml:space="preserve"> chống lại chế độ độc tài thân Mĩ và</w:t>
            </w:r>
            <w:r>
              <w:rPr>
                <w:szCs w:val="28"/>
                <w:lang w:val="vi-VN"/>
              </w:rPr>
              <w:t xml:space="preserve"> thoát khỏi sự lệ thuộc</w:t>
            </w:r>
            <w:r>
              <w:rPr>
                <w:szCs w:val="28"/>
                <w:lang w:val="sv-SE"/>
              </w:rPr>
              <w:t xml:space="preserve"> nặng nề</w:t>
            </w:r>
            <w:r>
              <w:rPr>
                <w:szCs w:val="28"/>
                <w:lang w:val="vi-VN"/>
              </w:rPr>
              <w:t xml:space="preserve"> vào Mĩ</w:t>
            </w:r>
            <w:r>
              <w:rPr>
                <w:szCs w:val="28"/>
                <w:lang w:val="sv-SE"/>
              </w:rPr>
              <w:t xml:space="preserve"> </w:t>
            </w:r>
          </w:p>
          <w:p w:rsidR="000F109D" w:rsidRDefault="000F109D" w:rsidP="000F109D">
            <w:pPr>
              <w:jc w:val="both"/>
              <w:rPr>
                <w:szCs w:val="28"/>
                <w:lang w:val="sv-SE"/>
              </w:rPr>
            </w:pPr>
            <w:r>
              <w:rPr>
                <w:szCs w:val="28"/>
                <w:lang w:val="vi-VN"/>
              </w:rPr>
              <w:t>- Khác</w:t>
            </w:r>
            <w:r>
              <w:rPr>
                <w:szCs w:val="28"/>
                <w:lang w:val="sv-SE"/>
              </w:rPr>
              <w:t>:</w:t>
            </w:r>
          </w:p>
          <w:p w:rsidR="000F109D" w:rsidRDefault="000F109D" w:rsidP="000F109D">
            <w:pPr>
              <w:jc w:val="both"/>
              <w:rPr>
                <w:szCs w:val="28"/>
                <w:lang w:val="sv-SE"/>
              </w:rPr>
            </w:pPr>
            <w:r>
              <w:rPr>
                <w:szCs w:val="28"/>
                <w:lang w:val="sv-SE"/>
              </w:rPr>
              <w:t xml:space="preserve">+ </w:t>
            </w:r>
            <w:r>
              <w:rPr>
                <w:szCs w:val="28"/>
                <w:lang w:val="vi-VN"/>
              </w:rPr>
              <w:t>phong trào giải phóng dân tộc ở châu Á, châu Phi là chống đế quốc tay sai giành độc lập tự do, thành lập nhà nước độc lập</w:t>
            </w:r>
            <w:r>
              <w:rPr>
                <w:szCs w:val="28"/>
                <w:lang w:val="sv-SE"/>
              </w:rPr>
              <w:t>.</w:t>
            </w:r>
          </w:p>
          <w:p w:rsidR="000F109D" w:rsidRDefault="000F109D" w:rsidP="000F109D">
            <w:pPr>
              <w:jc w:val="both"/>
              <w:rPr>
                <w:szCs w:val="28"/>
                <w:lang w:val="sv-SE"/>
              </w:rPr>
            </w:pPr>
            <w:r>
              <w:rPr>
                <w:szCs w:val="28"/>
                <w:lang w:val="sv-SE"/>
              </w:rPr>
              <w:t xml:space="preserve">+ phong trào giải phóng dân tộc ở khu vực Mĩ Latinh là đấu tranh thoát khỏi sự lệ thuộc vào Mĩ. </w:t>
            </w:r>
          </w:p>
          <w:p w:rsidR="000F109D" w:rsidRDefault="000F109D" w:rsidP="000F109D">
            <w:pPr>
              <w:rPr>
                <w:rFonts w:cs="Times New Roman"/>
                <w:b/>
                <w:szCs w:val="28"/>
                <w:lang w:val="sv-SE"/>
              </w:rPr>
            </w:pPr>
          </w:p>
        </w:tc>
        <w:tc>
          <w:tcPr>
            <w:tcW w:w="1134" w:type="dxa"/>
          </w:tcPr>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1</w:t>
            </w: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0,5</w:t>
            </w:r>
          </w:p>
          <w:p w:rsidR="000F109D" w:rsidRPr="000F109D" w:rsidRDefault="000F109D" w:rsidP="000F109D">
            <w:pPr>
              <w:jc w:val="center"/>
              <w:rPr>
                <w:rFonts w:cs="Times New Roman"/>
                <w:szCs w:val="28"/>
                <w:lang w:val="sv-SE"/>
              </w:rPr>
            </w:pPr>
          </w:p>
          <w:p w:rsidR="000F109D" w:rsidRPr="000F109D" w:rsidRDefault="000F109D" w:rsidP="000F109D">
            <w:pPr>
              <w:jc w:val="center"/>
              <w:rPr>
                <w:rFonts w:cs="Times New Roman"/>
                <w:szCs w:val="28"/>
                <w:lang w:val="sv-SE"/>
              </w:rPr>
            </w:pPr>
            <w:r w:rsidRPr="000F109D">
              <w:rPr>
                <w:rFonts w:cs="Times New Roman"/>
                <w:szCs w:val="28"/>
                <w:lang w:val="sv-SE"/>
              </w:rPr>
              <w:t>0,5</w:t>
            </w:r>
          </w:p>
        </w:tc>
      </w:tr>
    </w:tbl>
    <w:p w:rsidR="00610DA7" w:rsidRDefault="00610DA7" w:rsidP="000F109D">
      <w:pPr>
        <w:rPr>
          <w:rFonts w:cs="Times New Roman"/>
          <w:b/>
          <w:szCs w:val="28"/>
          <w:lang w:val="sv-SE"/>
        </w:rPr>
      </w:pPr>
    </w:p>
    <w:p w:rsidR="009C7745" w:rsidRDefault="009C7745" w:rsidP="000F109D">
      <w:pPr>
        <w:rPr>
          <w:rFonts w:cs="Times New Roman"/>
          <w:b/>
          <w:szCs w:val="28"/>
          <w:lang w:val="sv-SE"/>
        </w:rPr>
      </w:pPr>
      <w:bookmarkStart w:id="0" w:name="_GoBack"/>
      <w:bookmarkEnd w:id="0"/>
    </w:p>
    <w:p w:rsidR="009C7745" w:rsidRDefault="009C7745" w:rsidP="000F109D">
      <w:pPr>
        <w:rPr>
          <w:rFonts w:cs="Times New Roman"/>
          <w:b/>
          <w:szCs w:val="28"/>
          <w:lang w:val="sv-SE"/>
        </w:rPr>
      </w:pPr>
    </w:p>
    <w:p w:rsidR="009C7745" w:rsidRDefault="009C7745" w:rsidP="000F109D">
      <w:pPr>
        <w:rPr>
          <w:rFonts w:cs="Times New Roman"/>
          <w:b/>
          <w:szCs w:val="28"/>
          <w:lang w:val="sv-SE"/>
        </w:rPr>
      </w:pPr>
    </w:p>
    <w:p w:rsidR="009C7745" w:rsidRDefault="009C7745" w:rsidP="000F109D">
      <w:pPr>
        <w:rPr>
          <w:rFonts w:cs="Times New Roman"/>
          <w:b/>
          <w:szCs w:val="28"/>
          <w:lang w:val="sv-SE"/>
        </w:rPr>
      </w:pPr>
    </w:p>
    <w:p w:rsidR="009C7745" w:rsidRPr="009C7745" w:rsidRDefault="009C7745" w:rsidP="000F109D">
      <w:pPr>
        <w:rPr>
          <w:rFonts w:cs="Times New Roman"/>
          <w:b/>
          <w:szCs w:val="28"/>
        </w:rPr>
      </w:pPr>
    </w:p>
    <w:sectPr w:rsidR="009C7745" w:rsidRPr="009C7745" w:rsidSect="002F386F">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B13"/>
    <w:multiLevelType w:val="hybridMultilevel"/>
    <w:tmpl w:val="5E265EC4"/>
    <w:lvl w:ilvl="0" w:tplc="0186CB78">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 w15:restartNumberingAfterBreak="0">
    <w:nsid w:val="01E56989"/>
    <w:multiLevelType w:val="hybridMultilevel"/>
    <w:tmpl w:val="27068AC8"/>
    <w:lvl w:ilvl="0" w:tplc="0C1CC87E">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 w15:restartNumberingAfterBreak="0">
    <w:nsid w:val="09F93B43"/>
    <w:multiLevelType w:val="hybridMultilevel"/>
    <w:tmpl w:val="356A7716"/>
    <w:lvl w:ilvl="0" w:tplc="1D243622">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15:restartNumberingAfterBreak="0">
    <w:nsid w:val="0A796B43"/>
    <w:multiLevelType w:val="hybridMultilevel"/>
    <w:tmpl w:val="33F8251C"/>
    <w:lvl w:ilvl="0" w:tplc="8A80C014">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4" w15:restartNumberingAfterBreak="0">
    <w:nsid w:val="12E76BA4"/>
    <w:multiLevelType w:val="hybridMultilevel"/>
    <w:tmpl w:val="E3CE0746"/>
    <w:lvl w:ilvl="0" w:tplc="211A26E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5" w15:restartNumberingAfterBreak="0">
    <w:nsid w:val="13235AD8"/>
    <w:multiLevelType w:val="hybridMultilevel"/>
    <w:tmpl w:val="133EB082"/>
    <w:lvl w:ilvl="0" w:tplc="4AC4C584">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6" w15:restartNumberingAfterBreak="0">
    <w:nsid w:val="176C3C7B"/>
    <w:multiLevelType w:val="hybridMultilevel"/>
    <w:tmpl w:val="ECDEAEF0"/>
    <w:lvl w:ilvl="0" w:tplc="324C188A">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15:restartNumberingAfterBreak="0">
    <w:nsid w:val="1B0D0469"/>
    <w:multiLevelType w:val="hybridMultilevel"/>
    <w:tmpl w:val="F5520312"/>
    <w:lvl w:ilvl="0" w:tplc="CAD850C4">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8" w15:restartNumberingAfterBreak="0">
    <w:nsid w:val="22973261"/>
    <w:multiLevelType w:val="hybridMultilevel"/>
    <w:tmpl w:val="34F62EC6"/>
    <w:lvl w:ilvl="0" w:tplc="ED82477E">
      <w:start w:val="1"/>
      <w:numFmt w:val="upperLetter"/>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9" w15:restartNumberingAfterBreak="0">
    <w:nsid w:val="28103A3D"/>
    <w:multiLevelType w:val="hybridMultilevel"/>
    <w:tmpl w:val="80FA8966"/>
    <w:lvl w:ilvl="0" w:tplc="CC580192">
      <w:start w:val="1"/>
      <w:numFmt w:val="upperRoman"/>
      <w:lvlText w:val="%1."/>
      <w:lvlJc w:val="left"/>
      <w:pPr>
        <w:ind w:left="663" w:hanging="72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15:restartNumberingAfterBreak="0">
    <w:nsid w:val="2B645C5C"/>
    <w:multiLevelType w:val="hybridMultilevel"/>
    <w:tmpl w:val="7B2E285C"/>
    <w:lvl w:ilvl="0" w:tplc="BEDA26B6">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1" w15:restartNumberingAfterBreak="0">
    <w:nsid w:val="33C96B88"/>
    <w:multiLevelType w:val="hybridMultilevel"/>
    <w:tmpl w:val="C1FC5CA8"/>
    <w:lvl w:ilvl="0" w:tplc="D01E83F4">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2" w15:restartNumberingAfterBreak="0">
    <w:nsid w:val="3B712A82"/>
    <w:multiLevelType w:val="hybridMultilevel"/>
    <w:tmpl w:val="C6400084"/>
    <w:lvl w:ilvl="0" w:tplc="094E7804">
      <w:start w:val="1"/>
      <w:numFmt w:val="upperLetter"/>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3" w15:restartNumberingAfterBreak="0">
    <w:nsid w:val="3FD639F6"/>
    <w:multiLevelType w:val="hybridMultilevel"/>
    <w:tmpl w:val="D98C6584"/>
    <w:lvl w:ilvl="0" w:tplc="6BCE1570">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4" w15:restartNumberingAfterBreak="0">
    <w:nsid w:val="416B55AF"/>
    <w:multiLevelType w:val="hybridMultilevel"/>
    <w:tmpl w:val="4C20C2C2"/>
    <w:lvl w:ilvl="0" w:tplc="2384CEA0">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5" w15:restartNumberingAfterBreak="0">
    <w:nsid w:val="444B2BCB"/>
    <w:multiLevelType w:val="hybridMultilevel"/>
    <w:tmpl w:val="BEAA2D0E"/>
    <w:lvl w:ilvl="0" w:tplc="5EA8BBF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6" w15:restartNumberingAfterBreak="0">
    <w:nsid w:val="445E05FE"/>
    <w:multiLevelType w:val="hybridMultilevel"/>
    <w:tmpl w:val="2EDE684C"/>
    <w:lvl w:ilvl="0" w:tplc="2076BFF8">
      <w:start w:val="2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92711"/>
    <w:multiLevelType w:val="hybridMultilevel"/>
    <w:tmpl w:val="A9B06F64"/>
    <w:lvl w:ilvl="0" w:tplc="6B16CC50">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8" w15:restartNumberingAfterBreak="0">
    <w:nsid w:val="4C093C8D"/>
    <w:multiLevelType w:val="hybridMultilevel"/>
    <w:tmpl w:val="6D68CAFE"/>
    <w:lvl w:ilvl="0" w:tplc="1E5E5146">
      <w:start w:val="1"/>
      <w:numFmt w:val="upperRoman"/>
      <w:lvlText w:val="%1."/>
      <w:lvlJc w:val="left"/>
      <w:pPr>
        <w:ind w:left="663" w:hanging="72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9" w15:restartNumberingAfterBreak="0">
    <w:nsid w:val="5E4B3915"/>
    <w:multiLevelType w:val="hybridMultilevel"/>
    <w:tmpl w:val="357408BA"/>
    <w:lvl w:ilvl="0" w:tplc="36EC5BF4">
      <w:start w:val="1"/>
      <w:numFmt w:val="upperLetter"/>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0" w15:restartNumberingAfterBreak="0">
    <w:nsid w:val="5FDA0BD6"/>
    <w:multiLevelType w:val="hybridMultilevel"/>
    <w:tmpl w:val="521A44A4"/>
    <w:lvl w:ilvl="0" w:tplc="9680471C">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1" w15:restartNumberingAfterBreak="0">
    <w:nsid w:val="60C47FF6"/>
    <w:multiLevelType w:val="hybridMultilevel"/>
    <w:tmpl w:val="7A0C9C48"/>
    <w:lvl w:ilvl="0" w:tplc="52E828DA">
      <w:start w:val="1"/>
      <w:numFmt w:val="upperLetter"/>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2" w15:restartNumberingAfterBreak="0">
    <w:nsid w:val="615711B1"/>
    <w:multiLevelType w:val="hybridMultilevel"/>
    <w:tmpl w:val="051EC8E6"/>
    <w:lvl w:ilvl="0" w:tplc="18721760">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3" w15:restartNumberingAfterBreak="0">
    <w:nsid w:val="66B75A0B"/>
    <w:multiLevelType w:val="hybridMultilevel"/>
    <w:tmpl w:val="5C08286A"/>
    <w:lvl w:ilvl="0" w:tplc="D3D8AB5C">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4" w15:restartNumberingAfterBreak="0">
    <w:nsid w:val="6DC268A4"/>
    <w:multiLevelType w:val="hybridMultilevel"/>
    <w:tmpl w:val="1764A030"/>
    <w:lvl w:ilvl="0" w:tplc="467EDD0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5" w15:restartNumberingAfterBreak="0">
    <w:nsid w:val="72CB2F83"/>
    <w:multiLevelType w:val="hybridMultilevel"/>
    <w:tmpl w:val="1EAC1244"/>
    <w:lvl w:ilvl="0" w:tplc="042A000F">
      <w:start w:val="1"/>
      <w:numFmt w:val="decimal"/>
      <w:lvlText w:val="%1."/>
      <w:lvlJc w:val="left"/>
      <w:pPr>
        <w:ind w:left="928" w:hanging="360"/>
      </w:pPr>
    </w:lvl>
    <w:lvl w:ilvl="1" w:tplc="042A0019">
      <w:start w:val="1"/>
      <w:numFmt w:val="lowerLetter"/>
      <w:lvlText w:val="%2."/>
      <w:lvlJc w:val="left"/>
      <w:pPr>
        <w:ind w:left="1648" w:hanging="360"/>
      </w:pPr>
    </w:lvl>
    <w:lvl w:ilvl="2" w:tplc="042A001B">
      <w:start w:val="1"/>
      <w:numFmt w:val="lowerRoman"/>
      <w:lvlText w:val="%3."/>
      <w:lvlJc w:val="right"/>
      <w:pPr>
        <w:ind w:left="2368" w:hanging="180"/>
      </w:pPr>
    </w:lvl>
    <w:lvl w:ilvl="3" w:tplc="042A000F">
      <w:start w:val="1"/>
      <w:numFmt w:val="decimal"/>
      <w:lvlText w:val="%4."/>
      <w:lvlJc w:val="left"/>
      <w:pPr>
        <w:ind w:left="3088" w:hanging="360"/>
      </w:pPr>
    </w:lvl>
    <w:lvl w:ilvl="4" w:tplc="042A0019">
      <w:start w:val="1"/>
      <w:numFmt w:val="lowerLetter"/>
      <w:lvlText w:val="%5."/>
      <w:lvlJc w:val="left"/>
      <w:pPr>
        <w:ind w:left="3808" w:hanging="360"/>
      </w:pPr>
    </w:lvl>
    <w:lvl w:ilvl="5" w:tplc="042A001B">
      <w:start w:val="1"/>
      <w:numFmt w:val="lowerRoman"/>
      <w:lvlText w:val="%6."/>
      <w:lvlJc w:val="right"/>
      <w:pPr>
        <w:ind w:left="4528" w:hanging="180"/>
      </w:pPr>
    </w:lvl>
    <w:lvl w:ilvl="6" w:tplc="042A000F">
      <w:start w:val="1"/>
      <w:numFmt w:val="decimal"/>
      <w:lvlText w:val="%7."/>
      <w:lvlJc w:val="left"/>
      <w:pPr>
        <w:ind w:left="5248" w:hanging="360"/>
      </w:pPr>
    </w:lvl>
    <w:lvl w:ilvl="7" w:tplc="042A0019">
      <w:start w:val="1"/>
      <w:numFmt w:val="lowerLetter"/>
      <w:lvlText w:val="%8."/>
      <w:lvlJc w:val="left"/>
      <w:pPr>
        <w:ind w:left="5968" w:hanging="360"/>
      </w:pPr>
    </w:lvl>
    <w:lvl w:ilvl="8" w:tplc="042A001B">
      <w:start w:val="1"/>
      <w:numFmt w:val="lowerRoman"/>
      <w:lvlText w:val="%9."/>
      <w:lvlJc w:val="right"/>
      <w:pPr>
        <w:ind w:left="6688" w:hanging="180"/>
      </w:pPr>
    </w:lvl>
  </w:abstractNum>
  <w:abstractNum w:abstractNumId="26" w15:restartNumberingAfterBreak="0">
    <w:nsid w:val="76EB5A8B"/>
    <w:multiLevelType w:val="hybridMultilevel"/>
    <w:tmpl w:val="44E8F4AE"/>
    <w:lvl w:ilvl="0" w:tplc="7D187EF0">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7" w15:restartNumberingAfterBreak="0">
    <w:nsid w:val="7DAC1622"/>
    <w:multiLevelType w:val="hybridMultilevel"/>
    <w:tmpl w:val="2446ECEA"/>
    <w:lvl w:ilvl="0" w:tplc="5538BED2">
      <w:start w:val="1"/>
      <w:numFmt w:val="upperLetter"/>
      <w:lvlText w:val="%1."/>
      <w:lvlJc w:val="left"/>
      <w:pPr>
        <w:ind w:left="303" w:hanging="360"/>
      </w:p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8" w15:restartNumberingAfterBreak="0">
    <w:nsid w:val="7E472D0A"/>
    <w:multiLevelType w:val="hybridMultilevel"/>
    <w:tmpl w:val="C4A0E930"/>
    <w:lvl w:ilvl="0" w:tplc="F9D883E0">
      <w:start w:val="1"/>
      <w:numFmt w:val="upperLetter"/>
      <w:lvlText w:val="%1."/>
      <w:lvlJc w:val="left"/>
      <w:pPr>
        <w:ind w:left="1080" w:hanging="360"/>
      </w:pPr>
      <w:rPr>
        <w:b w:val="0"/>
        <w:i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B"/>
    <w:rsid w:val="0007313A"/>
    <w:rsid w:val="000907DF"/>
    <w:rsid w:val="000D63EC"/>
    <w:rsid w:val="000F109D"/>
    <w:rsid w:val="001A4641"/>
    <w:rsid w:val="001C64F3"/>
    <w:rsid w:val="001F4769"/>
    <w:rsid w:val="00214970"/>
    <w:rsid w:val="002A1D17"/>
    <w:rsid w:val="002B1D76"/>
    <w:rsid w:val="002F386F"/>
    <w:rsid w:val="00376169"/>
    <w:rsid w:val="003877D2"/>
    <w:rsid w:val="003D624E"/>
    <w:rsid w:val="00430D98"/>
    <w:rsid w:val="00463C1B"/>
    <w:rsid w:val="0051639E"/>
    <w:rsid w:val="00536AF7"/>
    <w:rsid w:val="00543360"/>
    <w:rsid w:val="005800D0"/>
    <w:rsid w:val="00593ACD"/>
    <w:rsid w:val="00610DA7"/>
    <w:rsid w:val="00654D81"/>
    <w:rsid w:val="00666A21"/>
    <w:rsid w:val="00681910"/>
    <w:rsid w:val="006D79BE"/>
    <w:rsid w:val="006F644D"/>
    <w:rsid w:val="006F7E69"/>
    <w:rsid w:val="00732BE7"/>
    <w:rsid w:val="00752158"/>
    <w:rsid w:val="007E086F"/>
    <w:rsid w:val="0080764A"/>
    <w:rsid w:val="0085588D"/>
    <w:rsid w:val="008B699C"/>
    <w:rsid w:val="008D08CA"/>
    <w:rsid w:val="00914264"/>
    <w:rsid w:val="00917F98"/>
    <w:rsid w:val="009B4C8F"/>
    <w:rsid w:val="009C7745"/>
    <w:rsid w:val="009F53C9"/>
    <w:rsid w:val="00A053E4"/>
    <w:rsid w:val="00AC6824"/>
    <w:rsid w:val="00B10DFB"/>
    <w:rsid w:val="00BB175F"/>
    <w:rsid w:val="00BD0435"/>
    <w:rsid w:val="00C122F0"/>
    <w:rsid w:val="00C22DD1"/>
    <w:rsid w:val="00C65997"/>
    <w:rsid w:val="00C939F1"/>
    <w:rsid w:val="00CB4D71"/>
    <w:rsid w:val="00D71EFB"/>
    <w:rsid w:val="00DA005C"/>
    <w:rsid w:val="00E00231"/>
    <w:rsid w:val="00F2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D99D"/>
  <w15:docId w15:val="{A07D306D-D4AA-4862-A493-9FCBFAF7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1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102000724">
      <w:bodyDiv w:val="1"/>
      <w:marLeft w:val="0"/>
      <w:marRight w:val="0"/>
      <w:marTop w:val="0"/>
      <w:marBottom w:val="0"/>
      <w:divBdr>
        <w:top w:val="none" w:sz="0" w:space="0" w:color="auto"/>
        <w:left w:val="none" w:sz="0" w:space="0" w:color="auto"/>
        <w:bottom w:val="none" w:sz="0" w:space="0" w:color="auto"/>
        <w:right w:val="none" w:sz="0" w:space="0" w:color="auto"/>
      </w:divBdr>
    </w:div>
    <w:div w:id="166478335">
      <w:bodyDiv w:val="1"/>
      <w:marLeft w:val="0"/>
      <w:marRight w:val="0"/>
      <w:marTop w:val="0"/>
      <w:marBottom w:val="0"/>
      <w:divBdr>
        <w:top w:val="none" w:sz="0" w:space="0" w:color="auto"/>
        <w:left w:val="none" w:sz="0" w:space="0" w:color="auto"/>
        <w:bottom w:val="none" w:sz="0" w:space="0" w:color="auto"/>
        <w:right w:val="none" w:sz="0" w:space="0" w:color="auto"/>
      </w:divBdr>
    </w:div>
    <w:div w:id="171459458">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278339019">
      <w:bodyDiv w:val="1"/>
      <w:marLeft w:val="0"/>
      <w:marRight w:val="0"/>
      <w:marTop w:val="0"/>
      <w:marBottom w:val="0"/>
      <w:divBdr>
        <w:top w:val="none" w:sz="0" w:space="0" w:color="auto"/>
        <w:left w:val="none" w:sz="0" w:space="0" w:color="auto"/>
        <w:bottom w:val="none" w:sz="0" w:space="0" w:color="auto"/>
        <w:right w:val="none" w:sz="0" w:space="0" w:color="auto"/>
      </w:divBdr>
    </w:div>
    <w:div w:id="370152083">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440418606">
      <w:bodyDiv w:val="1"/>
      <w:marLeft w:val="0"/>
      <w:marRight w:val="0"/>
      <w:marTop w:val="0"/>
      <w:marBottom w:val="0"/>
      <w:divBdr>
        <w:top w:val="none" w:sz="0" w:space="0" w:color="auto"/>
        <w:left w:val="none" w:sz="0" w:space="0" w:color="auto"/>
        <w:bottom w:val="none" w:sz="0" w:space="0" w:color="auto"/>
        <w:right w:val="none" w:sz="0" w:space="0" w:color="auto"/>
      </w:divBdr>
    </w:div>
    <w:div w:id="450905143">
      <w:bodyDiv w:val="1"/>
      <w:marLeft w:val="0"/>
      <w:marRight w:val="0"/>
      <w:marTop w:val="0"/>
      <w:marBottom w:val="0"/>
      <w:divBdr>
        <w:top w:val="none" w:sz="0" w:space="0" w:color="auto"/>
        <w:left w:val="none" w:sz="0" w:space="0" w:color="auto"/>
        <w:bottom w:val="none" w:sz="0" w:space="0" w:color="auto"/>
        <w:right w:val="none" w:sz="0" w:space="0" w:color="auto"/>
      </w:divBdr>
    </w:div>
    <w:div w:id="466165458">
      <w:bodyDiv w:val="1"/>
      <w:marLeft w:val="0"/>
      <w:marRight w:val="0"/>
      <w:marTop w:val="0"/>
      <w:marBottom w:val="0"/>
      <w:divBdr>
        <w:top w:val="none" w:sz="0" w:space="0" w:color="auto"/>
        <w:left w:val="none" w:sz="0" w:space="0" w:color="auto"/>
        <w:bottom w:val="none" w:sz="0" w:space="0" w:color="auto"/>
        <w:right w:val="none" w:sz="0" w:space="0" w:color="auto"/>
      </w:divBdr>
    </w:div>
    <w:div w:id="553347431">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642469803">
      <w:bodyDiv w:val="1"/>
      <w:marLeft w:val="0"/>
      <w:marRight w:val="0"/>
      <w:marTop w:val="0"/>
      <w:marBottom w:val="0"/>
      <w:divBdr>
        <w:top w:val="none" w:sz="0" w:space="0" w:color="auto"/>
        <w:left w:val="none" w:sz="0" w:space="0" w:color="auto"/>
        <w:bottom w:val="none" w:sz="0" w:space="0" w:color="auto"/>
        <w:right w:val="none" w:sz="0" w:space="0" w:color="auto"/>
      </w:divBdr>
    </w:div>
    <w:div w:id="701790109">
      <w:bodyDiv w:val="1"/>
      <w:marLeft w:val="0"/>
      <w:marRight w:val="0"/>
      <w:marTop w:val="0"/>
      <w:marBottom w:val="0"/>
      <w:divBdr>
        <w:top w:val="none" w:sz="0" w:space="0" w:color="auto"/>
        <w:left w:val="none" w:sz="0" w:space="0" w:color="auto"/>
        <w:bottom w:val="none" w:sz="0" w:space="0" w:color="auto"/>
        <w:right w:val="none" w:sz="0" w:space="0" w:color="auto"/>
      </w:divBdr>
    </w:div>
    <w:div w:id="789400596">
      <w:bodyDiv w:val="1"/>
      <w:marLeft w:val="0"/>
      <w:marRight w:val="0"/>
      <w:marTop w:val="0"/>
      <w:marBottom w:val="0"/>
      <w:divBdr>
        <w:top w:val="none" w:sz="0" w:space="0" w:color="auto"/>
        <w:left w:val="none" w:sz="0" w:space="0" w:color="auto"/>
        <w:bottom w:val="none" w:sz="0" w:space="0" w:color="auto"/>
        <w:right w:val="none" w:sz="0" w:space="0" w:color="auto"/>
      </w:divBdr>
    </w:div>
    <w:div w:id="798957225">
      <w:bodyDiv w:val="1"/>
      <w:marLeft w:val="0"/>
      <w:marRight w:val="0"/>
      <w:marTop w:val="0"/>
      <w:marBottom w:val="0"/>
      <w:divBdr>
        <w:top w:val="none" w:sz="0" w:space="0" w:color="auto"/>
        <w:left w:val="none" w:sz="0" w:space="0" w:color="auto"/>
        <w:bottom w:val="none" w:sz="0" w:space="0" w:color="auto"/>
        <w:right w:val="none" w:sz="0" w:space="0" w:color="auto"/>
      </w:divBdr>
    </w:div>
    <w:div w:id="803619444">
      <w:bodyDiv w:val="1"/>
      <w:marLeft w:val="0"/>
      <w:marRight w:val="0"/>
      <w:marTop w:val="0"/>
      <w:marBottom w:val="0"/>
      <w:divBdr>
        <w:top w:val="none" w:sz="0" w:space="0" w:color="auto"/>
        <w:left w:val="none" w:sz="0" w:space="0" w:color="auto"/>
        <w:bottom w:val="none" w:sz="0" w:space="0" w:color="auto"/>
        <w:right w:val="none" w:sz="0" w:space="0" w:color="auto"/>
      </w:divBdr>
    </w:div>
    <w:div w:id="903418953">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185751444">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228108231">
      <w:bodyDiv w:val="1"/>
      <w:marLeft w:val="0"/>
      <w:marRight w:val="0"/>
      <w:marTop w:val="0"/>
      <w:marBottom w:val="0"/>
      <w:divBdr>
        <w:top w:val="none" w:sz="0" w:space="0" w:color="auto"/>
        <w:left w:val="none" w:sz="0" w:space="0" w:color="auto"/>
        <w:bottom w:val="none" w:sz="0" w:space="0" w:color="auto"/>
        <w:right w:val="none" w:sz="0" w:space="0" w:color="auto"/>
      </w:divBdr>
    </w:div>
    <w:div w:id="1262838219">
      <w:bodyDiv w:val="1"/>
      <w:marLeft w:val="0"/>
      <w:marRight w:val="0"/>
      <w:marTop w:val="0"/>
      <w:marBottom w:val="0"/>
      <w:divBdr>
        <w:top w:val="none" w:sz="0" w:space="0" w:color="auto"/>
        <w:left w:val="none" w:sz="0" w:space="0" w:color="auto"/>
        <w:bottom w:val="none" w:sz="0" w:space="0" w:color="auto"/>
        <w:right w:val="none" w:sz="0" w:space="0" w:color="auto"/>
      </w:divBdr>
    </w:div>
    <w:div w:id="1483887918">
      <w:bodyDiv w:val="1"/>
      <w:marLeft w:val="0"/>
      <w:marRight w:val="0"/>
      <w:marTop w:val="0"/>
      <w:marBottom w:val="0"/>
      <w:divBdr>
        <w:top w:val="none" w:sz="0" w:space="0" w:color="auto"/>
        <w:left w:val="none" w:sz="0" w:space="0" w:color="auto"/>
        <w:bottom w:val="none" w:sz="0" w:space="0" w:color="auto"/>
        <w:right w:val="none" w:sz="0" w:space="0" w:color="auto"/>
      </w:divBdr>
    </w:div>
    <w:div w:id="1542596657">
      <w:bodyDiv w:val="1"/>
      <w:marLeft w:val="0"/>
      <w:marRight w:val="0"/>
      <w:marTop w:val="0"/>
      <w:marBottom w:val="0"/>
      <w:divBdr>
        <w:top w:val="none" w:sz="0" w:space="0" w:color="auto"/>
        <w:left w:val="none" w:sz="0" w:space="0" w:color="auto"/>
        <w:bottom w:val="none" w:sz="0" w:space="0" w:color="auto"/>
        <w:right w:val="none" w:sz="0" w:space="0" w:color="auto"/>
      </w:divBdr>
    </w:div>
    <w:div w:id="1641379748">
      <w:bodyDiv w:val="1"/>
      <w:marLeft w:val="0"/>
      <w:marRight w:val="0"/>
      <w:marTop w:val="0"/>
      <w:marBottom w:val="0"/>
      <w:divBdr>
        <w:top w:val="none" w:sz="0" w:space="0" w:color="auto"/>
        <w:left w:val="none" w:sz="0" w:space="0" w:color="auto"/>
        <w:bottom w:val="none" w:sz="0" w:space="0" w:color="auto"/>
        <w:right w:val="none" w:sz="0" w:space="0" w:color="auto"/>
      </w:divBdr>
    </w:div>
    <w:div w:id="1739982693">
      <w:bodyDiv w:val="1"/>
      <w:marLeft w:val="0"/>
      <w:marRight w:val="0"/>
      <w:marTop w:val="0"/>
      <w:marBottom w:val="0"/>
      <w:divBdr>
        <w:top w:val="none" w:sz="0" w:space="0" w:color="auto"/>
        <w:left w:val="none" w:sz="0" w:space="0" w:color="auto"/>
        <w:bottom w:val="none" w:sz="0" w:space="0" w:color="auto"/>
        <w:right w:val="none" w:sz="0" w:space="0" w:color="auto"/>
      </w:divBdr>
    </w:div>
    <w:div w:id="1764062294">
      <w:bodyDiv w:val="1"/>
      <w:marLeft w:val="0"/>
      <w:marRight w:val="0"/>
      <w:marTop w:val="0"/>
      <w:marBottom w:val="0"/>
      <w:divBdr>
        <w:top w:val="none" w:sz="0" w:space="0" w:color="auto"/>
        <w:left w:val="none" w:sz="0" w:space="0" w:color="auto"/>
        <w:bottom w:val="none" w:sz="0" w:space="0" w:color="auto"/>
        <w:right w:val="none" w:sz="0" w:space="0" w:color="auto"/>
      </w:divBdr>
    </w:div>
    <w:div w:id="1821069874">
      <w:bodyDiv w:val="1"/>
      <w:marLeft w:val="0"/>
      <w:marRight w:val="0"/>
      <w:marTop w:val="0"/>
      <w:marBottom w:val="0"/>
      <w:divBdr>
        <w:top w:val="none" w:sz="0" w:space="0" w:color="auto"/>
        <w:left w:val="none" w:sz="0" w:space="0" w:color="auto"/>
        <w:bottom w:val="none" w:sz="0" w:space="0" w:color="auto"/>
        <w:right w:val="none" w:sz="0" w:space="0" w:color="auto"/>
      </w:divBdr>
    </w:div>
    <w:div w:id="1888567657">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2073576439">
      <w:bodyDiv w:val="1"/>
      <w:marLeft w:val="0"/>
      <w:marRight w:val="0"/>
      <w:marTop w:val="0"/>
      <w:marBottom w:val="0"/>
      <w:divBdr>
        <w:top w:val="none" w:sz="0" w:space="0" w:color="auto"/>
        <w:left w:val="none" w:sz="0" w:space="0" w:color="auto"/>
        <w:bottom w:val="none" w:sz="0" w:space="0" w:color="auto"/>
        <w:right w:val="none" w:sz="0" w:space="0" w:color="auto"/>
      </w:divBdr>
    </w:div>
    <w:div w:id="20834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8CA1-46D9-4FC1-82EC-1E566A9B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10</cp:revision>
  <dcterms:created xsi:type="dcterms:W3CDTF">2019-10-10T03:53:00Z</dcterms:created>
  <dcterms:modified xsi:type="dcterms:W3CDTF">2019-11-04T03:12:00Z</dcterms:modified>
</cp:coreProperties>
</file>